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8CC24" w14:textId="77777777" w:rsidR="008D3E49" w:rsidRPr="007F30FA" w:rsidRDefault="008D3E49" w:rsidP="008D3E49">
      <w:pPr>
        <w:rPr>
          <w:rFonts w:cs="Times New Roman"/>
          <w:szCs w:val="24"/>
        </w:rPr>
      </w:pPr>
      <w:bookmarkStart w:id="0" w:name="_GoBack"/>
      <w:bookmarkEnd w:id="0"/>
    </w:p>
    <w:p w14:paraId="0F1C7E36" w14:textId="77777777" w:rsidR="008D3E49" w:rsidRPr="007F30FA" w:rsidRDefault="008D3E49" w:rsidP="008D3E49">
      <w:pPr>
        <w:rPr>
          <w:rFonts w:cs="Times New Roman"/>
          <w:szCs w:val="24"/>
        </w:rPr>
      </w:pPr>
    </w:p>
    <w:p w14:paraId="53229E21" w14:textId="77777777" w:rsidR="008D3E49" w:rsidRDefault="008D3E49" w:rsidP="008D3E49">
      <w:pPr>
        <w:jc w:val="center"/>
        <w:rPr>
          <w:rFonts w:cs="Times New Roman"/>
          <w:szCs w:val="24"/>
        </w:rPr>
      </w:pPr>
      <w:r>
        <w:rPr>
          <w:noProof/>
        </w:rPr>
        <w:drawing>
          <wp:inline distT="0" distB="0" distL="0" distR="0" wp14:anchorId="5B2CCB1F" wp14:editId="60793F5F">
            <wp:extent cx="3978275" cy="3586480"/>
            <wp:effectExtent l="0" t="0" r="3175" b="0"/>
            <wp:docPr id="5" name="Picture 5" descr="cid:image001.jpg@01D3DD3A.A12DA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DD3A.A12DA08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978275" cy="3586480"/>
                    </a:xfrm>
                    <a:prstGeom prst="rect">
                      <a:avLst/>
                    </a:prstGeom>
                    <a:noFill/>
                    <a:ln>
                      <a:noFill/>
                    </a:ln>
                  </pic:spPr>
                </pic:pic>
              </a:graphicData>
            </a:graphic>
          </wp:inline>
        </w:drawing>
      </w:r>
    </w:p>
    <w:p w14:paraId="721940E3" w14:textId="77777777" w:rsidR="008D3E49" w:rsidRDefault="008D3E49" w:rsidP="008D3E49">
      <w:pPr>
        <w:jc w:val="center"/>
        <w:rPr>
          <w:rFonts w:cs="Times New Roman"/>
          <w:szCs w:val="24"/>
        </w:rPr>
      </w:pPr>
    </w:p>
    <w:p w14:paraId="4DDB29B1" w14:textId="77777777" w:rsidR="008D3E49" w:rsidRDefault="008D3E49" w:rsidP="008D3E49">
      <w:pPr>
        <w:jc w:val="center"/>
        <w:rPr>
          <w:rFonts w:cs="Times New Roman"/>
          <w:szCs w:val="24"/>
        </w:rPr>
      </w:pPr>
    </w:p>
    <w:p w14:paraId="6BDB546C" w14:textId="77777777" w:rsidR="008D3E49" w:rsidRPr="007F30FA" w:rsidRDefault="008D3E49" w:rsidP="008D3E49">
      <w:pPr>
        <w:jc w:val="center"/>
        <w:rPr>
          <w:rFonts w:cs="Times New Roman"/>
          <w:szCs w:val="24"/>
        </w:rPr>
      </w:pPr>
    </w:p>
    <w:p w14:paraId="5842AD5E" w14:textId="77777777" w:rsidR="008D3E49" w:rsidRPr="007F30FA" w:rsidRDefault="008D3E49" w:rsidP="008D3E49">
      <w:pPr>
        <w:rPr>
          <w:rFonts w:cs="Times New Roman"/>
          <w:szCs w:val="24"/>
        </w:rPr>
      </w:pPr>
      <w:r w:rsidRPr="007F30FA">
        <w:rPr>
          <w:rFonts w:cs="Times New Roman"/>
          <w:szCs w:val="24"/>
        </w:rPr>
        <w:t>This project is supported by Grant No. 2016-X1394-NY-FW awarded by the Office on Violence against Women, U.S. Department of Justice.  The opinions, findings, conclusions, and recommendations expressed in this publication/program/exhibition are those of the author(s) and do not necessarily reflect the views of the Department of Justice, Office on Violence against Women.</w:t>
      </w:r>
    </w:p>
    <w:p w14:paraId="1101CBFD" w14:textId="77777777" w:rsidR="0061502C" w:rsidRDefault="0061502C"/>
    <w:p w14:paraId="61CAB6B0" w14:textId="77777777" w:rsidR="00D5151B" w:rsidRDefault="00D5151B"/>
    <w:p w14:paraId="38CF5BC0" w14:textId="77777777" w:rsidR="00D5151B" w:rsidRDefault="00D5151B"/>
    <w:p w14:paraId="0CFB5E6A" w14:textId="77777777" w:rsidR="008D3E49" w:rsidRDefault="008D3E49"/>
    <w:p w14:paraId="2261B026" w14:textId="77777777" w:rsidR="008D3E49" w:rsidRDefault="008D3E49"/>
    <w:p w14:paraId="18AF58A8" w14:textId="77777777" w:rsidR="009E4F29" w:rsidRPr="00E4676F" w:rsidRDefault="009E4F29" w:rsidP="009E4F29">
      <w:pPr>
        <w:jc w:val="center"/>
        <w:rPr>
          <w:rFonts w:cs="Times New Roman"/>
          <w:b/>
          <w:sz w:val="20"/>
          <w:szCs w:val="20"/>
        </w:rPr>
      </w:pPr>
      <w:r w:rsidRPr="00E4676F">
        <w:rPr>
          <w:rFonts w:cs="Times New Roman"/>
          <w:b/>
          <w:sz w:val="20"/>
          <w:szCs w:val="20"/>
        </w:rPr>
        <w:lastRenderedPageBreak/>
        <w:t>Table of Contents</w:t>
      </w:r>
    </w:p>
    <w:p w14:paraId="19E8D703" w14:textId="77777777" w:rsidR="009E4F29" w:rsidRPr="00E4676F" w:rsidRDefault="009E4F29" w:rsidP="009E4F29">
      <w:pPr>
        <w:rPr>
          <w:rFonts w:cs="Times New Roman"/>
          <w:sz w:val="20"/>
          <w:szCs w:val="20"/>
        </w:rPr>
      </w:pPr>
      <w:r w:rsidRPr="00E4676F">
        <w:rPr>
          <w:rFonts w:cs="Times New Roman"/>
          <w:sz w:val="20"/>
          <w:szCs w:val="20"/>
        </w:rPr>
        <w:t>Introduction  ……………………………………………………………..……</w:t>
      </w:r>
      <w:r w:rsidR="00E4676F">
        <w:rPr>
          <w:rFonts w:cs="Times New Roman"/>
          <w:sz w:val="20"/>
          <w:szCs w:val="20"/>
        </w:rPr>
        <w:t>………….</w:t>
      </w:r>
      <w:r w:rsidRPr="00E4676F">
        <w:rPr>
          <w:rFonts w:cs="Times New Roman"/>
          <w:sz w:val="20"/>
          <w:szCs w:val="20"/>
        </w:rPr>
        <w:t>……………</w:t>
      </w:r>
      <w:r w:rsidR="00D919EE" w:rsidRPr="00E4676F">
        <w:rPr>
          <w:rFonts w:cs="Times New Roman"/>
          <w:sz w:val="20"/>
          <w:szCs w:val="20"/>
        </w:rPr>
        <w:t>………...</w:t>
      </w:r>
      <w:r w:rsidRPr="00E4676F">
        <w:rPr>
          <w:rFonts w:cs="Times New Roman"/>
          <w:sz w:val="20"/>
          <w:szCs w:val="20"/>
        </w:rPr>
        <w:t>..</w:t>
      </w:r>
      <w:r w:rsidR="00D919EE" w:rsidRPr="00E4676F">
        <w:rPr>
          <w:rFonts w:cs="Times New Roman"/>
          <w:sz w:val="20"/>
          <w:szCs w:val="20"/>
        </w:rPr>
        <w:t xml:space="preserve">  3 - 4</w:t>
      </w:r>
      <w:r w:rsidRPr="00E4676F">
        <w:rPr>
          <w:rFonts w:cs="Times New Roman"/>
          <w:sz w:val="20"/>
          <w:szCs w:val="20"/>
        </w:rPr>
        <w:t xml:space="preserve">    </w:t>
      </w:r>
    </w:p>
    <w:p w14:paraId="148D477D" w14:textId="77777777" w:rsidR="009E4F29" w:rsidRPr="00E4676F" w:rsidRDefault="009E4F29" w:rsidP="009E4F29">
      <w:pPr>
        <w:pStyle w:val="ListParagraph"/>
        <w:numPr>
          <w:ilvl w:val="0"/>
          <w:numId w:val="1"/>
        </w:numPr>
        <w:rPr>
          <w:rFonts w:ascii="Times New Roman" w:hAnsi="Times New Roman" w:cs="Times New Roman"/>
          <w:sz w:val="20"/>
          <w:szCs w:val="20"/>
        </w:rPr>
      </w:pPr>
      <w:r w:rsidRPr="00E4676F">
        <w:rPr>
          <w:rFonts w:ascii="Times New Roman" w:hAnsi="Times New Roman" w:cs="Times New Roman"/>
          <w:sz w:val="20"/>
          <w:szCs w:val="20"/>
        </w:rPr>
        <w:t>Vision and Mission  ……………………………………………………………</w:t>
      </w:r>
      <w:r w:rsidR="00E4676F">
        <w:rPr>
          <w:rFonts w:ascii="Times New Roman" w:hAnsi="Times New Roman" w:cs="Times New Roman"/>
          <w:sz w:val="20"/>
          <w:szCs w:val="20"/>
        </w:rPr>
        <w:t>…………</w:t>
      </w:r>
      <w:r w:rsidRPr="00E4676F">
        <w:rPr>
          <w:rFonts w:ascii="Times New Roman" w:hAnsi="Times New Roman" w:cs="Times New Roman"/>
          <w:sz w:val="20"/>
          <w:szCs w:val="20"/>
        </w:rPr>
        <w:t>………</w:t>
      </w:r>
      <w:r w:rsidR="00D919EE" w:rsidRPr="00E4676F">
        <w:rPr>
          <w:rFonts w:ascii="Times New Roman" w:hAnsi="Times New Roman" w:cs="Times New Roman"/>
          <w:sz w:val="20"/>
          <w:szCs w:val="20"/>
        </w:rPr>
        <w:t>……</w:t>
      </w:r>
      <w:r w:rsidRPr="00E4676F">
        <w:rPr>
          <w:rFonts w:ascii="Times New Roman" w:hAnsi="Times New Roman" w:cs="Times New Roman"/>
          <w:sz w:val="20"/>
          <w:szCs w:val="20"/>
        </w:rPr>
        <w:t>..</w:t>
      </w:r>
      <w:r w:rsidR="00D919EE" w:rsidRPr="00E4676F">
        <w:rPr>
          <w:rFonts w:ascii="Times New Roman" w:hAnsi="Times New Roman" w:cs="Times New Roman"/>
          <w:sz w:val="20"/>
          <w:szCs w:val="20"/>
        </w:rPr>
        <w:t xml:space="preserve">  3 - 4</w:t>
      </w:r>
      <w:r w:rsidRPr="00E4676F">
        <w:rPr>
          <w:rFonts w:ascii="Times New Roman" w:hAnsi="Times New Roman" w:cs="Times New Roman"/>
          <w:sz w:val="20"/>
          <w:szCs w:val="20"/>
        </w:rPr>
        <w:t xml:space="preserve">  </w:t>
      </w:r>
    </w:p>
    <w:p w14:paraId="0AFC3F22" w14:textId="77777777" w:rsidR="009E4F29" w:rsidRPr="00E4676F" w:rsidRDefault="009E4F29" w:rsidP="009E4F29">
      <w:pPr>
        <w:pStyle w:val="ListParagraph"/>
        <w:numPr>
          <w:ilvl w:val="0"/>
          <w:numId w:val="1"/>
        </w:numPr>
        <w:rPr>
          <w:rFonts w:ascii="Times New Roman" w:hAnsi="Times New Roman" w:cs="Times New Roman"/>
          <w:sz w:val="20"/>
          <w:szCs w:val="20"/>
        </w:rPr>
      </w:pPr>
      <w:r w:rsidRPr="00E4676F">
        <w:rPr>
          <w:rFonts w:ascii="Times New Roman" w:hAnsi="Times New Roman" w:cs="Times New Roman"/>
          <w:sz w:val="20"/>
          <w:szCs w:val="20"/>
        </w:rPr>
        <w:t>Member Agencies  ……………………………………………………………………</w:t>
      </w:r>
      <w:r w:rsidR="00D919EE" w:rsidRPr="00E4676F">
        <w:rPr>
          <w:rFonts w:ascii="Times New Roman" w:hAnsi="Times New Roman" w:cs="Times New Roman"/>
          <w:sz w:val="20"/>
          <w:szCs w:val="20"/>
        </w:rPr>
        <w:t>…</w:t>
      </w:r>
      <w:r w:rsidR="00E4676F">
        <w:rPr>
          <w:rFonts w:ascii="Times New Roman" w:hAnsi="Times New Roman" w:cs="Times New Roman"/>
          <w:sz w:val="20"/>
          <w:szCs w:val="20"/>
        </w:rPr>
        <w:t>…………</w:t>
      </w:r>
      <w:r w:rsidR="00D919EE" w:rsidRPr="00E4676F">
        <w:rPr>
          <w:rFonts w:ascii="Times New Roman" w:hAnsi="Times New Roman" w:cs="Times New Roman"/>
          <w:sz w:val="20"/>
          <w:szCs w:val="20"/>
        </w:rPr>
        <w:t>…….</w:t>
      </w:r>
      <w:r w:rsidRPr="00E4676F">
        <w:rPr>
          <w:rFonts w:ascii="Times New Roman" w:hAnsi="Times New Roman" w:cs="Times New Roman"/>
          <w:sz w:val="20"/>
          <w:szCs w:val="20"/>
        </w:rPr>
        <w:t>…</w:t>
      </w:r>
      <w:r w:rsidR="00D919EE" w:rsidRPr="00E4676F">
        <w:rPr>
          <w:rFonts w:ascii="Times New Roman" w:hAnsi="Times New Roman" w:cs="Times New Roman"/>
          <w:sz w:val="20"/>
          <w:szCs w:val="20"/>
        </w:rPr>
        <w:t xml:space="preserve">  4</w:t>
      </w:r>
      <w:r w:rsidRPr="00E4676F">
        <w:rPr>
          <w:rFonts w:ascii="Times New Roman" w:hAnsi="Times New Roman" w:cs="Times New Roman"/>
          <w:sz w:val="20"/>
          <w:szCs w:val="20"/>
        </w:rPr>
        <w:t xml:space="preserve">  </w:t>
      </w:r>
    </w:p>
    <w:p w14:paraId="0A0EC216" w14:textId="77777777" w:rsidR="00622CDB" w:rsidRPr="00E4676F" w:rsidRDefault="00622CDB" w:rsidP="00622CDB">
      <w:pPr>
        <w:rPr>
          <w:rFonts w:cs="Times New Roman"/>
          <w:sz w:val="20"/>
          <w:szCs w:val="20"/>
        </w:rPr>
      </w:pPr>
      <w:r w:rsidRPr="00E4676F">
        <w:rPr>
          <w:rFonts w:cs="Times New Roman"/>
          <w:sz w:val="20"/>
          <w:szCs w:val="20"/>
        </w:rPr>
        <w:t>Survey of Planning and Development …………………………………………………………………...</w:t>
      </w:r>
      <w:r w:rsidR="00E4676F">
        <w:rPr>
          <w:rFonts w:cs="Times New Roman"/>
          <w:sz w:val="20"/>
          <w:szCs w:val="20"/>
        </w:rPr>
        <w:t>.................</w:t>
      </w:r>
      <w:r w:rsidRPr="00E4676F">
        <w:rPr>
          <w:rFonts w:cs="Times New Roman"/>
          <w:sz w:val="20"/>
          <w:szCs w:val="20"/>
        </w:rPr>
        <w:t>.  4</w:t>
      </w:r>
    </w:p>
    <w:p w14:paraId="73388B73" w14:textId="77777777" w:rsidR="009E4F29" w:rsidRPr="00E4676F" w:rsidRDefault="009E4F29" w:rsidP="009E4F29">
      <w:pPr>
        <w:rPr>
          <w:rFonts w:cs="Times New Roman"/>
          <w:sz w:val="20"/>
          <w:szCs w:val="20"/>
        </w:rPr>
      </w:pPr>
      <w:r w:rsidRPr="00E4676F">
        <w:rPr>
          <w:rFonts w:cs="Times New Roman"/>
          <w:sz w:val="20"/>
          <w:szCs w:val="20"/>
        </w:rPr>
        <w:t>Needs Assessment Summary  …………………………………………..………</w:t>
      </w:r>
      <w:r w:rsidR="001441F3" w:rsidRPr="00E4676F">
        <w:rPr>
          <w:rFonts w:cs="Times New Roman"/>
          <w:sz w:val="20"/>
          <w:szCs w:val="20"/>
        </w:rPr>
        <w:t>……….……</w:t>
      </w:r>
      <w:r w:rsidR="00D919EE" w:rsidRPr="00E4676F">
        <w:rPr>
          <w:rFonts w:cs="Times New Roman"/>
          <w:sz w:val="20"/>
          <w:szCs w:val="20"/>
        </w:rPr>
        <w:t>.</w:t>
      </w:r>
      <w:r w:rsidRPr="00E4676F">
        <w:rPr>
          <w:rFonts w:cs="Times New Roman"/>
          <w:sz w:val="20"/>
          <w:szCs w:val="20"/>
        </w:rPr>
        <w:t>…</w:t>
      </w:r>
      <w:r w:rsidR="00E4676F">
        <w:rPr>
          <w:rFonts w:cs="Times New Roman"/>
          <w:sz w:val="20"/>
          <w:szCs w:val="20"/>
        </w:rPr>
        <w:t>………….</w:t>
      </w:r>
      <w:r w:rsidRPr="00E4676F">
        <w:rPr>
          <w:rFonts w:cs="Times New Roman"/>
          <w:sz w:val="20"/>
          <w:szCs w:val="20"/>
        </w:rPr>
        <w:t>……</w:t>
      </w:r>
      <w:r w:rsidR="00D919EE" w:rsidRPr="00E4676F">
        <w:rPr>
          <w:rFonts w:cs="Times New Roman"/>
          <w:sz w:val="20"/>
          <w:szCs w:val="20"/>
        </w:rPr>
        <w:t xml:space="preserve">  5</w:t>
      </w:r>
      <w:r w:rsidR="001441F3" w:rsidRPr="00E4676F">
        <w:rPr>
          <w:rFonts w:cs="Times New Roman"/>
          <w:sz w:val="20"/>
          <w:szCs w:val="20"/>
        </w:rPr>
        <w:t xml:space="preserve"> - 6</w:t>
      </w:r>
    </w:p>
    <w:p w14:paraId="5B4AA33A" w14:textId="77777777" w:rsidR="009E4F29" w:rsidRPr="00E4676F" w:rsidRDefault="002B68A8" w:rsidP="002B68A8">
      <w:pPr>
        <w:pStyle w:val="ListParagraph"/>
        <w:numPr>
          <w:ilvl w:val="0"/>
          <w:numId w:val="8"/>
        </w:numPr>
        <w:rPr>
          <w:rFonts w:ascii="Times New Roman" w:hAnsi="Times New Roman" w:cs="Times New Roman"/>
          <w:sz w:val="20"/>
          <w:szCs w:val="20"/>
        </w:rPr>
      </w:pPr>
      <w:r w:rsidRPr="00E4676F">
        <w:rPr>
          <w:rFonts w:ascii="Times New Roman" w:hAnsi="Times New Roman" w:cs="Times New Roman"/>
          <w:sz w:val="20"/>
          <w:szCs w:val="20"/>
        </w:rPr>
        <w:t>Purpose  ………………………………</w:t>
      </w:r>
      <w:r w:rsidR="00D919EE" w:rsidRPr="00E4676F">
        <w:rPr>
          <w:rFonts w:ascii="Times New Roman" w:hAnsi="Times New Roman" w:cs="Times New Roman"/>
          <w:sz w:val="20"/>
          <w:szCs w:val="20"/>
        </w:rPr>
        <w:t>……………………………………………………</w:t>
      </w:r>
      <w:r w:rsidRPr="00E4676F">
        <w:rPr>
          <w:rFonts w:ascii="Times New Roman" w:hAnsi="Times New Roman" w:cs="Times New Roman"/>
          <w:sz w:val="20"/>
          <w:szCs w:val="20"/>
        </w:rPr>
        <w:t>…</w:t>
      </w:r>
      <w:r w:rsidR="00E4676F">
        <w:rPr>
          <w:rFonts w:ascii="Times New Roman" w:hAnsi="Times New Roman" w:cs="Times New Roman"/>
          <w:sz w:val="20"/>
          <w:szCs w:val="20"/>
        </w:rPr>
        <w:t>…………</w:t>
      </w:r>
      <w:r w:rsidRPr="00E4676F">
        <w:rPr>
          <w:rFonts w:ascii="Times New Roman" w:hAnsi="Times New Roman" w:cs="Times New Roman"/>
          <w:sz w:val="20"/>
          <w:szCs w:val="20"/>
        </w:rPr>
        <w:t>….</w:t>
      </w:r>
      <w:r w:rsidR="00D919EE" w:rsidRPr="00E4676F">
        <w:rPr>
          <w:rFonts w:ascii="Times New Roman" w:hAnsi="Times New Roman" w:cs="Times New Roman"/>
          <w:sz w:val="20"/>
          <w:szCs w:val="20"/>
        </w:rPr>
        <w:t xml:space="preserve">  5</w:t>
      </w:r>
      <w:r w:rsidR="009E4F29" w:rsidRPr="00E4676F">
        <w:rPr>
          <w:rFonts w:ascii="Times New Roman" w:hAnsi="Times New Roman" w:cs="Times New Roman"/>
          <w:sz w:val="20"/>
          <w:szCs w:val="20"/>
        </w:rPr>
        <w:t xml:space="preserve">  </w:t>
      </w:r>
    </w:p>
    <w:p w14:paraId="5964CA00" w14:textId="77777777" w:rsidR="009E4F29" w:rsidRPr="00E4676F" w:rsidRDefault="009E4F29" w:rsidP="009E4F29">
      <w:pPr>
        <w:pStyle w:val="ListParagraph"/>
        <w:numPr>
          <w:ilvl w:val="0"/>
          <w:numId w:val="3"/>
        </w:numPr>
        <w:rPr>
          <w:rFonts w:ascii="Times New Roman" w:hAnsi="Times New Roman" w:cs="Times New Roman"/>
          <w:sz w:val="20"/>
          <w:szCs w:val="20"/>
        </w:rPr>
      </w:pPr>
      <w:r w:rsidRPr="00E4676F">
        <w:rPr>
          <w:rFonts w:ascii="Times New Roman" w:hAnsi="Times New Roman" w:cs="Times New Roman"/>
          <w:sz w:val="20"/>
          <w:szCs w:val="20"/>
        </w:rPr>
        <w:t>Methods and Numbers  …………………………………………...………………</w:t>
      </w:r>
      <w:r w:rsidR="00D919EE" w:rsidRPr="00E4676F">
        <w:rPr>
          <w:rFonts w:ascii="Times New Roman" w:hAnsi="Times New Roman" w:cs="Times New Roman"/>
          <w:sz w:val="20"/>
          <w:szCs w:val="20"/>
        </w:rPr>
        <w:t>…………</w:t>
      </w:r>
      <w:r w:rsidR="00E4676F">
        <w:rPr>
          <w:rFonts w:ascii="Times New Roman" w:hAnsi="Times New Roman" w:cs="Times New Roman"/>
          <w:sz w:val="20"/>
          <w:szCs w:val="20"/>
        </w:rPr>
        <w:t>…………</w:t>
      </w:r>
      <w:r w:rsidR="00D919EE" w:rsidRPr="00E4676F">
        <w:rPr>
          <w:rFonts w:ascii="Times New Roman" w:hAnsi="Times New Roman" w:cs="Times New Roman"/>
          <w:sz w:val="20"/>
          <w:szCs w:val="20"/>
        </w:rPr>
        <w:t>.</w:t>
      </w:r>
      <w:r w:rsidRPr="00E4676F">
        <w:rPr>
          <w:rFonts w:ascii="Times New Roman" w:hAnsi="Times New Roman" w:cs="Times New Roman"/>
          <w:sz w:val="20"/>
          <w:szCs w:val="20"/>
        </w:rPr>
        <w:t>….</w:t>
      </w:r>
      <w:r w:rsidR="00D919EE" w:rsidRPr="00E4676F">
        <w:rPr>
          <w:rFonts w:ascii="Times New Roman" w:hAnsi="Times New Roman" w:cs="Times New Roman"/>
          <w:sz w:val="20"/>
          <w:szCs w:val="20"/>
        </w:rPr>
        <w:t xml:space="preserve">  5</w:t>
      </w:r>
      <w:r w:rsidRPr="00E4676F">
        <w:rPr>
          <w:rFonts w:ascii="Times New Roman" w:hAnsi="Times New Roman" w:cs="Times New Roman"/>
          <w:sz w:val="20"/>
          <w:szCs w:val="20"/>
        </w:rPr>
        <w:t xml:space="preserve"> </w:t>
      </w:r>
    </w:p>
    <w:p w14:paraId="0AA64B5A" w14:textId="683365EE" w:rsidR="009E4F29" w:rsidRPr="00E4676F" w:rsidRDefault="009E4F29" w:rsidP="009E4F29">
      <w:pPr>
        <w:rPr>
          <w:rFonts w:cs="Times New Roman"/>
          <w:sz w:val="20"/>
          <w:szCs w:val="20"/>
        </w:rPr>
      </w:pPr>
      <w:r w:rsidRPr="00E4676F">
        <w:rPr>
          <w:rFonts w:cs="Times New Roman"/>
          <w:sz w:val="20"/>
          <w:szCs w:val="20"/>
        </w:rPr>
        <w:t>Summary of Key Findings  …………..……………</w:t>
      </w:r>
      <w:r w:rsidR="00D919EE" w:rsidRPr="00E4676F">
        <w:rPr>
          <w:rFonts w:cs="Times New Roman"/>
          <w:sz w:val="20"/>
          <w:szCs w:val="20"/>
        </w:rPr>
        <w:t>…………………………………………</w:t>
      </w:r>
      <w:r w:rsidRPr="00E4676F">
        <w:rPr>
          <w:rFonts w:cs="Times New Roman"/>
          <w:sz w:val="20"/>
          <w:szCs w:val="20"/>
        </w:rPr>
        <w:t>………...…</w:t>
      </w:r>
      <w:r w:rsidR="00E4676F">
        <w:rPr>
          <w:rFonts w:cs="Times New Roman"/>
          <w:sz w:val="20"/>
          <w:szCs w:val="20"/>
        </w:rPr>
        <w:t>…….</w:t>
      </w:r>
      <w:r w:rsidRPr="00E4676F">
        <w:rPr>
          <w:rFonts w:cs="Times New Roman"/>
          <w:sz w:val="20"/>
          <w:szCs w:val="20"/>
        </w:rPr>
        <w:t>.</w:t>
      </w:r>
      <w:r w:rsidR="00E4676F">
        <w:rPr>
          <w:rFonts w:cs="Times New Roman"/>
          <w:sz w:val="20"/>
          <w:szCs w:val="20"/>
        </w:rPr>
        <w:t xml:space="preserve"> </w:t>
      </w:r>
      <w:r w:rsidR="00793CD9">
        <w:rPr>
          <w:rFonts w:cs="Times New Roman"/>
          <w:sz w:val="20"/>
          <w:szCs w:val="20"/>
        </w:rPr>
        <w:t xml:space="preserve"> 7</w:t>
      </w:r>
      <w:r w:rsidR="001441F3" w:rsidRPr="00E4676F">
        <w:rPr>
          <w:rFonts w:cs="Times New Roman"/>
          <w:sz w:val="20"/>
          <w:szCs w:val="20"/>
        </w:rPr>
        <w:t xml:space="preserve"> - 10</w:t>
      </w:r>
      <w:r w:rsidRPr="00E4676F">
        <w:rPr>
          <w:rFonts w:cs="Times New Roman"/>
          <w:sz w:val="20"/>
          <w:szCs w:val="20"/>
        </w:rPr>
        <w:t xml:space="preserve">  </w:t>
      </w:r>
    </w:p>
    <w:p w14:paraId="28A57E02" w14:textId="77777777" w:rsidR="009E4F29" w:rsidRPr="00E4676F" w:rsidRDefault="009E4F29" w:rsidP="009E4F29">
      <w:pPr>
        <w:pStyle w:val="ListParagraph"/>
        <w:numPr>
          <w:ilvl w:val="0"/>
          <w:numId w:val="4"/>
        </w:numPr>
        <w:rPr>
          <w:rFonts w:ascii="Times New Roman" w:hAnsi="Times New Roman" w:cs="Times New Roman"/>
          <w:sz w:val="20"/>
          <w:szCs w:val="20"/>
        </w:rPr>
      </w:pPr>
      <w:r w:rsidRPr="00E4676F">
        <w:rPr>
          <w:rFonts w:ascii="Times New Roman" w:hAnsi="Times New Roman" w:cs="Times New Roman"/>
          <w:sz w:val="20"/>
          <w:szCs w:val="20"/>
        </w:rPr>
        <w:t>Key Finding #1  …………………………………………</w:t>
      </w:r>
      <w:r w:rsidR="00D919EE" w:rsidRPr="00E4676F">
        <w:rPr>
          <w:rFonts w:ascii="Times New Roman" w:hAnsi="Times New Roman" w:cs="Times New Roman"/>
          <w:sz w:val="20"/>
          <w:szCs w:val="20"/>
        </w:rPr>
        <w:t>……………..</w:t>
      </w:r>
      <w:r w:rsidRPr="00E4676F">
        <w:rPr>
          <w:rFonts w:ascii="Times New Roman" w:hAnsi="Times New Roman" w:cs="Times New Roman"/>
          <w:sz w:val="20"/>
          <w:szCs w:val="20"/>
        </w:rPr>
        <w:t>………...………</w:t>
      </w:r>
      <w:r w:rsidR="00E4676F">
        <w:rPr>
          <w:rFonts w:ascii="Times New Roman" w:hAnsi="Times New Roman" w:cs="Times New Roman"/>
          <w:sz w:val="20"/>
          <w:szCs w:val="20"/>
        </w:rPr>
        <w:t>…………</w:t>
      </w:r>
      <w:r w:rsidRPr="00E4676F">
        <w:rPr>
          <w:rFonts w:ascii="Times New Roman" w:hAnsi="Times New Roman" w:cs="Times New Roman"/>
          <w:sz w:val="20"/>
          <w:szCs w:val="20"/>
        </w:rPr>
        <w:t>………</w:t>
      </w:r>
      <w:r w:rsidR="001441F3" w:rsidRPr="00E4676F">
        <w:rPr>
          <w:rFonts w:ascii="Times New Roman" w:hAnsi="Times New Roman" w:cs="Times New Roman"/>
          <w:sz w:val="20"/>
          <w:szCs w:val="20"/>
        </w:rPr>
        <w:t xml:space="preserve">  7</w:t>
      </w:r>
      <w:r w:rsidRPr="00E4676F">
        <w:rPr>
          <w:rFonts w:ascii="Times New Roman" w:hAnsi="Times New Roman" w:cs="Times New Roman"/>
          <w:sz w:val="20"/>
          <w:szCs w:val="20"/>
        </w:rPr>
        <w:t xml:space="preserve">  </w:t>
      </w:r>
    </w:p>
    <w:p w14:paraId="6FDFE30C" w14:textId="77777777" w:rsidR="009E4F29" w:rsidRPr="00E4676F" w:rsidRDefault="009E4F29" w:rsidP="009E4F29">
      <w:pPr>
        <w:pStyle w:val="ListParagraph"/>
        <w:numPr>
          <w:ilvl w:val="0"/>
          <w:numId w:val="4"/>
        </w:numPr>
        <w:rPr>
          <w:rFonts w:ascii="Times New Roman" w:hAnsi="Times New Roman" w:cs="Times New Roman"/>
          <w:sz w:val="20"/>
          <w:szCs w:val="20"/>
        </w:rPr>
      </w:pPr>
      <w:r w:rsidRPr="00E4676F">
        <w:rPr>
          <w:rFonts w:ascii="Times New Roman" w:hAnsi="Times New Roman" w:cs="Times New Roman"/>
          <w:sz w:val="20"/>
          <w:szCs w:val="20"/>
        </w:rPr>
        <w:t>Key Finding #2  ………………………………………………</w:t>
      </w:r>
      <w:r w:rsidR="00D919EE" w:rsidRPr="00E4676F">
        <w:rPr>
          <w:rFonts w:ascii="Times New Roman" w:hAnsi="Times New Roman" w:cs="Times New Roman"/>
          <w:sz w:val="20"/>
          <w:szCs w:val="20"/>
        </w:rPr>
        <w:t>……………..</w:t>
      </w:r>
      <w:r w:rsidRPr="00E4676F">
        <w:rPr>
          <w:rFonts w:ascii="Times New Roman" w:hAnsi="Times New Roman" w:cs="Times New Roman"/>
          <w:sz w:val="20"/>
          <w:szCs w:val="20"/>
        </w:rPr>
        <w:t>……..………</w:t>
      </w:r>
      <w:r w:rsidR="00E4676F">
        <w:rPr>
          <w:rFonts w:ascii="Times New Roman" w:hAnsi="Times New Roman" w:cs="Times New Roman"/>
          <w:sz w:val="20"/>
          <w:szCs w:val="20"/>
        </w:rPr>
        <w:t>…………</w:t>
      </w:r>
      <w:r w:rsidRPr="00E4676F">
        <w:rPr>
          <w:rFonts w:ascii="Times New Roman" w:hAnsi="Times New Roman" w:cs="Times New Roman"/>
          <w:sz w:val="20"/>
          <w:szCs w:val="20"/>
        </w:rPr>
        <w:t xml:space="preserve">.……  </w:t>
      </w:r>
      <w:r w:rsidR="001441F3" w:rsidRPr="00E4676F">
        <w:rPr>
          <w:rFonts w:ascii="Times New Roman" w:hAnsi="Times New Roman" w:cs="Times New Roman"/>
          <w:sz w:val="20"/>
          <w:szCs w:val="20"/>
        </w:rPr>
        <w:t>8</w:t>
      </w:r>
    </w:p>
    <w:p w14:paraId="7B1638C5" w14:textId="77777777" w:rsidR="009E4F29" w:rsidRPr="00E4676F" w:rsidRDefault="009E4F29" w:rsidP="009E4F29">
      <w:pPr>
        <w:pStyle w:val="ListParagraph"/>
        <w:numPr>
          <w:ilvl w:val="0"/>
          <w:numId w:val="4"/>
        </w:numPr>
        <w:rPr>
          <w:rFonts w:ascii="Times New Roman" w:hAnsi="Times New Roman" w:cs="Times New Roman"/>
          <w:sz w:val="20"/>
          <w:szCs w:val="20"/>
        </w:rPr>
      </w:pPr>
      <w:r w:rsidRPr="00E4676F">
        <w:rPr>
          <w:rFonts w:ascii="Times New Roman" w:hAnsi="Times New Roman" w:cs="Times New Roman"/>
          <w:sz w:val="20"/>
          <w:szCs w:val="20"/>
        </w:rPr>
        <w:t>Key Finding #3  ……………………………………………………….……</w:t>
      </w:r>
      <w:r w:rsidR="00D919EE" w:rsidRPr="00E4676F">
        <w:rPr>
          <w:rFonts w:ascii="Times New Roman" w:hAnsi="Times New Roman" w:cs="Times New Roman"/>
          <w:sz w:val="20"/>
          <w:szCs w:val="20"/>
        </w:rPr>
        <w:t>……………..</w:t>
      </w:r>
      <w:r w:rsidRPr="00E4676F">
        <w:rPr>
          <w:rFonts w:ascii="Times New Roman" w:hAnsi="Times New Roman" w:cs="Times New Roman"/>
          <w:sz w:val="20"/>
          <w:szCs w:val="20"/>
        </w:rPr>
        <w:t>…</w:t>
      </w:r>
      <w:r w:rsidR="00E4676F">
        <w:rPr>
          <w:rFonts w:ascii="Times New Roman" w:hAnsi="Times New Roman" w:cs="Times New Roman"/>
          <w:sz w:val="20"/>
          <w:szCs w:val="20"/>
        </w:rPr>
        <w:t>…………</w:t>
      </w:r>
      <w:r w:rsidRPr="00E4676F">
        <w:rPr>
          <w:rFonts w:ascii="Times New Roman" w:hAnsi="Times New Roman" w:cs="Times New Roman"/>
          <w:sz w:val="20"/>
          <w:szCs w:val="20"/>
        </w:rPr>
        <w:t xml:space="preserve">.….  </w:t>
      </w:r>
      <w:r w:rsidR="001441F3" w:rsidRPr="00E4676F">
        <w:rPr>
          <w:rFonts w:ascii="Times New Roman" w:hAnsi="Times New Roman" w:cs="Times New Roman"/>
          <w:sz w:val="20"/>
          <w:szCs w:val="20"/>
        </w:rPr>
        <w:t>9</w:t>
      </w:r>
    </w:p>
    <w:p w14:paraId="1E8CCFAF" w14:textId="77777777" w:rsidR="009E4F29" w:rsidRPr="00E4676F" w:rsidRDefault="009E4F29" w:rsidP="009E4F29">
      <w:pPr>
        <w:pStyle w:val="ListParagraph"/>
        <w:numPr>
          <w:ilvl w:val="0"/>
          <w:numId w:val="4"/>
        </w:numPr>
        <w:rPr>
          <w:rFonts w:ascii="Times New Roman" w:hAnsi="Times New Roman" w:cs="Times New Roman"/>
          <w:sz w:val="20"/>
          <w:szCs w:val="20"/>
        </w:rPr>
      </w:pPr>
      <w:r w:rsidRPr="00E4676F">
        <w:rPr>
          <w:rFonts w:ascii="Times New Roman" w:hAnsi="Times New Roman" w:cs="Times New Roman"/>
          <w:sz w:val="20"/>
          <w:szCs w:val="20"/>
        </w:rPr>
        <w:t>Key Fin</w:t>
      </w:r>
      <w:r w:rsidR="001441F3" w:rsidRPr="00E4676F">
        <w:rPr>
          <w:rFonts w:ascii="Times New Roman" w:hAnsi="Times New Roman" w:cs="Times New Roman"/>
          <w:sz w:val="20"/>
          <w:szCs w:val="20"/>
        </w:rPr>
        <w:t>ding #4  ………………………………………………………………..</w:t>
      </w:r>
      <w:r w:rsidR="00D919EE" w:rsidRPr="00E4676F">
        <w:rPr>
          <w:rFonts w:ascii="Times New Roman" w:hAnsi="Times New Roman" w:cs="Times New Roman"/>
          <w:sz w:val="20"/>
          <w:szCs w:val="20"/>
        </w:rPr>
        <w:t>………..</w:t>
      </w:r>
      <w:r w:rsidRPr="00E4676F">
        <w:rPr>
          <w:rFonts w:ascii="Times New Roman" w:hAnsi="Times New Roman" w:cs="Times New Roman"/>
          <w:sz w:val="20"/>
          <w:szCs w:val="20"/>
        </w:rPr>
        <w:t>……</w:t>
      </w:r>
      <w:r w:rsidR="00E4676F">
        <w:rPr>
          <w:rFonts w:ascii="Times New Roman" w:hAnsi="Times New Roman" w:cs="Times New Roman"/>
          <w:sz w:val="20"/>
          <w:szCs w:val="20"/>
        </w:rPr>
        <w:t>…………</w:t>
      </w:r>
      <w:r w:rsidRPr="00E4676F">
        <w:rPr>
          <w:rFonts w:ascii="Times New Roman" w:hAnsi="Times New Roman" w:cs="Times New Roman"/>
          <w:sz w:val="20"/>
          <w:szCs w:val="20"/>
        </w:rPr>
        <w:t xml:space="preserve">...  </w:t>
      </w:r>
      <w:r w:rsidR="001441F3" w:rsidRPr="00E4676F">
        <w:rPr>
          <w:rFonts w:ascii="Times New Roman" w:hAnsi="Times New Roman" w:cs="Times New Roman"/>
          <w:sz w:val="20"/>
          <w:szCs w:val="20"/>
        </w:rPr>
        <w:t>10</w:t>
      </w:r>
    </w:p>
    <w:p w14:paraId="1B0838A1" w14:textId="77777777" w:rsidR="009E4F29" w:rsidRPr="00E4676F" w:rsidRDefault="001441F3" w:rsidP="009E4F29">
      <w:pPr>
        <w:rPr>
          <w:rFonts w:cs="Times New Roman"/>
          <w:sz w:val="20"/>
          <w:szCs w:val="20"/>
        </w:rPr>
      </w:pPr>
      <w:r w:rsidRPr="00E4676F">
        <w:rPr>
          <w:rFonts w:cs="Times New Roman"/>
          <w:sz w:val="20"/>
          <w:szCs w:val="20"/>
        </w:rPr>
        <w:t>Overview of Short-Term Initiatives</w:t>
      </w:r>
      <w:r w:rsidR="009E4F29" w:rsidRPr="00E4676F">
        <w:rPr>
          <w:rFonts w:cs="Times New Roman"/>
          <w:sz w:val="20"/>
          <w:szCs w:val="20"/>
        </w:rPr>
        <w:t xml:space="preserve">    </w:t>
      </w:r>
      <w:r w:rsidRPr="00E4676F">
        <w:rPr>
          <w:rFonts w:cs="Times New Roman"/>
          <w:sz w:val="20"/>
          <w:szCs w:val="20"/>
        </w:rPr>
        <w:t>……………………………</w:t>
      </w:r>
      <w:r w:rsidR="009E4F29" w:rsidRPr="00E4676F">
        <w:rPr>
          <w:rFonts w:cs="Times New Roman"/>
          <w:sz w:val="20"/>
          <w:szCs w:val="20"/>
        </w:rPr>
        <w:t>……………………</w:t>
      </w:r>
      <w:r w:rsidR="00B15210" w:rsidRPr="00E4676F">
        <w:rPr>
          <w:rFonts w:cs="Times New Roman"/>
          <w:sz w:val="20"/>
          <w:szCs w:val="20"/>
        </w:rPr>
        <w:t>……...</w:t>
      </w:r>
      <w:r w:rsidR="00E4676F">
        <w:rPr>
          <w:rFonts w:cs="Times New Roman"/>
          <w:sz w:val="20"/>
          <w:szCs w:val="20"/>
        </w:rPr>
        <w:t>..................</w:t>
      </w:r>
      <w:r w:rsidR="009E4F29" w:rsidRPr="00E4676F">
        <w:rPr>
          <w:rFonts w:cs="Times New Roman"/>
          <w:sz w:val="20"/>
          <w:szCs w:val="20"/>
        </w:rPr>
        <w:t>……</w:t>
      </w:r>
      <w:r w:rsidRPr="00E4676F">
        <w:rPr>
          <w:rFonts w:cs="Times New Roman"/>
          <w:sz w:val="20"/>
          <w:szCs w:val="20"/>
        </w:rPr>
        <w:t xml:space="preserve">  11</w:t>
      </w:r>
      <w:r w:rsidR="00C8071D" w:rsidRPr="00E4676F">
        <w:rPr>
          <w:rFonts w:cs="Times New Roman"/>
          <w:sz w:val="20"/>
          <w:szCs w:val="20"/>
        </w:rPr>
        <w:t xml:space="preserve"> - 12</w:t>
      </w:r>
      <w:r w:rsidR="009E4F29" w:rsidRPr="00E4676F">
        <w:rPr>
          <w:rFonts w:cs="Times New Roman"/>
          <w:sz w:val="20"/>
          <w:szCs w:val="20"/>
        </w:rPr>
        <w:t xml:space="preserve">  </w:t>
      </w:r>
    </w:p>
    <w:p w14:paraId="257139FA" w14:textId="77777777" w:rsidR="009E4F29" w:rsidRPr="00E4676F" w:rsidRDefault="009E4F29" w:rsidP="00016DA1">
      <w:pPr>
        <w:pStyle w:val="ListParagraph"/>
        <w:numPr>
          <w:ilvl w:val="0"/>
          <w:numId w:val="7"/>
        </w:numPr>
        <w:rPr>
          <w:rFonts w:ascii="Times New Roman" w:hAnsi="Times New Roman" w:cs="Times New Roman"/>
          <w:sz w:val="20"/>
          <w:szCs w:val="20"/>
        </w:rPr>
      </w:pPr>
      <w:r w:rsidRPr="00E4676F">
        <w:rPr>
          <w:rFonts w:ascii="Times New Roman" w:hAnsi="Times New Roman" w:cs="Times New Roman"/>
          <w:sz w:val="20"/>
          <w:szCs w:val="20"/>
        </w:rPr>
        <w:t>Short-Term In</w:t>
      </w:r>
      <w:r w:rsidR="00440BC8" w:rsidRPr="00E4676F">
        <w:rPr>
          <w:rFonts w:ascii="Times New Roman" w:hAnsi="Times New Roman" w:cs="Times New Roman"/>
          <w:sz w:val="20"/>
          <w:szCs w:val="20"/>
        </w:rPr>
        <w:t>itiativ</w:t>
      </w:r>
      <w:r w:rsidRPr="00E4676F">
        <w:rPr>
          <w:rFonts w:ascii="Times New Roman" w:hAnsi="Times New Roman" w:cs="Times New Roman"/>
          <w:sz w:val="20"/>
          <w:szCs w:val="20"/>
        </w:rPr>
        <w:t>es  ……………………………………………………</w:t>
      </w:r>
      <w:r w:rsidR="00B15210" w:rsidRPr="00E4676F">
        <w:rPr>
          <w:rFonts w:ascii="Times New Roman" w:hAnsi="Times New Roman" w:cs="Times New Roman"/>
          <w:sz w:val="20"/>
          <w:szCs w:val="20"/>
        </w:rPr>
        <w:t>……</w:t>
      </w:r>
      <w:r w:rsidRPr="00E4676F">
        <w:rPr>
          <w:rFonts w:ascii="Times New Roman" w:hAnsi="Times New Roman" w:cs="Times New Roman"/>
          <w:sz w:val="20"/>
          <w:szCs w:val="20"/>
        </w:rPr>
        <w:t>……</w:t>
      </w:r>
      <w:r w:rsidR="00E4676F">
        <w:rPr>
          <w:rFonts w:ascii="Times New Roman" w:hAnsi="Times New Roman" w:cs="Times New Roman"/>
          <w:sz w:val="20"/>
          <w:szCs w:val="20"/>
        </w:rPr>
        <w:t>………...</w:t>
      </w:r>
      <w:r w:rsidRPr="00E4676F">
        <w:rPr>
          <w:rFonts w:ascii="Times New Roman" w:hAnsi="Times New Roman" w:cs="Times New Roman"/>
          <w:sz w:val="20"/>
          <w:szCs w:val="20"/>
        </w:rPr>
        <w:t>……..</w:t>
      </w:r>
      <w:r w:rsidR="00E4676F" w:rsidRPr="00E4676F">
        <w:rPr>
          <w:rFonts w:ascii="Times New Roman" w:hAnsi="Times New Roman" w:cs="Times New Roman"/>
          <w:sz w:val="20"/>
          <w:szCs w:val="20"/>
        </w:rPr>
        <w:t xml:space="preserve">  12 - 23</w:t>
      </w:r>
      <w:r w:rsidR="002309F8" w:rsidRPr="00E4676F">
        <w:rPr>
          <w:rFonts w:ascii="Times New Roman" w:hAnsi="Times New Roman" w:cs="Times New Roman"/>
          <w:sz w:val="20"/>
          <w:szCs w:val="20"/>
        </w:rPr>
        <w:t xml:space="preserve"> </w:t>
      </w:r>
      <w:r w:rsidRPr="00E4676F">
        <w:rPr>
          <w:rFonts w:ascii="Times New Roman" w:hAnsi="Times New Roman" w:cs="Times New Roman"/>
          <w:sz w:val="20"/>
          <w:szCs w:val="20"/>
        </w:rPr>
        <w:t xml:space="preserve">  </w:t>
      </w:r>
    </w:p>
    <w:p w14:paraId="03C9FC39" w14:textId="77777777" w:rsidR="009E4F29" w:rsidRPr="00E4676F" w:rsidRDefault="001441F3" w:rsidP="00016DA1">
      <w:pPr>
        <w:pStyle w:val="ListParagraph"/>
        <w:numPr>
          <w:ilvl w:val="1"/>
          <w:numId w:val="7"/>
        </w:numPr>
        <w:rPr>
          <w:rFonts w:ascii="Times New Roman" w:hAnsi="Times New Roman" w:cs="Times New Roman"/>
          <w:sz w:val="20"/>
          <w:szCs w:val="20"/>
        </w:rPr>
      </w:pPr>
      <w:r w:rsidRPr="00E4676F">
        <w:rPr>
          <w:rFonts w:ascii="Times New Roman" w:hAnsi="Times New Roman" w:cs="Times New Roman"/>
          <w:sz w:val="20"/>
          <w:szCs w:val="20"/>
        </w:rPr>
        <w:t>Initiative #1  ………………………………..</w:t>
      </w:r>
      <w:r w:rsidR="006D22E2" w:rsidRPr="00E4676F">
        <w:rPr>
          <w:rFonts w:ascii="Times New Roman" w:hAnsi="Times New Roman" w:cs="Times New Roman"/>
          <w:sz w:val="20"/>
          <w:szCs w:val="20"/>
        </w:rPr>
        <w:t>………………………………..</w:t>
      </w:r>
      <w:r w:rsidR="00B15210" w:rsidRPr="00E4676F">
        <w:rPr>
          <w:rFonts w:ascii="Times New Roman" w:hAnsi="Times New Roman" w:cs="Times New Roman"/>
          <w:sz w:val="20"/>
          <w:szCs w:val="20"/>
        </w:rPr>
        <w:t>…</w:t>
      </w:r>
      <w:r w:rsidR="00E4676F">
        <w:rPr>
          <w:rFonts w:ascii="Times New Roman" w:hAnsi="Times New Roman" w:cs="Times New Roman"/>
          <w:sz w:val="20"/>
          <w:szCs w:val="20"/>
        </w:rPr>
        <w:t>………...</w:t>
      </w:r>
      <w:r w:rsidR="00B15210" w:rsidRPr="00E4676F">
        <w:rPr>
          <w:rFonts w:ascii="Times New Roman" w:hAnsi="Times New Roman" w:cs="Times New Roman"/>
          <w:sz w:val="20"/>
          <w:szCs w:val="20"/>
        </w:rPr>
        <w:t>..</w:t>
      </w:r>
      <w:r w:rsidR="009E4F29" w:rsidRPr="00E4676F">
        <w:rPr>
          <w:rFonts w:ascii="Times New Roman" w:hAnsi="Times New Roman" w:cs="Times New Roman"/>
          <w:sz w:val="20"/>
          <w:szCs w:val="20"/>
        </w:rPr>
        <w:t>..</w:t>
      </w:r>
      <w:r w:rsidR="00C8071D" w:rsidRPr="00E4676F">
        <w:rPr>
          <w:rFonts w:ascii="Times New Roman" w:hAnsi="Times New Roman" w:cs="Times New Roman"/>
          <w:sz w:val="20"/>
          <w:szCs w:val="20"/>
        </w:rPr>
        <w:t xml:space="preserve">  12 - 16</w:t>
      </w:r>
    </w:p>
    <w:p w14:paraId="76DDC65C" w14:textId="17B9086D" w:rsidR="009E4F29" w:rsidRPr="00E4676F" w:rsidRDefault="001441F3" w:rsidP="00016DA1">
      <w:pPr>
        <w:pStyle w:val="ListParagraph"/>
        <w:numPr>
          <w:ilvl w:val="2"/>
          <w:numId w:val="7"/>
        </w:numPr>
        <w:rPr>
          <w:rFonts w:ascii="Times New Roman" w:hAnsi="Times New Roman" w:cs="Times New Roman"/>
          <w:sz w:val="20"/>
          <w:szCs w:val="20"/>
        </w:rPr>
      </w:pPr>
      <w:r w:rsidRPr="00E4676F">
        <w:rPr>
          <w:rFonts w:ascii="Times New Roman" w:hAnsi="Times New Roman" w:cs="Times New Roman"/>
          <w:sz w:val="20"/>
          <w:szCs w:val="20"/>
        </w:rPr>
        <w:t>Activity 1.1  …………………..</w:t>
      </w:r>
      <w:r w:rsidR="00B15210" w:rsidRPr="00E4676F">
        <w:rPr>
          <w:rFonts w:ascii="Times New Roman" w:hAnsi="Times New Roman" w:cs="Times New Roman"/>
          <w:sz w:val="20"/>
          <w:szCs w:val="20"/>
        </w:rPr>
        <w:t>………………………………</w:t>
      </w:r>
      <w:r w:rsidR="006D22E2" w:rsidRPr="00E4676F">
        <w:rPr>
          <w:rFonts w:ascii="Times New Roman" w:hAnsi="Times New Roman" w:cs="Times New Roman"/>
          <w:sz w:val="20"/>
          <w:szCs w:val="20"/>
        </w:rPr>
        <w:t>…...</w:t>
      </w:r>
      <w:r w:rsidR="00B15210" w:rsidRPr="00E4676F">
        <w:rPr>
          <w:rFonts w:ascii="Times New Roman" w:hAnsi="Times New Roman" w:cs="Times New Roman"/>
          <w:sz w:val="20"/>
          <w:szCs w:val="20"/>
        </w:rPr>
        <w:t>……</w:t>
      </w:r>
      <w:r w:rsidR="00E4676F">
        <w:rPr>
          <w:rFonts w:ascii="Times New Roman" w:hAnsi="Times New Roman" w:cs="Times New Roman"/>
          <w:sz w:val="20"/>
          <w:szCs w:val="20"/>
        </w:rPr>
        <w:t>……….</w:t>
      </w:r>
      <w:r w:rsidR="00B15210" w:rsidRPr="00E4676F">
        <w:rPr>
          <w:rFonts w:ascii="Times New Roman" w:hAnsi="Times New Roman" w:cs="Times New Roman"/>
          <w:sz w:val="20"/>
          <w:szCs w:val="20"/>
        </w:rPr>
        <w:t>.</w:t>
      </w:r>
      <w:r w:rsidR="009E4F29" w:rsidRPr="00E4676F">
        <w:rPr>
          <w:rFonts w:ascii="Times New Roman" w:hAnsi="Times New Roman" w:cs="Times New Roman"/>
          <w:sz w:val="20"/>
          <w:szCs w:val="20"/>
        </w:rPr>
        <w:t>..</w:t>
      </w:r>
      <w:r w:rsidR="00A317FD">
        <w:rPr>
          <w:rFonts w:ascii="Times New Roman" w:hAnsi="Times New Roman" w:cs="Times New Roman"/>
          <w:sz w:val="20"/>
          <w:szCs w:val="20"/>
        </w:rPr>
        <w:t xml:space="preserve">  13 - 14</w:t>
      </w:r>
      <w:r w:rsidR="002309F8" w:rsidRPr="00E4676F">
        <w:rPr>
          <w:rFonts w:ascii="Times New Roman" w:hAnsi="Times New Roman" w:cs="Times New Roman"/>
          <w:sz w:val="20"/>
          <w:szCs w:val="20"/>
        </w:rPr>
        <w:t xml:space="preserve"> </w:t>
      </w:r>
    </w:p>
    <w:p w14:paraId="350FA558" w14:textId="2E40C5ED" w:rsidR="009E4F29" w:rsidRPr="00E4676F" w:rsidRDefault="001441F3" w:rsidP="00016DA1">
      <w:pPr>
        <w:pStyle w:val="ListParagraph"/>
        <w:numPr>
          <w:ilvl w:val="2"/>
          <w:numId w:val="7"/>
        </w:numPr>
        <w:rPr>
          <w:rFonts w:ascii="Times New Roman" w:hAnsi="Times New Roman" w:cs="Times New Roman"/>
          <w:sz w:val="20"/>
          <w:szCs w:val="20"/>
        </w:rPr>
      </w:pPr>
      <w:r w:rsidRPr="00E4676F">
        <w:rPr>
          <w:rFonts w:ascii="Times New Roman" w:hAnsi="Times New Roman" w:cs="Times New Roman"/>
          <w:sz w:val="20"/>
          <w:szCs w:val="20"/>
        </w:rPr>
        <w:t>Activity 1.2   ……………..</w:t>
      </w:r>
      <w:r w:rsidR="009E4F29" w:rsidRPr="00E4676F">
        <w:rPr>
          <w:rFonts w:ascii="Times New Roman" w:hAnsi="Times New Roman" w:cs="Times New Roman"/>
          <w:sz w:val="20"/>
          <w:szCs w:val="20"/>
        </w:rPr>
        <w:t>………</w:t>
      </w:r>
      <w:r w:rsidR="00B15210" w:rsidRPr="00E4676F">
        <w:rPr>
          <w:rFonts w:ascii="Times New Roman" w:hAnsi="Times New Roman" w:cs="Times New Roman"/>
          <w:sz w:val="20"/>
          <w:szCs w:val="20"/>
        </w:rPr>
        <w:t>………………………</w:t>
      </w:r>
      <w:r w:rsidR="00011ABA">
        <w:rPr>
          <w:rFonts w:ascii="Times New Roman" w:hAnsi="Times New Roman" w:cs="Times New Roman"/>
          <w:sz w:val="20"/>
          <w:szCs w:val="20"/>
        </w:rPr>
        <w:t>…..</w:t>
      </w:r>
      <w:r w:rsidR="00B15210" w:rsidRPr="00E4676F">
        <w:rPr>
          <w:rFonts w:ascii="Times New Roman" w:hAnsi="Times New Roman" w:cs="Times New Roman"/>
          <w:sz w:val="20"/>
          <w:szCs w:val="20"/>
        </w:rPr>
        <w:t>…………</w:t>
      </w:r>
      <w:r w:rsidR="006D22E2" w:rsidRPr="00E4676F">
        <w:rPr>
          <w:rFonts w:ascii="Times New Roman" w:hAnsi="Times New Roman" w:cs="Times New Roman"/>
          <w:sz w:val="20"/>
          <w:szCs w:val="20"/>
        </w:rPr>
        <w:t>…</w:t>
      </w:r>
      <w:r w:rsidR="00A317FD">
        <w:rPr>
          <w:rFonts w:ascii="Times New Roman" w:hAnsi="Times New Roman" w:cs="Times New Roman"/>
          <w:sz w:val="20"/>
          <w:szCs w:val="20"/>
        </w:rPr>
        <w:t>……...</w:t>
      </w:r>
      <w:r w:rsidR="009E4F29" w:rsidRPr="00E4676F">
        <w:rPr>
          <w:rFonts w:ascii="Times New Roman" w:hAnsi="Times New Roman" w:cs="Times New Roman"/>
          <w:sz w:val="20"/>
          <w:szCs w:val="20"/>
        </w:rPr>
        <w:t>.</w:t>
      </w:r>
      <w:r w:rsidR="00E71658">
        <w:rPr>
          <w:rFonts w:ascii="Times New Roman" w:hAnsi="Times New Roman" w:cs="Times New Roman"/>
          <w:sz w:val="20"/>
          <w:szCs w:val="20"/>
        </w:rPr>
        <w:t xml:space="preserve">  </w:t>
      </w:r>
      <w:r w:rsidRPr="00E4676F">
        <w:rPr>
          <w:rFonts w:ascii="Times New Roman" w:hAnsi="Times New Roman" w:cs="Times New Roman"/>
          <w:sz w:val="20"/>
          <w:szCs w:val="20"/>
        </w:rPr>
        <w:t xml:space="preserve"> 14</w:t>
      </w:r>
      <w:r w:rsidR="00A317FD">
        <w:rPr>
          <w:rFonts w:ascii="Times New Roman" w:hAnsi="Times New Roman" w:cs="Times New Roman"/>
          <w:sz w:val="20"/>
          <w:szCs w:val="20"/>
        </w:rPr>
        <w:t>- 15</w:t>
      </w:r>
    </w:p>
    <w:p w14:paraId="3446E66E" w14:textId="77777777" w:rsidR="00016DA1" w:rsidRPr="00E4676F" w:rsidRDefault="001441F3" w:rsidP="00016DA1">
      <w:pPr>
        <w:pStyle w:val="ListParagraph"/>
        <w:numPr>
          <w:ilvl w:val="2"/>
          <w:numId w:val="7"/>
        </w:numPr>
        <w:rPr>
          <w:rFonts w:ascii="Times New Roman" w:hAnsi="Times New Roman" w:cs="Times New Roman"/>
          <w:sz w:val="20"/>
          <w:szCs w:val="20"/>
        </w:rPr>
      </w:pPr>
      <w:r w:rsidRPr="00E4676F">
        <w:rPr>
          <w:rFonts w:ascii="Times New Roman" w:hAnsi="Times New Roman" w:cs="Times New Roman"/>
          <w:sz w:val="20"/>
          <w:szCs w:val="20"/>
        </w:rPr>
        <w:t xml:space="preserve">Activity </w:t>
      </w:r>
      <w:r w:rsidR="00016DA1" w:rsidRPr="00E4676F">
        <w:rPr>
          <w:rFonts w:ascii="Times New Roman" w:hAnsi="Times New Roman" w:cs="Times New Roman"/>
          <w:sz w:val="20"/>
          <w:szCs w:val="20"/>
        </w:rPr>
        <w:t>1.3  ……</w:t>
      </w:r>
      <w:r w:rsidRPr="00E4676F">
        <w:rPr>
          <w:rFonts w:ascii="Times New Roman" w:hAnsi="Times New Roman" w:cs="Times New Roman"/>
          <w:sz w:val="20"/>
          <w:szCs w:val="20"/>
        </w:rPr>
        <w:t>……..</w:t>
      </w:r>
      <w:r w:rsidR="00B15210" w:rsidRPr="00E4676F">
        <w:rPr>
          <w:rFonts w:ascii="Times New Roman" w:hAnsi="Times New Roman" w:cs="Times New Roman"/>
          <w:sz w:val="20"/>
          <w:szCs w:val="20"/>
        </w:rPr>
        <w:t>……………………………………………</w:t>
      </w:r>
      <w:r w:rsidR="006D22E2" w:rsidRPr="00E4676F">
        <w:rPr>
          <w:rFonts w:ascii="Times New Roman" w:hAnsi="Times New Roman" w:cs="Times New Roman"/>
          <w:sz w:val="20"/>
          <w:szCs w:val="20"/>
        </w:rPr>
        <w:t>…...</w:t>
      </w:r>
      <w:r w:rsidR="00E4676F">
        <w:rPr>
          <w:rFonts w:ascii="Times New Roman" w:hAnsi="Times New Roman" w:cs="Times New Roman"/>
          <w:sz w:val="20"/>
          <w:szCs w:val="20"/>
        </w:rPr>
        <w:t>.............</w:t>
      </w:r>
      <w:r w:rsidR="00B15210" w:rsidRPr="00E4676F">
        <w:rPr>
          <w:rFonts w:ascii="Times New Roman" w:hAnsi="Times New Roman" w:cs="Times New Roman"/>
          <w:sz w:val="20"/>
          <w:szCs w:val="20"/>
        </w:rPr>
        <w:t>..</w:t>
      </w:r>
      <w:r w:rsidR="00016DA1" w:rsidRPr="00E4676F">
        <w:rPr>
          <w:rFonts w:ascii="Times New Roman" w:hAnsi="Times New Roman" w:cs="Times New Roman"/>
          <w:sz w:val="20"/>
          <w:szCs w:val="20"/>
        </w:rPr>
        <w:t>.</w:t>
      </w:r>
      <w:r w:rsidR="00E71658">
        <w:rPr>
          <w:rFonts w:ascii="Times New Roman" w:hAnsi="Times New Roman" w:cs="Times New Roman"/>
          <w:sz w:val="20"/>
          <w:szCs w:val="20"/>
        </w:rPr>
        <w:t xml:space="preserve">  15 - 16</w:t>
      </w:r>
    </w:p>
    <w:p w14:paraId="1F02CC0D" w14:textId="27E28797" w:rsidR="00016DA1" w:rsidRPr="00E4676F" w:rsidRDefault="001441F3" w:rsidP="00016DA1">
      <w:pPr>
        <w:pStyle w:val="ListParagraph"/>
        <w:numPr>
          <w:ilvl w:val="2"/>
          <w:numId w:val="7"/>
        </w:numPr>
        <w:rPr>
          <w:rFonts w:ascii="Times New Roman" w:hAnsi="Times New Roman" w:cs="Times New Roman"/>
          <w:sz w:val="20"/>
          <w:szCs w:val="20"/>
        </w:rPr>
      </w:pPr>
      <w:r w:rsidRPr="00E4676F">
        <w:rPr>
          <w:rFonts w:ascii="Times New Roman" w:hAnsi="Times New Roman" w:cs="Times New Roman"/>
          <w:sz w:val="20"/>
          <w:szCs w:val="20"/>
        </w:rPr>
        <w:t>Activity</w:t>
      </w:r>
      <w:r w:rsidR="00016DA1" w:rsidRPr="00E4676F">
        <w:rPr>
          <w:rFonts w:ascii="Times New Roman" w:hAnsi="Times New Roman" w:cs="Times New Roman"/>
          <w:sz w:val="20"/>
          <w:szCs w:val="20"/>
        </w:rPr>
        <w:t xml:space="preserve"> 1.4  ……………</w:t>
      </w:r>
      <w:r w:rsidRPr="00E4676F">
        <w:rPr>
          <w:rFonts w:ascii="Times New Roman" w:hAnsi="Times New Roman" w:cs="Times New Roman"/>
          <w:sz w:val="20"/>
          <w:szCs w:val="20"/>
        </w:rPr>
        <w:t>.</w:t>
      </w:r>
      <w:r w:rsidR="00016DA1" w:rsidRPr="00E4676F">
        <w:rPr>
          <w:rFonts w:ascii="Times New Roman" w:hAnsi="Times New Roman" w:cs="Times New Roman"/>
          <w:sz w:val="20"/>
          <w:szCs w:val="20"/>
        </w:rPr>
        <w:t>…</w:t>
      </w:r>
      <w:r w:rsidR="00C8071D" w:rsidRPr="00E4676F">
        <w:rPr>
          <w:rFonts w:ascii="Times New Roman" w:hAnsi="Times New Roman" w:cs="Times New Roman"/>
          <w:sz w:val="20"/>
          <w:szCs w:val="20"/>
        </w:rPr>
        <w:t>…………………………………</w:t>
      </w:r>
      <w:r w:rsidR="00011ABA">
        <w:rPr>
          <w:rFonts w:ascii="Times New Roman" w:hAnsi="Times New Roman" w:cs="Times New Roman"/>
          <w:sz w:val="20"/>
          <w:szCs w:val="20"/>
        </w:rPr>
        <w:t>…..</w:t>
      </w:r>
      <w:r w:rsidR="00A317FD">
        <w:rPr>
          <w:rFonts w:ascii="Times New Roman" w:hAnsi="Times New Roman" w:cs="Times New Roman"/>
          <w:sz w:val="20"/>
          <w:szCs w:val="20"/>
        </w:rPr>
        <w:t>…</w:t>
      </w:r>
      <w:r w:rsidR="006D22E2" w:rsidRPr="00E4676F">
        <w:rPr>
          <w:rFonts w:ascii="Times New Roman" w:hAnsi="Times New Roman" w:cs="Times New Roman"/>
          <w:sz w:val="20"/>
          <w:szCs w:val="20"/>
        </w:rPr>
        <w:t>...</w:t>
      </w:r>
      <w:r w:rsidR="00B15210" w:rsidRPr="00E4676F">
        <w:rPr>
          <w:rFonts w:ascii="Times New Roman" w:hAnsi="Times New Roman" w:cs="Times New Roman"/>
          <w:sz w:val="20"/>
          <w:szCs w:val="20"/>
        </w:rPr>
        <w:t>.</w:t>
      </w:r>
      <w:r w:rsidR="00E4676F">
        <w:rPr>
          <w:rFonts w:ascii="Times New Roman" w:hAnsi="Times New Roman" w:cs="Times New Roman"/>
          <w:sz w:val="20"/>
          <w:szCs w:val="20"/>
        </w:rPr>
        <w:t>.............</w:t>
      </w:r>
      <w:r w:rsidR="00B15210" w:rsidRPr="00E4676F">
        <w:rPr>
          <w:rFonts w:ascii="Times New Roman" w:hAnsi="Times New Roman" w:cs="Times New Roman"/>
          <w:sz w:val="20"/>
          <w:szCs w:val="20"/>
        </w:rPr>
        <w:t>.</w:t>
      </w:r>
      <w:r w:rsidR="00A317FD">
        <w:rPr>
          <w:rFonts w:ascii="Times New Roman" w:hAnsi="Times New Roman" w:cs="Times New Roman"/>
          <w:sz w:val="20"/>
          <w:szCs w:val="20"/>
        </w:rPr>
        <w:t>..</w:t>
      </w:r>
      <w:r w:rsidR="00016DA1" w:rsidRPr="00E4676F">
        <w:rPr>
          <w:rFonts w:ascii="Times New Roman" w:hAnsi="Times New Roman" w:cs="Times New Roman"/>
          <w:sz w:val="20"/>
          <w:szCs w:val="20"/>
        </w:rPr>
        <w:t>.</w:t>
      </w:r>
      <w:r w:rsidR="00E71658">
        <w:rPr>
          <w:rFonts w:ascii="Times New Roman" w:hAnsi="Times New Roman" w:cs="Times New Roman"/>
          <w:sz w:val="20"/>
          <w:szCs w:val="20"/>
        </w:rPr>
        <w:t xml:space="preserve"> </w:t>
      </w:r>
      <w:r w:rsidR="00C8071D" w:rsidRPr="00E4676F">
        <w:rPr>
          <w:rFonts w:ascii="Times New Roman" w:hAnsi="Times New Roman" w:cs="Times New Roman"/>
          <w:sz w:val="20"/>
          <w:szCs w:val="20"/>
        </w:rPr>
        <w:t xml:space="preserve"> </w:t>
      </w:r>
      <w:r w:rsidR="00E71658">
        <w:rPr>
          <w:rFonts w:ascii="Times New Roman" w:hAnsi="Times New Roman" w:cs="Times New Roman"/>
          <w:sz w:val="20"/>
          <w:szCs w:val="20"/>
        </w:rPr>
        <w:t xml:space="preserve"> </w:t>
      </w:r>
      <w:r w:rsidR="00C8071D" w:rsidRPr="00E4676F">
        <w:rPr>
          <w:rFonts w:ascii="Times New Roman" w:hAnsi="Times New Roman" w:cs="Times New Roman"/>
          <w:sz w:val="20"/>
          <w:szCs w:val="20"/>
        </w:rPr>
        <w:t>16</w:t>
      </w:r>
      <w:r w:rsidR="00A317FD">
        <w:rPr>
          <w:rFonts w:ascii="Times New Roman" w:hAnsi="Times New Roman" w:cs="Times New Roman"/>
          <w:sz w:val="20"/>
          <w:szCs w:val="20"/>
        </w:rPr>
        <w:t xml:space="preserve"> - 17</w:t>
      </w:r>
    </w:p>
    <w:p w14:paraId="495ACA24" w14:textId="77777777" w:rsidR="009E4F29" w:rsidRPr="00E4676F" w:rsidRDefault="001441F3" w:rsidP="00016DA1">
      <w:pPr>
        <w:pStyle w:val="ListParagraph"/>
        <w:numPr>
          <w:ilvl w:val="1"/>
          <w:numId w:val="7"/>
        </w:numPr>
        <w:rPr>
          <w:rFonts w:ascii="Times New Roman" w:hAnsi="Times New Roman" w:cs="Times New Roman"/>
          <w:sz w:val="20"/>
          <w:szCs w:val="20"/>
        </w:rPr>
      </w:pPr>
      <w:r w:rsidRPr="00E4676F">
        <w:rPr>
          <w:rFonts w:ascii="Times New Roman" w:hAnsi="Times New Roman" w:cs="Times New Roman"/>
          <w:sz w:val="20"/>
          <w:szCs w:val="20"/>
        </w:rPr>
        <w:t>Initiative #2  ………………..</w:t>
      </w:r>
      <w:r w:rsidR="009E4F29" w:rsidRPr="00E4676F">
        <w:rPr>
          <w:rFonts w:ascii="Times New Roman" w:hAnsi="Times New Roman" w:cs="Times New Roman"/>
          <w:sz w:val="20"/>
          <w:szCs w:val="20"/>
        </w:rPr>
        <w:t>…………………</w:t>
      </w:r>
      <w:r w:rsidR="00B15210" w:rsidRPr="00E4676F">
        <w:rPr>
          <w:rFonts w:ascii="Times New Roman" w:hAnsi="Times New Roman" w:cs="Times New Roman"/>
          <w:sz w:val="20"/>
          <w:szCs w:val="20"/>
        </w:rPr>
        <w:t>………………………………</w:t>
      </w:r>
      <w:r w:rsidR="00E4676F">
        <w:rPr>
          <w:rFonts w:ascii="Times New Roman" w:hAnsi="Times New Roman" w:cs="Times New Roman"/>
          <w:sz w:val="20"/>
          <w:szCs w:val="20"/>
        </w:rPr>
        <w:t>………..</w:t>
      </w:r>
      <w:r w:rsidR="00B15210" w:rsidRPr="00E4676F">
        <w:rPr>
          <w:rFonts w:ascii="Times New Roman" w:hAnsi="Times New Roman" w:cs="Times New Roman"/>
          <w:sz w:val="20"/>
          <w:szCs w:val="20"/>
        </w:rPr>
        <w:t>….</w:t>
      </w:r>
      <w:r w:rsidR="009E4F29" w:rsidRPr="00E4676F">
        <w:rPr>
          <w:rFonts w:ascii="Times New Roman" w:hAnsi="Times New Roman" w:cs="Times New Roman"/>
          <w:sz w:val="20"/>
          <w:szCs w:val="20"/>
        </w:rPr>
        <w:t>..</w:t>
      </w:r>
      <w:r w:rsidR="00E71658">
        <w:rPr>
          <w:rFonts w:ascii="Times New Roman" w:hAnsi="Times New Roman" w:cs="Times New Roman"/>
          <w:sz w:val="20"/>
          <w:szCs w:val="20"/>
        </w:rPr>
        <w:t xml:space="preserve">  17 - 21</w:t>
      </w:r>
    </w:p>
    <w:p w14:paraId="3B09A27E" w14:textId="77777777" w:rsidR="00016DA1" w:rsidRPr="00E4676F" w:rsidRDefault="001441F3" w:rsidP="00016DA1">
      <w:pPr>
        <w:pStyle w:val="ListParagraph"/>
        <w:numPr>
          <w:ilvl w:val="2"/>
          <w:numId w:val="7"/>
        </w:numPr>
        <w:rPr>
          <w:rFonts w:ascii="Times New Roman" w:hAnsi="Times New Roman" w:cs="Times New Roman"/>
          <w:sz w:val="20"/>
          <w:szCs w:val="20"/>
        </w:rPr>
      </w:pPr>
      <w:r w:rsidRPr="00E4676F">
        <w:rPr>
          <w:rFonts w:ascii="Times New Roman" w:hAnsi="Times New Roman" w:cs="Times New Roman"/>
          <w:sz w:val="20"/>
          <w:szCs w:val="20"/>
        </w:rPr>
        <w:t>Activity</w:t>
      </w:r>
      <w:r w:rsidR="00016DA1" w:rsidRPr="00E4676F">
        <w:rPr>
          <w:rFonts w:ascii="Times New Roman" w:hAnsi="Times New Roman" w:cs="Times New Roman"/>
          <w:sz w:val="20"/>
          <w:szCs w:val="20"/>
        </w:rPr>
        <w:t xml:space="preserve"> 2.1  ………</w:t>
      </w:r>
      <w:r w:rsidRPr="00E4676F">
        <w:rPr>
          <w:rFonts w:ascii="Times New Roman" w:hAnsi="Times New Roman" w:cs="Times New Roman"/>
          <w:sz w:val="20"/>
          <w:szCs w:val="20"/>
        </w:rPr>
        <w:t>.</w:t>
      </w:r>
      <w:r w:rsidR="00016DA1" w:rsidRPr="00E4676F">
        <w:rPr>
          <w:rFonts w:ascii="Times New Roman" w:hAnsi="Times New Roman" w:cs="Times New Roman"/>
          <w:sz w:val="20"/>
          <w:szCs w:val="20"/>
        </w:rPr>
        <w:t>…………………</w:t>
      </w:r>
      <w:r w:rsidR="00C8071D" w:rsidRPr="00E4676F">
        <w:rPr>
          <w:rFonts w:ascii="Times New Roman" w:hAnsi="Times New Roman" w:cs="Times New Roman"/>
          <w:sz w:val="20"/>
          <w:szCs w:val="20"/>
        </w:rPr>
        <w:t>…………………………</w:t>
      </w:r>
      <w:r w:rsidR="00E4676F">
        <w:rPr>
          <w:rFonts w:ascii="Times New Roman" w:hAnsi="Times New Roman" w:cs="Times New Roman"/>
          <w:sz w:val="20"/>
          <w:szCs w:val="20"/>
        </w:rPr>
        <w:t>………..</w:t>
      </w:r>
      <w:r w:rsidR="00B15210" w:rsidRPr="00E4676F">
        <w:rPr>
          <w:rFonts w:ascii="Times New Roman" w:hAnsi="Times New Roman" w:cs="Times New Roman"/>
          <w:sz w:val="20"/>
          <w:szCs w:val="20"/>
        </w:rPr>
        <w:t>……</w:t>
      </w:r>
      <w:r w:rsidR="00C8071D" w:rsidRPr="00E4676F">
        <w:rPr>
          <w:rFonts w:ascii="Times New Roman" w:hAnsi="Times New Roman" w:cs="Times New Roman"/>
          <w:sz w:val="20"/>
          <w:szCs w:val="20"/>
        </w:rPr>
        <w:t>…</w:t>
      </w:r>
      <w:r w:rsidR="00B15210" w:rsidRPr="00E4676F">
        <w:rPr>
          <w:rFonts w:ascii="Times New Roman" w:hAnsi="Times New Roman" w:cs="Times New Roman"/>
          <w:sz w:val="20"/>
          <w:szCs w:val="20"/>
        </w:rPr>
        <w:t>.</w:t>
      </w:r>
      <w:r w:rsidR="00016DA1" w:rsidRPr="00E4676F">
        <w:rPr>
          <w:rFonts w:ascii="Times New Roman" w:hAnsi="Times New Roman" w:cs="Times New Roman"/>
          <w:sz w:val="20"/>
          <w:szCs w:val="20"/>
        </w:rPr>
        <w:t>.</w:t>
      </w:r>
      <w:r w:rsidR="00011ABA">
        <w:rPr>
          <w:rFonts w:ascii="Times New Roman" w:hAnsi="Times New Roman" w:cs="Times New Roman"/>
          <w:sz w:val="20"/>
          <w:szCs w:val="20"/>
        </w:rPr>
        <w:t xml:space="preserve">  17 - 18</w:t>
      </w:r>
      <w:r w:rsidR="00B15210" w:rsidRPr="00E4676F">
        <w:rPr>
          <w:rFonts w:ascii="Times New Roman" w:hAnsi="Times New Roman" w:cs="Times New Roman"/>
          <w:sz w:val="20"/>
          <w:szCs w:val="20"/>
        </w:rPr>
        <w:t xml:space="preserve">  </w:t>
      </w:r>
    </w:p>
    <w:p w14:paraId="7BAB8653" w14:textId="77777777" w:rsidR="00016DA1" w:rsidRPr="00E4676F" w:rsidRDefault="001441F3" w:rsidP="00016DA1">
      <w:pPr>
        <w:pStyle w:val="ListParagraph"/>
        <w:numPr>
          <w:ilvl w:val="2"/>
          <w:numId w:val="7"/>
        </w:numPr>
        <w:rPr>
          <w:rFonts w:ascii="Times New Roman" w:hAnsi="Times New Roman" w:cs="Times New Roman"/>
          <w:sz w:val="20"/>
          <w:szCs w:val="20"/>
        </w:rPr>
      </w:pPr>
      <w:r w:rsidRPr="00E4676F">
        <w:rPr>
          <w:rFonts w:ascii="Times New Roman" w:hAnsi="Times New Roman" w:cs="Times New Roman"/>
          <w:sz w:val="20"/>
          <w:szCs w:val="20"/>
        </w:rPr>
        <w:t>Activity</w:t>
      </w:r>
      <w:r w:rsidR="00016DA1" w:rsidRPr="00E4676F">
        <w:rPr>
          <w:rFonts w:ascii="Times New Roman" w:hAnsi="Times New Roman" w:cs="Times New Roman"/>
          <w:sz w:val="20"/>
          <w:szCs w:val="20"/>
        </w:rPr>
        <w:t xml:space="preserve"> 2.2  ………</w:t>
      </w:r>
      <w:r w:rsidRPr="00E4676F">
        <w:rPr>
          <w:rFonts w:ascii="Times New Roman" w:hAnsi="Times New Roman" w:cs="Times New Roman"/>
          <w:sz w:val="20"/>
          <w:szCs w:val="20"/>
        </w:rPr>
        <w:t>.</w:t>
      </w:r>
      <w:r w:rsidR="00016DA1" w:rsidRPr="00E4676F">
        <w:rPr>
          <w:rFonts w:ascii="Times New Roman" w:hAnsi="Times New Roman" w:cs="Times New Roman"/>
          <w:sz w:val="20"/>
          <w:szCs w:val="20"/>
        </w:rPr>
        <w:t>……………………</w:t>
      </w:r>
      <w:r w:rsidR="00C8071D" w:rsidRPr="00E4676F">
        <w:rPr>
          <w:rFonts w:ascii="Times New Roman" w:hAnsi="Times New Roman" w:cs="Times New Roman"/>
          <w:sz w:val="20"/>
          <w:szCs w:val="20"/>
        </w:rPr>
        <w:t>…………………</w:t>
      </w:r>
      <w:r w:rsidR="006D22E2" w:rsidRPr="00E4676F">
        <w:rPr>
          <w:rFonts w:ascii="Times New Roman" w:hAnsi="Times New Roman" w:cs="Times New Roman"/>
          <w:sz w:val="20"/>
          <w:szCs w:val="20"/>
        </w:rPr>
        <w:t>..</w:t>
      </w:r>
      <w:r w:rsidR="00B15210" w:rsidRPr="00E4676F">
        <w:rPr>
          <w:rFonts w:ascii="Times New Roman" w:hAnsi="Times New Roman" w:cs="Times New Roman"/>
          <w:sz w:val="20"/>
          <w:szCs w:val="20"/>
        </w:rPr>
        <w:t>…………</w:t>
      </w:r>
      <w:r w:rsidR="00E4676F">
        <w:rPr>
          <w:rFonts w:ascii="Times New Roman" w:hAnsi="Times New Roman" w:cs="Times New Roman"/>
          <w:sz w:val="20"/>
          <w:szCs w:val="20"/>
        </w:rPr>
        <w:t>……….</w:t>
      </w:r>
      <w:r w:rsidR="00C8071D" w:rsidRPr="00E4676F">
        <w:rPr>
          <w:rFonts w:ascii="Times New Roman" w:hAnsi="Times New Roman" w:cs="Times New Roman"/>
          <w:sz w:val="20"/>
          <w:szCs w:val="20"/>
        </w:rPr>
        <w:t>…</w:t>
      </w:r>
      <w:r w:rsidR="00016DA1" w:rsidRPr="00E4676F">
        <w:rPr>
          <w:rFonts w:ascii="Times New Roman" w:hAnsi="Times New Roman" w:cs="Times New Roman"/>
          <w:sz w:val="20"/>
          <w:szCs w:val="20"/>
        </w:rPr>
        <w:t>.</w:t>
      </w:r>
      <w:r w:rsidR="00011ABA">
        <w:rPr>
          <w:rFonts w:ascii="Times New Roman" w:hAnsi="Times New Roman" w:cs="Times New Roman"/>
          <w:sz w:val="20"/>
          <w:szCs w:val="20"/>
        </w:rPr>
        <w:t xml:space="preserve">  18 - 19</w:t>
      </w:r>
    </w:p>
    <w:p w14:paraId="7E4D1416" w14:textId="77777777" w:rsidR="00016DA1" w:rsidRPr="00E4676F" w:rsidRDefault="001441F3" w:rsidP="00016DA1">
      <w:pPr>
        <w:pStyle w:val="ListParagraph"/>
        <w:numPr>
          <w:ilvl w:val="2"/>
          <w:numId w:val="7"/>
        </w:numPr>
        <w:rPr>
          <w:rFonts w:ascii="Times New Roman" w:hAnsi="Times New Roman" w:cs="Times New Roman"/>
          <w:sz w:val="20"/>
          <w:szCs w:val="20"/>
        </w:rPr>
      </w:pPr>
      <w:r w:rsidRPr="00E4676F">
        <w:rPr>
          <w:rFonts w:ascii="Times New Roman" w:hAnsi="Times New Roman" w:cs="Times New Roman"/>
          <w:sz w:val="20"/>
          <w:szCs w:val="20"/>
        </w:rPr>
        <w:t>Activity</w:t>
      </w:r>
      <w:r w:rsidR="00016DA1" w:rsidRPr="00E4676F">
        <w:rPr>
          <w:rFonts w:ascii="Times New Roman" w:hAnsi="Times New Roman" w:cs="Times New Roman"/>
          <w:sz w:val="20"/>
          <w:szCs w:val="20"/>
        </w:rPr>
        <w:t xml:space="preserve"> 2.3  ………</w:t>
      </w:r>
      <w:r w:rsidRPr="00E4676F">
        <w:rPr>
          <w:rFonts w:ascii="Times New Roman" w:hAnsi="Times New Roman" w:cs="Times New Roman"/>
          <w:sz w:val="20"/>
          <w:szCs w:val="20"/>
        </w:rPr>
        <w:t>.</w:t>
      </w:r>
      <w:r w:rsidR="00016DA1" w:rsidRPr="00E4676F">
        <w:rPr>
          <w:rFonts w:ascii="Times New Roman" w:hAnsi="Times New Roman" w:cs="Times New Roman"/>
          <w:sz w:val="20"/>
          <w:szCs w:val="20"/>
        </w:rPr>
        <w:t>…</w:t>
      </w:r>
      <w:r w:rsidRPr="00E4676F">
        <w:rPr>
          <w:rFonts w:ascii="Times New Roman" w:hAnsi="Times New Roman" w:cs="Times New Roman"/>
          <w:sz w:val="20"/>
          <w:szCs w:val="20"/>
        </w:rPr>
        <w:t>…………………………………</w:t>
      </w:r>
      <w:r w:rsidR="00016DA1" w:rsidRPr="00E4676F">
        <w:rPr>
          <w:rFonts w:ascii="Times New Roman" w:hAnsi="Times New Roman" w:cs="Times New Roman"/>
          <w:sz w:val="20"/>
          <w:szCs w:val="20"/>
        </w:rPr>
        <w:t>……</w:t>
      </w:r>
      <w:r w:rsidR="006D22E2" w:rsidRPr="00E4676F">
        <w:rPr>
          <w:rFonts w:ascii="Times New Roman" w:hAnsi="Times New Roman" w:cs="Times New Roman"/>
          <w:sz w:val="20"/>
          <w:szCs w:val="20"/>
        </w:rPr>
        <w:t>…..</w:t>
      </w:r>
      <w:r w:rsidR="00011ABA">
        <w:rPr>
          <w:rFonts w:ascii="Times New Roman" w:hAnsi="Times New Roman" w:cs="Times New Roman"/>
          <w:sz w:val="20"/>
          <w:szCs w:val="20"/>
        </w:rPr>
        <w:t>.</w:t>
      </w:r>
      <w:r w:rsidR="006D22E2" w:rsidRPr="00E4676F">
        <w:rPr>
          <w:rFonts w:ascii="Times New Roman" w:hAnsi="Times New Roman" w:cs="Times New Roman"/>
          <w:sz w:val="20"/>
          <w:szCs w:val="20"/>
        </w:rPr>
        <w:t>.</w:t>
      </w:r>
      <w:r w:rsidR="00C8071D" w:rsidRPr="00E4676F">
        <w:rPr>
          <w:rFonts w:ascii="Times New Roman" w:hAnsi="Times New Roman" w:cs="Times New Roman"/>
          <w:sz w:val="20"/>
          <w:szCs w:val="20"/>
        </w:rPr>
        <w:t>…………</w:t>
      </w:r>
      <w:r w:rsidR="00011ABA">
        <w:rPr>
          <w:rFonts w:ascii="Times New Roman" w:hAnsi="Times New Roman" w:cs="Times New Roman"/>
          <w:sz w:val="20"/>
          <w:szCs w:val="20"/>
        </w:rPr>
        <w:t>……  19 - 20</w:t>
      </w:r>
    </w:p>
    <w:p w14:paraId="6E088C98" w14:textId="5B92F04E" w:rsidR="00016DA1" w:rsidRPr="00E4676F" w:rsidRDefault="001441F3" w:rsidP="00016DA1">
      <w:pPr>
        <w:pStyle w:val="ListParagraph"/>
        <w:numPr>
          <w:ilvl w:val="2"/>
          <w:numId w:val="7"/>
        </w:numPr>
        <w:rPr>
          <w:rFonts w:ascii="Times New Roman" w:hAnsi="Times New Roman" w:cs="Times New Roman"/>
          <w:sz w:val="20"/>
          <w:szCs w:val="20"/>
        </w:rPr>
      </w:pPr>
      <w:r w:rsidRPr="00E4676F">
        <w:rPr>
          <w:rFonts w:ascii="Times New Roman" w:hAnsi="Times New Roman" w:cs="Times New Roman"/>
          <w:sz w:val="20"/>
          <w:szCs w:val="20"/>
        </w:rPr>
        <w:t>Activity</w:t>
      </w:r>
      <w:r w:rsidR="00016DA1" w:rsidRPr="00E4676F">
        <w:rPr>
          <w:rFonts w:ascii="Times New Roman" w:hAnsi="Times New Roman" w:cs="Times New Roman"/>
          <w:sz w:val="20"/>
          <w:szCs w:val="20"/>
        </w:rPr>
        <w:t xml:space="preserve"> 2.4  ……………………</w:t>
      </w:r>
      <w:r w:rsidR="00B15210" w:rsidRPr="00E4676F">
        <w:rPr>
          <w:rFonts w:ascii="Times New Roman" w:hAnsi="Times New Roman" w:cs="Times New Roman"/>
          <w:sz w:val="20"/>
          <w:szCs w:val="20"/>
        </w:rPr>
        <w:t>………………………</w:t>
      </w:r>
      <w:r w:rsidRPr="00E4676F">
        <w:rPr>
          <w:rFonts w:ascii="Times New Roman" w:hAnsi="Times New Roman" w:cs="Times New Roman"/>
          <w:sz w:val="20"/>
          <w:szCs w:val="20"/>
        </w:rPr>
        <w:t>……</w:t>
      </w:r>
      <w:r w:rsidR="00B15210" w:rsidRPr="00E4676F">
        <w:rPr>
          <w:rFonts w:ascii="Times New Roman" w:hAnsi="Times New Roman" w:cs="Times New Roman"/>
          <w:sz w:val="20"/>
          <w:szCs w:val="20"/>
        </w:rPr>
        <w:t>………..</w:t>
      </w:r>
      <w:r w:rsidR="00C8071D" w:rsidRPr="00E4676F">
        <w:rPr>
          <w:rFonts w:ascii="Times New Roman" w:hAnsi="Times New Roman" w:cs="Times New Roman"/>
          <w:sz w:val="20"/>
          <w:szCs w:val="20"/>
        </w:rPr>
        <w:t>.</w:t>
      </w:r>
      <w:r w:rsidR="00B15210" w:rsidRPr="00E4676F">
        <w:rPr>
          <w:rFonts w:ascii="Times New Roman" w:hAnsi="Times New Roman" w:cs="Times New Roman"/>
          <w:sz w:val="20"/>
          <w:szCs w:val="20"/>
        </w:rPr>
        <w:t>.</w:t>
      </w:r>
      <w:r w:rsidR="00E4676F" w:rsidRPr="00E4676F">
        <w:rPr>
          <w:rFonts w:ascii="Times New Roman" w:hAnsi="Times New Roman" w:cs="Times New Roman"/>
          <w:sz w:val="20"/>
          <w:szCs w:val="20"/>
        </w:rPr>
        <w:t>......</w:t>
      </w:r>
      <w:r w:rsidR="00A317FD">
        <w:rPr>
          <w:rFonts w:ascii="Times New Roman" w:hAnsi="Times New Roman" w:cs="Times New Roman"/>
          <w:sz w:val="20"/>
          <w:szCs w:val="20"/>
        </w:rPr>
        <w:t>......</w:t>
      </w:r>
      <w:r w:rsidR="00E4676F" w:rsidRPr="00E4676F">
        <w:rPr>
          <w:rFonts w:ascii="Times New Roman" w:hAnsi="Times New Roman" w:cs="Times New Roman"/>
          <w:sz w:val="20"/>
          <w:szCs w:val="20"/>
        </w:rPr>
        <w:t>.</w:t>
      </w:r>
      <w:r w:rsidR="00C8071D" w:rsidRPr="00E4676F">
        <w:rPr>
          <w:rFonts w:ascii="Times New Roman" w:hAnsi="Times New Roman" w:cs="Times New Roman"/>
          <w:sz w:val="20"/>
          <w:szCs w:val="20"/>
        </w:rPr>
        <w:t>…</w:t>
      </w:r>
      <w:r w:rsidR="00E4676F" w:rsidRPr="00E4676F">
        <w:rPr>
          <w:rFonts w:ascii="Times New Roman" w:hAnsi="Times New Roman" w:cs="Times New Roman"/>
          <w:sz w:val="20"/>
          <w:szCs w:val="20"/>
        </w:rPr>
        <w:t xml:space="preserve">  </w:t>
      </w:r>
      <w:r w:rsidR="00011ABA">
        <w:rPr>
          <w:rFonts w:ascii="Times New Roman" w:hAnsi="Times New Roman" w:cs="Times New Roman"/>
          <w:sz w:val="20"/>
          <w:szCs w:val="20"/>
        </w:rPr>
        <w:t>20</w:t>
      </w:r>
      <w:r w:rsidR="00A317FD">
        <w:rPr>
          <w:rFonts w:ascii="Times New Roman" w:hAnsi="Times New Roman" w:cs="Times New Roman"/>
          <w:sz w:val="20"/>
          <w:szCs w:val="20"/>
        </w:rPr>
        <w:t xml:space="preserve"> - 21</w:t>
      </w:r>
    </w:p>
    <w:p w14:paraId="5906A61E" w14:textId="77777777" w:rsidR="00016DA1" w:rsidRPr="00E4676F" w:rsidRDefault="001441F3" w:rsidP="00016DA1">
      <w:pPr>
        <w:pStyle w:val="ListParagraph"/>
        <w:numPr>
          <w:ilvl w:val="2"/>
          <w:numId w:val="7"/>
        </w:numPr>
        <w:rPr>
          <w:rFonts w:ascii="Times New Roman" w:hAnsi="Times New Roman" w:cs="Times New Roman"/>
          <w:sz w:val="20"/>
          <w:szCs w:val="20"/>
        </w:rPr>
      </w:pPr>
      <w:r w:rsidRPr="00E4676F">
        <w:rPr>
          <w:rFonts w:ascii="Times New Roman" w:hAnsi="Times New Roman" w:cs="Times New Roman"/>
          <w:sz w:val="20"/>
          <w:szCs w:val="20"/>
        </w:rPr>
        <w:t>Activity</w:t>
      </w:r>
      <w:r w:rsidR="00016DA1" w:rsidRPr="00E4676F">
        <w:rPr>
          <w:rFonts w:ascii="Times New Roman" w:hAnsi="Times New Roman" w:cs="Times New Roman"/>
          <w:sz w:val="20"/>
          <w:szCs w:val="20"/>
        </w:rPr>
        <w:t xml:space="preserve"> 2.5  ………………………</w:t>
      </w:r>
      <w:r w:rsidRPr="00E4676F">
        <w:rPr>
          <w:rFonts w:ascii="Times New Roman" w:hAnsi="Times New Roman" w:cs="Times New Roman"/>
          <w:sz w:val="20"/>
          <w:szCs w:val="20"/>
        </w:rPr>
        <w:t>……………………..</w:t>
      </w:r>
      <w:r w:rsidR="00B15210" w:rsidRPr="00E4676F">
        <w:rPr>
          <w:rFonts w:ascii="Times New Roman" w:hAnsi="Times New Roman" w:cs="Times New Roman"/>
          <w:sz w:val="20"/>
          <w:szCs w:val="20"/>
        </w:rPr>
        <w:t>…...</w:t>
      </w:r>
      <w:r w:rsidR="00016DA1" w:rsidRPr="00E4676F">
        <w:rPr>
          <w:rFonts w:ascii="Times New Roman" w:hAnsi="Times New Roman" w:cs="Times New Roman"/>
          <w:sz w:val="20"/>
          <w:szCs w:val="20"/>
        </w:rPr>
        <w:t>…</w:t>
      </w:r>
      <w:r w:rsidR="00E4676F">
        <w:rPr>
          <w:rFonts w:ascii="Times New Roman" w:hAnsi="Times New Roman" w:cs="Times New Roman"/>
          <w:sz w:val="20"/>
          <w:szCs w:val="20"/>
        </w:rPr>
        <w:t>…</w:t>
      </w:r>
      <w:r w:rsidR="00011ABA">
        <w:rPr>
          <w:rFonts w:ascii="Times New Roman" w:hAnsi="Times New Roman" w:cs="Times New Roman"/>
          <w:sz w:val="20"/>
          <w:szCs w:val="20"/>
        </w:rPr>
        <w:t>…..</w:t>
      </w:r>
      <w:r w:rsidR="00E4676F">
        <w:rPr>
          <w:rFonts w:ascii="Times New Roman" w:hAnsi="Times New Roman" w:cs="Times New Roman"/>
          <w:sz w:val="20"/>
          <w:szCs w:val="20"/>
        </w:rPr>
        <w:t>…….</w:t>
      </w:r>
      <w:r w:rsidR="00016DA1" w:rsidRPr="00E4676F">
        <w:rPr>
          <w:rFonts w:ascii="Times New Roman" w:hAnsi="Times New Roman" w:cs="Times New Roman"/>
          <w:sz w:val="20"/>
          <w:szCs w:val="20"/>
        </w:rPr>
        <w:t>…</w:t>
      </w:r>
      <w:r w:rsidR="006D22E2" w:rsidRPr="00E4676F">
        <w:rPr>
          <w:rFonts w:ascii="Times New Roman" w:hAnsi="Times New Roman" w:cs="Times New Roman"/>
          <w:sz w:val="20"/>
          <w:szCs w:val="20"/>
        </w:rPr>
        <w:t>…...</w:t>
      </w:r>
      <w:r w:rsidR="00E4676F" w:rsidRPr="00E4676F">
        <w:rPr>
          <w:rFonts w:ascii="Times New Roman" w:hAnsi="Times New Roman" w:cs="Times New Roman"/>
          <w:sz w:val="20"/>
          <w:szCs w:val="20"/>
        </w:rPr>
        <w:t>.</w:t>
      </w:r>
      <w:r w:rsidR="00C8071D" w:rsidRPr="00E4676F">
        <w:rPr>
          <w:rFonts w:ascii="Times New Roman" w:hAnsi="Times New Roman" w:cs="Times New Roman"/>
          <w:sz w:val="20"/>
          <w:szCs w:val="20"/>
        </w:rPr>
        <w:t>…</w:t>
      </w:r>
      <w:r w:rsidR="00011ABA">
        <w:rPr>
          <w:rFonts w:ascii="Times New Roman" w:hAnsi="Times New Roman" w:cs="Times New Roman"/>
          <w:sz w:val="20"/>
          <w:szCs w:val="20"/>
        </w:rPr>
        <w:t xml:space="preserve">  21</w:t>
      </w:r>
    </w:p>
    <w:p w14:paraId="6F1FB353" w14:textId="7E0E2CFE" w:rsidR="009E4F29" w:rsidRPr="00E4676F" w:rsidRDefault="001441F3" w:rsidP="00016DA1">
      <w:pPr>
        <w:pStyle w:val="ListParagraph"/>
        <w:numPr>
          <w:ilvl w:val="1"/>
          <w:numId w:val="7"/>
        </w:numPr>
        <w:rPr>
          <w:rFonts w:ascii="Times New Roman" w:hAnsi="Times New Roman" w:cs="Times New Roman"/>
          <w:sz w:val="20"/>
          <w:szCs w:val="20"/>
        </w:rPr>
      </w:pPr>
      <w:r w:rsidRPr="00E4676F">
        <w:rPr>
          <w:rFonts w:ascii="Times New Roman" w:hAnsi="Times New Roman" w:cs="Times New Roman"/>
          <w:sz w:val="20"/>
          <w:szCs w:val="20"/>
        </w:rPr>
        <w:t>Initiative</w:t>
      </w:r>
      <w:r w:rsidR="009E4F29" w:rsidRPr="00E4676F">
        <w:rPr>
          <w:rFonts w:ascii="Times New Roman" w:hAnsi="Times New Roman" w:cs="Times New Roman"/>
          <w:sz w:val="20"/>
          <w:szCs w:val="20"/>
        </w:rPr>
        <w:t xml:space="preserve"> #3  ……………………………………</w:t>
      </w:r>
      <w:r w:rsidRPr="00E4676F">
        <w:rPr>
          <w:rFonts w:ascii="Times New Roman" w:hAnsi="Times New Roman" w:cs="Times New Roman"/>
          <w:sz w:val="20"/>
          <w:szCs w:val="20"/>
        </w:rPr>
        <w:t>……………..</w:t>
      </w:r>
      <w:r w:rsidR="00B15210" w:rsidRPr="00E4676F">
        <w:rPr>
          <w:rFonts w:ascii="Times New Roman" w:hAnsi="Times New Roman" w:cs="Times New Roman"/>
          <w:sz w:val="20"/>
          <w:szCs w:val="20"/>
        </w:rPr>
        <w:t>……………...</w:t>
      </w:r>
      <w:r w:rsidR="00E4676F">
        <w:rPr>
          <w:rFonts w:ascii="Times New Roman" w:hAnsi="Times New Roman" w:cs="Times New Roman"/>
          <w:sz w:val="20"/>
          <w:szCs w:val="20"/>
        </w:rPr>
        <w:t>..............</w:t>
      </w:r>
      <w:r w:rsidR="009E4F29" w:rsidRPr="00E4676F">
        <w:rPr>
          <w:rFonts w:ascii="Times New Roman" w:hAnsi="Times New Roman" w:cs="Times New Roman"/>
          <w:sz w:val="20"/>
          <w:szCs w:val="20"/>
        </w:rPr>
        <w:t>……</w:t>
      </w:r>
      <w:r w:rsidR="00A317FD">
        <w:rPr>
          <w:rFonts w:ascii="Times New Roman" w:hAnsi="Times New Roman" w:cs="Times New Roman"/>
          <w:sz w:val="20"/>
          <w:szCs w:val="20"/>
        </w:rPr>
        <w:t xml:space="preserve">  22 - 25</w:t>
      </w:r>
      <w:r w:rsidRPr="00E4676F">
        <w:rPr>
          <w:rFonts w:ascii="Times New Roman" w:hAnsi="Times New Roman" w:cs="Times New Roman"/>
          <w:sz w:val="20"/>
          <w:szCs w:val="20"/>
        </w:rPr>
        <w:t xml:space="preserve"> </w:t>
      </w:r>
    </w:p>
    <w:p w14:paraId="2E2F5C9B" w14:textId="77777777" w:rsidR="00016DA1" w:rsidRPr="00E4676F" w:rsidRDefault="001441F3" w:rsidP="00016DA1">
      <w:pPr>
        <w:pStyle w:val="ListParagraph"/>
        <w:numPr>
          <w:ilvl w:val="2"/>
          <w:numId w:val="7"/>
        </w:numPr>
        <w:rPr>
          <w:rFonts w:ascii="Times New Roman" w:hAnsi="Times New Roman" w:cs="Times New Roman"/>
          <w:sz w:val="20"/>
          <w:szCs w:val="20"/>
        </w:rPr>
      </w:pPr>
      <w:r w:rsidRPr="00E4676F">
        <w:rPr>
          <w:rFonts w:ascii="Times New Roman" w:hAnsi="Times New Roman" w:cs="Times New Roman"/>
          <w:sz w:val="20"/>
          <w:szCs w:val="20"/>
        </w:rPr>
        <w:t>Activity</w:t>
      </w:r>
      <w:r w:rsidR="00C8071D" w:rsidRPr="00E4676F">
        <w:rPr>
          <w:rFonts w:ascii="Times New Roman" w:hAnsi="Times New Roman" w:cs="Times New Roman"/>
          <w:sz w:val="20"/>
          <w:szCs w:val="20"/>
        </w:rPr>
        <w:t xml:space="preserve"> 3.1  </w:t>
      </w:r>
      <w:r w:rsidR="00016DA1" w:rsidRPr="00E4676F">
        <w:rPr>
          <w:rFonts w:ascii="Times New Roman" w:hAnsi="Times New Roman" w:cs="Times New Roman"/>
          <w:sz w:val="20"/>
          <w:szCs w:val="20"/>
        </w:rPr>
        <w:t>……</w:t>
      </w:r>
      <w:r w:rsidRPr="00E4676F">
        <w:rPr>
          <w:rFonts w:ascii="Times New Roman" w:hAnsi="Times New Roman" w:cs="Times New Roman"/>
          <w:sz w:val="20"/>
          <w:szCs w:val="20"/>
        </w:rPr>
        <w:t>……………………………..</w:t>
      </w:r>
      <w:r w:rsidR="00B15210" w:rsidRPr="00E4676F">
        <w:rPr>
          <w:rFonts w:ascii="Times New Roman" w:hAnsi="Times New Roman" w:cs="Times New Roman"/>
          <w:sz w:val="20"/>
          <w:szCs w:val="20"/>
        </w:rPr>
        <w:t>…</w:t>
      </w:r>
      <w:r w:rsidR="006D22E2" w:rsidRPr="00E4676F">
        <w:rPr>
          <w:rFonts w:ascii="Times New Roman" w:hAnsi="Times New Roman" w:cs="Times New Roman"/>
          <w:sz w:val="20"/>
          <w:szCs w:val="20"/>
        </w:rPr>
        <w:t>…</w:t>
      </w:r>
      <w:r w:rsidR="00C8071D" w:rsidRPr="00E4676F">
        <w:rPr>
          <w:rFonts w:ascii="Times New Roman" w:hAnsi="Times New Roman" w:cs="Times New Roman"/>
          <w:sz w:val="20"/>
          <w:szCs w:val="20"/>
        </w:rPr>
        <w:t>…</w:t>
      </w:r>
      <w:r w:rsidR="006D22E2" w:rsidRPr="00E4676F">
        <w:rPr>
          <w:rFonts w:ascii="Times New Roman" w:hAnsi="Times New Roman" w:cs="Times New Roman"/>
          <w:sz w:val="20"/>
          <w:szCs w:val="20"/>
        </w:rPr>
        <w:t>..</w:t>
      </w:r>
      <w:r w:rsidR="00E4676F" w:rsidRPr="00E4676F">
        <w:rPr>
          <w:rFonts w:ascii="Times New Roman" w:hAnsi="Times New Roman" w:cs="Times New Roman"/>
          <w:sz w:val="20"/>
          <w:szCs w:val="20"/>
        </w:rPr>
        <w:t>.</w:t>
      </w:r>
      <w:r w:rsidR="00B15210" w:rsidRPr="00E4676F">
        <w:rPr>
          <w:rFonts w:ascii="Times New Roman" w:hAnsi="Times New Roman" w:cs="Times New Roman"/>
          <w:sz w:val="20"/>
          <w:szCs w:val="20"/>
        </w:rPr>
        <w:t>………...</w:t>
      </w:r>
      <w:r w:rsidR="00016DA1" w:rsidRPr="00E4676F">
        <w:rPr>
          <w:rFonts w:ascii="Times New Roman" w:hAnsi="Times New Roman" w:cs="Times New Roman"/>
          <w:sz w:val="20"/>
          <w:szCs w:val="20"/>
        </w:rPr>
        <w:t>…</w:t>
      </w:r>
      <w:r w:rsidR="00E4676F">
        <w:rPr>
          <w:rFonts w:ascii="Times New Roman" w:hAnsi="Times New Roman" w:cs="Times New Roman"/>
          <w:sz w:val="20"/>
          <w:szCs w:val="20"/>
        </w:rPr>
        <w:t>……….</w:t>
      </w:r>
      <w:r w:rsidR="00C8071D" w:rsidRPr="00E4676F">
        <w:rPr>
          <w:rFonts w:ascii="Times New Roman" w:hAnsi="Times New Roman" w:cs="Times New Roman"/>
          <w:sz w:val="20"/>
          <w:szCs w:val="20"/>
        </w:rPr>
        <w:t xml:space="preserve">……  </w:t>
      </w:r>
      <w:r w:rsidR="00011ABA">
        <w:rPr>
          <w:rFonts w:ascii="Times New Roman" w:hAnsi="Times New Roman" w:cs="Times New Roman"/>
          <w:sz w:val="20"/>
          <w:szCs w:val="20"/>
        </w:rPr>
        <w:t>22 - 23</w:t>
      </w:r>
    </w:p>
    <w:p w14:paraId="6A007E0C" w14:textId="2A388B0F" w:rsidR="00016DA1" w:rsidRPr="00E4676F" w:rsidRDefault="001441F3" w:rsidP="00016DA1">
      <w:pPr>
        <w:pStyle w:val="ListParagraph"/>
        <w:numPr>
          <w:ilvl w:val="2"/>
          <w:numId w:val="7"/>
        </w:numPr>
        <w:rPr>
          <w:rFonts w:ascii="Times New Roman" w:hAnsi="Times New Roman" w:cs="Times New Roman"/>
          <w:sz w:val="20"/>
          <w:szCs w:val="20"/>
        </w:rPr>
      </w:pPr>
      <w:r w:rsidRPr="00E4676F">
        <w:rPr>
          <w:rFonts w:ascii="Times New Roman" w:hAnsi="Times New Roman" w:cs="Times New Roman"/>
          <w:sz w:val="20"/>
          <w:szCs w:val="20"/>
        </w:rPr>
        <w:t>Activity</w:t>
      </w:r>
      <w:r w:rsidR="00016DA1" w:rsidRPr="00E4676F">
        <w:rPr>
          <w:rFonts w:ascii="Times New Roman" w:hAnsi="Times New Roman" w:cs="Times New Roman"/>
          <w:sz w:val="20"/>
          <w:szCs w:val="20"/>
        </w:rPr>
        <w:t xml:space="preserve"> 3.2  …………………</w:t>
      </w:r>
      <w:r w:rsidR="00E4676F" w:rsidRPr="00E4676F">
        <w:rPr>
          <w:rFonts w:ascii="Times New Roman" w:hAnsi="Times New Roman" w:cs="Times New Roman"/>
          <w:sz w:val="20"/>
          <w:szCs w:val="20"/>
        </w:rPr>
        <w:t>……….</w:t>
      </w:r>
      <w:r w:rsidR="00B15210" w:rsidRPr="00E4676F">
        <w:rPr>
          <w:rFonts w:ascii="Times New Roman" w:hAnsi="Times New Roman" w:cs="Times New Roman"/>
          <w:sz w:val="20"/>
          <w:szCs w:val="20"/>
        </w:rPr>
        <w:t>…………</w:t>
      </w:r>
      <w:r w:rsidRPr="00E4676F">
        <w:rPr>
          <w:rFonts w:ascii="Times New Roman" w:hAnsi="Times New Roman" w:cs="Times New Roman"/>
          <w:sz w:val="20"/>
          <w:szCs w:val="20"/>
        </w:rPr>
        <w:t>.</w:t>
      </w:r>
      <w:r w:rsidR="00B15210" w:rsidRPr="00E4676F">
        <w:rPr>
          <w:rFonts w:ascii="Times New Roman" w:hAnsi="Times New Roman" w:cs="Times New Roman"/>
          <w:sz w:val="20"/>
          <w:szCs w:val="20"/>
        </w:rPr>
        <w:t>………………</w:t>
      </w:r>
      <w:r w:rsidR="00E4676F">
        <w:rPr>
          <w:rFonts w:ascii="Times New Roman" w:hAnsi="Times New Roman" w:cs="Times New Roman"/>
          <w:sz w:val="20"/>
          <w:szCs w:val="20"/>
        </w:rPr>
        <w:t>……</w:t>
      </w:r>
      <w:r w:rsidR="00011ABA">
        <w:rPr>
          <w:rFonts w:ascii="Times New Roman" w:hAnsi="Times New Roman" w:cs="Times New Roman"/>
          <w:sz w:val="20"/>
          <w:szCs w:val="20"/>
        </w:rPr>
        <w:t>…...</w:t>
      </w:r>
      <w:r w:rsidR="00E4676F">
        <w:rPr>
          <w:rFonts w:ascii="Times New Roman" w:hAnsi="Times New Roman" w:cs="Times New Roman"/>
          <w:sz w:val="20"/>
          <w:szCs w:val="20"/>
        </w:rPr>
        <w:t>…</w:t>
      </w:r>
      <w:r w:rsidR="00A317FD">
        <w:rPr>
          <w:rFonts w:ascii="Times New Roman" w:hAnsi="Times New Roman" w:cs="Times New Roman"/>
          <w:sz w:val="20"/>
          <w:szCs w:val="20"/>
        </w:rPr>
        <w:t>…</w:t>
      </w:r>
      <w:r w:rsidR="00C8071D" w:rsidRPr="00E4676F">
        <w:rPr>
          <w:rFonts w:ascii="Times New Roman" w:hAnsi="Times New Roman" w:cs="Times New Roman"/>
          <w:sz w:val="20"/>
          <w:szCs w:val="20"/>
        </w:rPr>
        <w:t xml:space="preserve">…  </w:t>
      </w:r>
      <w:r w:rsidR="00011ABA">
        <w:rPr>
          <w:rFonts w:ascii="Times New Roman" w:hAnsi="Times New Roman" w:cs="Times New Roman"/>
          <w:sz w:val="20"/>
          <w:szCs w:val="20"/>
        </w:rPr>
        <w:t>23</w:t>
      </w:r>
      <w:r w:rsidR="00A317FD">
        <w:rPr>
          <w:rFonts w:ascii="Times New Roman" w:hAnsi="Times New Roman" w:cs="Times New Roman"/>
          <w:sz w:val="20"/>
          <w:szCs w:val="20"/>
        </w:rPr>
        <w:t xml:space="preserve"> - 24</w:t>
      </w:r>
    </w:p>
    <w:p w14:paraId="2FF08719" w14:textId="7FBDB6EF" w:rsidR="00016DA1" w:rsidRPr="00E4676F" w:rsidRDefault="001441F3" w:rsidP="00016DA1">
      <w:pPr>
        <w:pStyle w:val="ListParagraph"/>
        <w:numPr>
          <w:ilvl w:val="2"/>
          <w:numId w:val="7"/>
        </w:numPr>
        <w:rPr>
          <w:rFonts w:ascii="Times New Roman" w:hAnsi="Times New Roman" w:cs="Times New Roman"/>
          <w:sz w:val="20"/>
          <w:szCs w:val="20"/>
        </w:rPr>
      </w:pPr>
      <w:r w:rsidRPr="00E4676F">
        <w:rPr>
          <w:rFonts w:ascii="Times New Roman" w:hAnsi="Times New Roman" w:cs="Times New Roman"/>
          <w:sz w:val="20"/>
          <w:szCs w:val="20"/>
        </w:rPr>
        <w:t>Activity</w:t>
      </w:r>
      <w:r w:rsidR="00016DA1" w:rsidRPr="00E4676F">
        <w:rPr>
          <w:rFonts w:ascii="Times New Roman" w:hAnsi="Times New Roman" w:cs="Times New Roman"/>
          <w:sz w:val="20"/>
          <w:szCs w:val="20"/>
        </w:rPr>
        <w:t xml:space="preserve"> 3.3  ………………</w:t>
      </w:r>
      <w:r w:rsidR="00B15210" w:rsidRPr="00E4676F">
        <w:rPr>
          <w:rFonts w:ascii="Times New Roman" w:hAnsi="Times New Roman" w:cs="Times New Roman"/>
          <w:sz w:val="20"/>
          <w:szCs w:val="20"/>
        </w:rPr>
        <w:t>………………………</w:t>
      </w:r>
      <w:r w:rsidRPr="00E4676F">
        <w:rPr>
          <w:rFonts w:ascii="Times New Roman" w:hAnsi="Times New Roman" w:cs="Times New Roman"/>
          <w:sz w:val="20"/>
          <w:szCs w:val="20"/>
        </w:rPr>
        <w:t>.</w:t>
      </w:r>
      <w:r w:rsidR="00B15210" w:rsidRPr="00E4676F">
        <w:rPr>
          <w:rFonts w:ascii="Times New Roman" w:hAnsi="Times New Roman" w:cs="Times New Roman"/>
          <w:sz w:val="20"/>
          <w:szCs w:val="20"/>
        </w:rPr>
        <w:t>…………</w:t>
      </w:r>
      <w:r w:rsidR="006D22E2" w:rsidRPr="00E4676F">
        <w:rPr>
          <w:rFonts w:ascii="Times New Roman" w:hAnsi="Times New Roman" w:cs="Times New Roman"/>
          <w:sz w:val="20"/>
          <w:szCs w:val="20"/>
        </w:rPr>
        <w:t>…...</w:t>
      </w:r>
      <w:r w:rsidR="00C8071D" w:rsidRPr="00E4676F">
        <w:rPr>
          <w:rFonts w:ascii="Times New Roman" w:hAnsi="Times New Roman" w:cs="Times New Roman"/>
          <w:sz w:val="20"/>
          <w:szCs w:val="20"/>
        </w:rPr>
        <w:t>…</w:t>
      </w:r>
      <w:r w:rsidR="00A317FD">
        <w:rPr>
          <w:rFonts w:ascii="Times New Roman" w:hAnsi="Times New Roman" w:cs="Times New Roman"/>
          <w:sz w:val="20"/>
          <w:szCs w:val="20"/>
        </w:rPr>
        <w:t>……...</w:t>
      </w:r>
      <w:r w:rsidR="00E4676F">
        <w:rPr>
          <w:rFonts w:ascii="Times New Roman" w:hAnsi="Times New Roman" w:cs="Times New Roman"/>
          <w:sz w:val="20"/>
          <w:szCs w:val="20"/>
        </w:rPr>
        <w:t>..</w:t>
      </w:r>
      <w:r w:rsidR="00B15210" w:rsidRPr="00E4676F">
        <w:rPr>
          <w:rFonts w:ascii="Times New Roman" w:hAnsi="Times New Roman" w:cs="Times New Roman"/>
          <w:sz w:val="20"/>
          <w:szCs w:val="20"/>
        </w:rPr>
        <w:t>…</w:t>
      </w:r>
      <w:r w:rsidR="00A317FD">
        <w:rPr>
          <w:rFonts w:ascii="Times New Roman" w:hAnsi="Times New Roman" w:cs="Times New Roman"/>
          <w:sz w:val="20"/>
          <w:szCs w:val="20"/>
        </w:rPr>
        <w:t>…</w:t>
      </w:r>
      <w:r w:rsidR="00E4676F" w:rsidRPr="00E4676F">
        <w:rPr>
          <w:rFonts w:ascii="Times New Roman" w:hAnsi="Times New Roman" w:cs="Times New Roman"/>
          <w:sz w:val="20"/>
          <w:szCs w:val="20"/>
        </w:rPr>
        <w:t xml:space="preserve"> </w:t>
      </w:r>
      <w:r w:rsidR="00011ABA">
        <w:rPr>
          <w:rFonts w:ascii="Times New Roman" w:hAnsi="Times New Roman" w:cs="Times New Roman"/>
          <w:sz w:val="20"/>
          <w:szCs w:val="20"/>
        </w:rPr>
        <w:t xml:space="preserve"> 24</w:t>
      </w:r>
      <w:r w:rsidR="00A317FD">
        <w:rPr>
          <w:rFonts w:ascii="Times New Roman" w:hAnsi="Times New Roman" w:cs="Times New Roman"/>
          <w:sz w:val="20"/>
          <w:szCs w:val="20"/>
        </w:rPr>
        <w:t xml:space="preserve"> - 25</w:t>
      </w:r>
    </w:p>
    <w:p w14:paraId="397BA3C6" w14:textId="77777777" w:rsidR="00016DA1" w:rsidRPr="00E4676F" w:rsidRDefault="001441F3" w:rsidP="00016DA1">
      <w:pPr>
        <w:pStyle w:val="ListParagraph"/>
        <w:numPr>
          <w:ilvl w:val="2"/>
          <w:numId w:val="7"/>
        </w:numPr>
        <w:rPr>
          <w:rFonts w:ascii="Times New Roman" w:hAnsi="Times New Roman" w:cs="Times New Roman"/>
          <w:sz w:val="20"/>
          <w:szCs w:val="20"/>
        </w:rPr>
      </w:pPr>
      <w:r w:rsidRPr="00E4676F">
        <w:rPr>
          <w:rFonts w:ascii="Times New Roman" w:hAnsi="Times New Roman" w:cs="Times New Roman"/>
          <w:sz w:val="20"/>
          <w:szCs w:val="20"/>
        </w:rPr>
        <w:t>Activity</w:t>
      </w:r>
      <w:r w:rsidR="00016DA1" w:rsidRPr="00E4676F">
        <w:rPr>
          <w:rFonts w:ascii="Times New Roman" w:hAnsi="Times New Roman" w:cs="Times New Roman"/>
          <w:sz w:val="20"/>
          <w:szCs w:val="20"/>
        </w:rPr>
        <w:t xml:space="preserve"> 3.4  ………………</w:t>
      </w:r>
      <w:r w:rsidR="00B15210" w:rsidRPr="00E4676F">
        <w:rPr>
          <w:rFonts w:ascii="Times New Roman" w:hAnsi="Times New Roman" w:cs="Times New Roman"/>
          <w:sz w:val="20"/>
          <w:szCs w:val="20"/>
        </w:rPr>
        <w:t>……</w:t>
      </w:r>
      <w:r w:rsidRPr="00E4676F">
        <w:rPr>
          <w:rFonts w:ascii="Times New Roman" w:hAnsi="Times New Roman" w:cs="Times New Roman"/>
          <w:sz w:val="20"/>
          <w:szCs w:val="20"/>
        </w:rPr>
        <w:t>……………..</w:t>
      </w:r>
      <w:r w:rsidR="00B15210" w:rsidRPr="00E4676F">
        <w:rPr>
          <w:rFonts w:ascii="Times New Roman" w:hAnsi="Times New Roman" w:cs="Times New Roman"/>
          <w:sz w:val="20"/>
          <w:szCs w:val="20"/>
        </w:rPr>
        <w:t>………………</w:t>
      </w:r>
      <w:r w:rsidR="006D22E2" w:rsidRPr="00E4676F">
        <w:rPr>
          <w:rFonts w:ascii="Times New Roman" w:hAnsi="Times New Roman" w:cs="Times New Roman"/>
          <w:sz w:val="20"/>
          <w:szCs w:val="20"/>
        </w:rPr>
        <w:t>…...</w:t>
      </w:r>
      <w:r w:rsidR="00B15210" w:rsidRPr="00E4676F">
        <w:rPr>
          <w:rFonts w:ascii="Times New Roman" w:hAnsi="Times New Roman" w:cs="Times New Roman"/>
          <w:sz w:val="20"/>
          <w:szCs w:val="20"/>
        </w:rPr>
        <w:t>……</w:t>
      </w:r>
      <w:r w:rsidR="00E4676F">
        <w:rPr>
          <w:rFonts w:ascii="Times New Roman" w:hAnsi="Times New Roman" w:cs="Times New Roman"/>
          <w:sz w:val="20"/>
          <w:szCs w:val="20"/>
        </w:rPr>
        <w:t>…</w:t>
      </w:r>
      <w:r w:rsidR="00011ABA">
        <w:rPr>
          <w:rFonts w:ascii="Times New Roman" w:hAnsi="Times New Roman" w:cs="Times New Roman"/>
          <w:sz w:val="20"/>
          <w:szCs w:val="20"/>
        </w:rPr>
        <w:t>...</w:t>
      </w:r>
      <w:r w:rsidR="00E4676F">
        <w:rPr>
          <w:rFonts w:ascii="Times New Roman" w:hAnsi="Times New Roman" w:cs="Times New Roman"/>
          <w:sz w:val="20"/>
          <w:szCs w:val="20"/>
        </w:rPr>
        <w:t>…….</w:t>
      </w:r>
      <w:r w:rsidR="00011ABA">
        <w:rPr>
          <w:rFonts w:ascii="Times New Roman" w:hAnsi="Times New Roman" w:cs="Times New Roman"/>
          <w:sz w:val="20"/>
          <w:szCs w:val="20"/>
        </w:rPr>
        <w:t xml:space="preserve">  24 - 25</w:t>
      </w:r>
    </w:p>
    <w:p w14:paraId="5746A6AA" w14:textId="77777777" w:rsidR="00440BC8" w:rsidRPr="00E4676F" w:rsidRDefault="009E4F29" w:rsidP="009E4F29">
      <w:pPr>
        <w:rPr>
          <w:rFonts w:cs="Times New Roman"/>
          <w:sz w:val="20"/>
          <w:szCs w:val="20"/>
        </w:rPr>
      </w:pPr>
      <w:r w:rsidRPr="00E4676F">
        <w:rPr>
          <w:rFonts w:cs="Times New Roman"/>
          <w:sz w:val="20"/>
          <w:szCs w:val="20"/>
        </w:rPr>
        <w:t>Long</w:t>
      </w:r>
      <w:r w:rsidR="00440BC8" w:rsidRPr="00E4676F">
        <w:rPr>
          <w:rFonts w:cs="Times New Roman"/>
          <w:sz w:val="20"/>
          <w:szCs w:val="20"/>
        </w:rPr>
        <w:t>-Term Initiatives  ……………………</w:t>
      </w:r>
      <w:r w:rsidR="001441F3" w:rsidRPr="00E4676F">
        <w:rPr>
          <w:rFonts w:cs="Times New Roman"/>
          <w:sz w:val="20"/>
          <w:szCs w:val="20"/>
        </w:rPr>
        <w:t>……………………….</w:t>
      </w:r>
      <w:r w:rsidR="00B15210" w:rsidRPr="00E4676F">
        <w:rPr>
          <w:rFonts w:cs="Times New Roman"/>
          <w:sz w:val="20"/>
          <w:szCs w:val="20"/>
        </w:rPr>
        <w:t>…………</w:t>
      </w:r>
      <w:r w:rsidR="00E4676F" w:rsidRPr="00E4676F">
        <w:rPr>
          <w:rFonts w:cs="Times New Roman"/>
          <w:sz w:val="20"/>
          <w:szCs w:val="20"/>
        </w:rPr>
        <w:t>………….…….</w:t>
      </w:r>
      <w:r w:rsidR="00E4676F">
        <w:rPr>
          <w:rFonts w:cs="Times New Roman"/>
          <w:sz w:val="20"/>
          <w:szCs w:val="20"/>
        </w:rPr>
        <w:t>........</w:t>
      </w:r>
      <w:r w:rsidR="00011ABA">
        <w:rPr>
          <w:rFonts w:cs="Times New Roman"/>
          <w:sz w:val="20"/>
          <w:szCs w:val="20"/>
        </w:rPr>
        <w:t>.</w:t>
      </w:r>
      <w:r w:rsidR="00E4676F">
        <w:rPr>
          <w:rFonts w:cs="Times New Roman"/>
          <w:sz w:val="20"/>
          <w:szCs w:val="20"/>
        </w:rPr>
        <w:t>.........</w:t>
      </w:r>
      <w:r w:rsidR="00E4676F" w:rsidRPr="00E4676F">
        <w:rPr>
          <w:rFonts w:cs="Times New Roman"/>
          <w:sz w:val="20"/>
          <w:szCs w:val="20"/>
        </w:rPr>
        <w:t>..…</w:t>
      </w:r>
      <w:r w:rsidR="00440BC8" w:rsidRPr="00E4676F">
        <w:rPr>
          <w:rFonts w:cs="Times New Roman"/>
          <w:sz w:val="20"/>
          <w:szCs w:val="20"/>
        </w:rPr>
        <w:t>.</w:t>
      </w:r>
      <w:r w:rsidR="00C8071D" w:rsidRPr="00E4676F">
        <w:rPr>
          <w:rFonts w:cs="Times New Roman"/>
          <w:sz w:val="20"/>
          <w:szCs w:val="20"/>
        </w:rPr>
        <w:t xml:space="preserve"> </w:t>
      </w:r>
      <w:r w:rsidR="00011ABA">
        <w:rPr>
          <w:rFonts w:cs="Times New Roman"/>
          <w:sz w:val="20"/>
          <w:szCs w:val="20"/>
        </w:rPr>
        <w:t xml:space="preserve"> 25 - 26</w:t>
      </w:r>
    </w:p>
    <w:p w14:paraId="4C74A964" w14:textId="77777777" w:rsidR="00E4676F" w:rsidRPr="00E4676F" w:rsidRDefault="00E4676F" w:rsidP="009E4F29">
      <w:pPr>
        <w:rPr>
          <w:rFonts w:cs="Times New Roman"/>
          <w:sz w:val="20"/>
          <w:szCs w:val="20"/>
        </w:rPr>
      </w:pPr>
      <w:r w:rsidRPr="00E4676F">
        <w:rPr>
          <w:rFonts w:cs="Times New Roman"/>
          <w:sz w:val="20"/>
          <w:szCs w:val="20"/>
        </w:rPr>
        <w:t>Sustainability  ……………………………………………………………………………………</w:t>
      </w:r>
      <w:r>
        <w:rPr>
          <w:rFonts w:cs="Times New Roman"/>
          <w:sz w:val="20"/>
          <w:szCs w:val="20"/>
        </w:rPr>
        <w:t>………….</w:t>
      </w:r>
      <w:r w:rsidR="00011ABA">
        <w:rPr>
          <w:rFonts w:cs="Times New Roman"/>
          <w:sz w:val="20"/>
          <w:szCs w:val="20"/>
        </w:rPr>
        <w:t>……....  26</w:t>
      </w:r>
    </w:p>
    <w:p w14:paraId="32932ECE" w14:textId="77777777" w:rsidR="009E4F29" w:rsidRPr="00E4676F" w:rsidRDefault="00440BC8" w:rsidP="009E4F29">
      <w:pPr>
        <w:rPr>
          <w:rFonts w:cs="Times New Roman"/>
          <w:sz w:val="20"/>
          <w:szCs w:val="20"/>
        </w:rPr>
      </w:pPr>
      <w:r w:rsidRPr="00E4676F">
        <w:rPr>
          <w:rFonts w:cs="Times New Roman"/>
          <w:sz w:val="20"/>
          <w:szCs w:val="20"/>
        </w:rPr>
        <w:t>Conclusion  ……………………</w:t>
      </w:r>
      <w:r w:rsidR="00B15210" w:rsidRPr="00E4676F">
        <w:rPr>
          <w:rFonts w:cs="Times New Roman"/>
          <w:sz w:val="20"/>
          <w:szCs w:val="20"/>
        </w:rPr>
        <w:t>……………………………………………………………………</w:t>
      </w:r>
      <w:r w:rsidR="00E4676F">
        <w:rPr>
          <w:rFonts w:cs="Times New Roman"/>
          <w:sz w:val="20"/>
          <w:szCs w:val="20"/>
        </w:rPr>
        <w:t>…………..</w:t>
      </w:r>
      <w:r w:rsidR="00B15210" w:rsidRPr="00E4676F">
        <w:rPr>
          <w:rFonts w:cs="Times New Roman"/>
          <w:sz w:val="20"/>
          <w:szCs w:val="20"/>
        </w:rPr>
        <w:t>.</w:t>
      </w:r>
      <w:r w:rsidRPr="00E4676F">
        <w:rPr>
          <w:rFonts w:cs="Times New Roman"/>
          <w:sz w:val="20"/>
          <w:szCs w:val="20"/>
        </w:rPr>
        <w:t>….</w:t>
      </w:r>
      <w:r w:rsidR="00011ABA">
        <w:rPr>
          <w:rFonts w:cs="Times New Roman"/>
          <w:sz w:val="20"/>
          <w:szCs w:val="20"/>
        </w:rPr>
        <w:t xml:space="preserve">  26</w:t>
      </w:r>
    </w:p>
    <w:p w14:paraId="537767A1" w14:textId="4A3596DE" w:rsidR="00622CDB" w:rsidRPr="00E4676F" w:rsidRDefault="00440BC8">
      <w:pPr>
        <w:rPr>
          <w:rFonts w:cs="Times New Roman"/>
          <w:sz w:val="20"/>
          <w:szCs w:val="20"/>
        </w:rPr>
      </w:pPr>
      <w:r w:rsidRPr="00E4676F">
        <w:rPr>
          <w:rFonts w:cs="Times New Roman"/>
          <w:sz w:val="20"/>
          <w:szCs w:val="20"/>
        </w:rPr>
        <w:t>Work Plan  …………………………</w:t>
      </w:r>
      <w:r w:rsidR="00B15210" w:rsidRPr="00E4676F">
        <w:rPr>
          <w:rFonts w:cs="Times New Roman"/>
          <w:sz w:val="20"/>
          <w:szCs w:val="20"/>
        </w:rPr>
        <w:t>………………………………………………</w:t>
      </w:r>
      <w:r w:rsidR="00E4676F">
        <w:rPr>
          <w:rFonts w:cs="Times New Roman"/>
          <w:sz w:val="20"/>
          <w:szCs w:val="20"/>
        </w:rPr>
        <w:t>………….</w:t>
      </w:r>
      <w:r w:rsidR="00B15210" w:rsidRPr="00E4676F">
        <w:rPr>
          <w:rFonts w:cs="Times New Roman"/>
          <w:sz w:val="20"/>
          <w:szCs w:val="20"/>
        </w:rPr>
        <w:t>…………………</w:t>
      </w:r>
      <w:r w:rsidRPr="00E4676F">
        <w:rPr>
          <w:rFonts w:cs="Times New Roman"/>
          <w:sz w:val="20"/>
          <w:szCs w:val="20"/>
        </w:rPr>
        <w:t>…</w:t>
      </w:r>
      <w:r w:rsidR="00A317FD">
        <w:rPr>
          <w:rFonts w:cs="Times New Roman"/>
          <w:sz w:val="20"/>
          <w:szCs w:val="20"/>
        </w:rPr>
        <w:t xml:space="preserve">  27</w:t>
      </w:r>
    </w:p>
    <w:p w14:paraId="26CF80AE" w14:textId="77777777" w:rsidR="004654AC" w:rsidRDefault="004654AC" w:rsidP="009E4F29">
      <w:pPr>
        <w:jc w:val="center"/>
        <w:rPr>
          <w:rFonts w:cs="Times New Roman"/>
          <w:b/>
          <w:szCs w:val="24"/>
        </w:rPr>
      </w:pPr>
    </w:p>
    <w:p w14:paraId="018849FD" w14:textId="77777777" w:rsidR="004654AC" w:rsidRDefault="004654AC" w:rsidP="009E4F29">
      <w:pPr>
        <w:jc w:val="center"/>
        <w:rPr>
          <w:rFonts w:cs="Times New Roman"/>
          <w:b/>
          <w:szCs w:val="24"/>
        </w:rPr>
      </w:pPr>
    </w:p>
    <w:p w14:paraId="648B19EB" w14:textId="77777777" w:rsidR="009E4F29" w:rsidRPr="007F30FA" w:rsidRDefault="00622CDB" w:rsidP="009E4F29">
      <w:pPr>
        <w:jc w:val="center"/>
        <w:rPr>
          <w:rFonts w:cs="Times New Roman"/>
          <w:b/>
          <w:szCs w:val="24"/>
        </w:rPr>
      </w:pPr>
      <w:r>
        <w:rPr>
          <w:rFonts w:cs="Times New Roman"/>
          <w:b/>
          <w:szCs w:val="24"/>
        </w:rPr>
        <w:lastRenderedPageBreak/>
        <w:t>Introduction</w:t>
      </w:r>
    </w:p>
    <w:p w14:paraId="476E3040" w14:textId="77777777" w:rsidR="009E4F29" w:rsidRPr="007F30FA" w:rsidRDefault="009E4F29" w:rsidP="009E4F29">
      <w:pPr>
        <w:rPr>
          <w:rFonts w:cs="Times New Roman"/>
          <w:szCs w:val="24"/>
        </w:rPr>
      </w:pPr>
      <w:r w:rsidRPr="007F30FA">
        <w:rPr>
          <w:rFonts w:cs="Times New Roman"/>
          <w:szCs w:val="24"/>
        </w:rPr>
        <w:t xml:space="preserve">Helping Others through Protection and Empowerment of Western New York (HOPE of WNY) is a collaboration of two expert agencies from their respective fields, Community Services </w:t>
      </w:r>
      <w:r>
        <w:rPr>
          <w:rFonts w:cs="Times New Roman"/>
          <w:szCs w:val="24"/>
        </w:rPr>
        <w:t>for Every1</w:t>
      </w:r>
      <w:r w:rsidRPr="007F30FA">
        <w:rPr>
          <w:rFonts w:cs="Times New Roman"/>
          <w:szCs w:val="24"/>
        </w:rPr>
        <w:t xml:space="preserve"> and the Family Justice Center.  </w:t>
      </w:r>
    </w:p>
    <w:p w14:paraId="693DF16C" w14:textId="77777777" w:rsidR="00CA69FF" w:rsidRDefault="00CA69FF" w:rsidP="00CA69FF">
      <w:pPr>
        <w:rPr>
          <w:rFonts w:cs="Times New Roman"/>
          <w:szCs w:val="24"/>
        </w:rPr>
      </w:pPr>
      <w:r>
        <w:rPr>
          <w:rFonts w:cs="Times New Roman"/>
          <w:szCs w:val="24"/>
        </w:rPr>
        <w:t xml:space="preserve">The collaboration has created a charter, narrowed our scope with a focus memo, conducted a needs assessment, and reported </w:t>
      </w:r>
      <w:r w:rsidR="00C54D4B">
        <w:rPr>
          <w:rFonts w:cs="Times New Roman"/>
          <w:szCs w:val="24"/>
        </w:rPr>
        <w:t>on those findings in a formalized</w:t>
      </w:r>
      <w:r>
        <w:rPr>
          <w:rFonts w:cs="Times New Roman"/>
          <w:szCs w:val="24"/>
        </w:rPr>
        <w:t xml:space="preserve"> report.  The following strategic plan is the last required deliverable within the development stage and is designed to address the key findings in actionable steps.</w:t>
      </w:r>
    </w:p>
    <w:p w14:paraId="0863A4D7" w14:textId="77777777" w:rsidR="009E4F29" w:rsidRPr="00622CDB" w:rsidRDefault="00BC1A91" w:rsidP="00622CDB">
      <w:pPr>
        <w:rPr>
          <w:rFonts w:cs="Times New Roman"/>
          <w:szCs w:val="24"/>
        </w:rPr>
      </w:pPr>
      <w:r w:rsidRPr="007F30FA">
        <w:rPr>
          <w:rFonts w:cs="Times New Roman"/>
          <w:szCs w:val="24"/>
        </w:rPr>
        <w:t>The goal of this collaborative is to improve access to domestic violence services and prevention education for people with Intellectual and Developmental Disabilities (I/DD) throughout the Western New York region.  Efforts are being concentrated on this population, in this region, based on the current expert</w:t>
      </w:r>
      <w:r w:rsidR="00C54D4B">
        <w:rPr>
          <w:rFonts w:cs="Times New Roman"/>
          <w:szCs w:val="24"/>
        </w:rPr>
        <w:t>ise and services rendered by</w:t>
      </w:r>
      <w:r w:rsidRPr="007F30FA">
        <w:rPr>
          <w:rFonts w:cs="Times New Roman"/>
          <w:szCs w:val="24"/>
        </w:rPr>
        <w:t xml:space="preserve"> collaborating partners.  Given the size of the Community Services </w:t>
      </w:r>
      <w:r>
        <w:rPr>
          <w:rFonts w:cs="Times New Roman"/>
          <w:szCs w:val="24"/>
        </w:rPr>
        <w:t>for Every1</w:t>
      </w:r>
      <w:r w:rsidRPr="007F30FA">
        <w:rPr>
          <w:rFonts w:cs="Times New Roman"/>
          <w:szCs w:val="24"/>
        </w:rPr>
        <w:t xml:space="preserve"> staff, efforts will be concentrated among community based services.  The Family Justice Center does not currently provide residential options and focusing on community based services is a way to mirror change within both collaborations. </w:t>
      </w:r>
    </w:p>
    <w:p w14:paraId="71B76F18" w14:textId="77777777" w:rsidR="00CA69FF" w:rsidRPr="00CA69FF" w:rsidRDefault="00CA69FF" w:rsidP="00CA69FF">
      <w:pPr>
        <w:rPr>
          <w:rFonts w:cs="Times New Roman"/>
          <w:szCs w:val="24"/>
          <w:u w:val="single"/>
        </w:rPr>
      </w:pPr>
      <w:r w:rsidRPr="00CA69FF">
        <w:rPr>
          <w:rFonts w:cs="Times New Roman"/>
          <w:szCs w:val="24"/>
          <w:u w:val="single"/>
        </w:rPr>
        <w:t>Vision Statement</w:t>
      </w:r>
    </w:p>
    <w:p w14:paraId="252DE541" w14:textId="77777777" w:rsidR="00CA69FF" w:rsidRPr="006B0AE5" w:rsidRDefault="00CA69FF" w:rsidP="00CA69FF">
      <w:pPr>
        <w:rPr>
          <w:rFonts w:cs="Times New Roman"/>
          <w:szCs w:val="24"/>
        </w:rPr>
      </w:pPr>
      <w:r w:rsidRPr="006B0AE5">
        <w:rPr>
          <w:rFonts w:cs="Times New Roman"/>
          <w:szCs w:val="24"/>
        </w:rPr>
        <w:t>Building a community…</w:t>
      </w:r>
    </w:p>
    <w:p w14:paraId="6CC0BA10" w14:textId="77777777" w:rsidR="00CA69FF" w:rsidRPr="006B0AE5" w:rsidRDefault="00CA69FF" w:rsidP="00CA69F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Where those in WNY with I/DD, having been </w:t>
      </w:r>
      <w:r w:rsidRPr="006B0AE5">
        <w:rPr>
          <w:rFonts w:ascii="Times New Roman" w:hAnsi="Times New Roman" w:cs="Times New Roman"/>
          <w:sz w:val="24"/>
          <w:szCs w:val="24"/>
        </w:rPr>
        <w:t>subject</w:t>
      </w:r>
      <w:r>
        <w:rPr>
          <w:rFonts w:ascii="Times New Roman" w:hAnsi="Times New Roman" w:cs="Times New Roman"/>
          <w:sz w:val="24"/>
          <w:szCs w:val="24"/>
        </w:rPr>
        <w:t>ed</w:t>
      </w:r>
      <w:r w:rsidRPr="006B0AE5">
        <w:rPr>
          <w:rFonts w:ascii="Times New Roman" w:hAnsi="Times New Roman" w:cs="Times New Roman"/>
          <w:sz w:val="24"/>
          <w:szCs w:val="24"/>
        </w:rPr>
        <w:t xml:space="preserve"> to domestic violence are safe, respected, valued, and supported, but not controlled;</w:t>
      </w:r>
    </w:p>
    <w:p w14:paraId="38AEF4A5" w14:textId="77777777" w:rsidR="00CA69FF" w:rsidRPr="006B0AE5" w:rsidRDefault="00CA69FF" w:rsidP="00CA69FF">
      <w:pPr>
        <w:pStyle w:val="ListParagraph"/>
        <w:numPr>
          <w:ilvl w:val="0"/>
          <w:numId w:val="5"/>
        </w:numPr>
        <w:rPr>
          <w:rFonts w:ascii="Times New Roman" w:hAnsi="Times New Roman" w:cs="Times New Roman"/>
          <w:sz w:val="24"/>
          <w:szCs w:val="24"/>
        </w:rPr>
      </w:pPr>
      <w:r w:rsidRPr="006B0AE5">
        <w:rPr>
          <w:rFonts w:ascii="Times New Roman" w:hAnsi="Times New Roman" w:cs="Times New Roman"/>
          <w:sz w:val="24"/>
          <w:szCs w:val="24"/>
        </w:rPr>
        <w:t>Where the stigma of acknowledging a</w:t>
      </w:r>
      <w:r>
        <w:rPr>
          <w:rFonts w:ascii="Times New Roman" w:hAnsi="Times New Roman" w:cs="Times New Roman"/>
          <w:sz w:val="24"/>
          <w:szCs w:val="24"/>
        </w:rPr>
        <w:t xml:space="preserve"> need for help and barriers to </w:t>
      </w:r>
      <w:r w:rsidRPr="006B0AE5">
        <w:rPr>
          <w:rFonts w:ascii="Times New Roman" w:hAnsi="Times New Roman" w:cs="Times New Roman"/>
          <w:sz w:val="24"/>
          <w:szCs w:val="24"/>
        </w:rPr>
        <w:t>t</w:t>
      </w:r>
      <w:r>
        <w:rPr>
          <w:rFonts w:ascii="Times New Roman" w:hAnsi="Times New Roman" w:cs="Times New Roman"/>
          <w:sz w:val="24"/>
          <w:szCs w:val="24"/>
        </w:rPr>
        <w:t>h</w:t>
      </w:r>
      <w:r w:rsidRPr="006B0AE5">
        <w:rPr>
          <w:rFonts w:ascii="Times New Roman" w:hAnsi="Times New Roman" w:cs="Times New Roman"/>
          <w:sz w:val="24"/>
          <w:szCs w:val="24"/>
        </w:rPr>
        <w:t>at help</w:t>
      </w:r>
      <w:r>
        <w:rPr>
          <w:rFonts w:ascii="Times New Roman" w:hAnsi="Times New Roman" w:cs="Times New Roman"/>
          <w:sz w:val="24"/>
          <w:szCs w:val="24"/>
        </w:rPr>
        <w:t>,</w:t>
      </w:r>
      <w:r w:rsidRPr="006B0AE5">
        <w:rPr>
          <w:rFonts w:ascii="Times New Roman" w:hAnsi="Times New Roman" w:cs="Times New Roman"/>
          <w:sz w:val="24"/>
          <w:szCs w:val="24"/>
        </w:rPr>
        <w:t xml:space="preserve"> have been eliminated</w:t>
      </w:r>
      <w:r>
        <w:rPr>
          <w:rFonts w:ascii="Times New Roman" w:hAnsi="Times New Roman" w:cs="Times New Roman"/>
          <w:sz w:val="24"/>
          <w:szCs w:val="24"/>
        </w:rPr>
        <w:t xml:space="preserve"> by staff</w:t>
      </w:r>
      <w:r w:rsidRPr="006B0AE5">
        <w:rPr>
          <w:rFonts w:ascii="Times New Roman" w:hAnsi="Times New Roman" w:cs="Times New Roman"/>
          <w:sz w:val="24"/>
          <w:szCs w:val="24"/>
        </w:rPr>
        <w:t xml:space="preserve">; </w:t>
      </w:r>
    </w:p>
    <w:p w14:paraId="2AEC2919" w14:textId="77777777" w:rsidR="00CA69FF" w:rsidRDefault="00CA69FF" w:rsidP="00CA69FF">
      <w:pPr>
        <w:pStyle w:val="ListParagraph"/>
        <w:numPr>
          <w:ilvl w:val="0"/>
          <w:numId w:val="5"/>
        </w:numPr>
        <w:rPr>
          <w:rFonts w:ascii="Times New Roman" w:hAnsi="Times New Roman" w:cs="Times New Roman"/>
          <w:sz w:val="24"/>
          <w:szCs w:val="24"/>
        </w:rPr>
      </w:pPr>
      <w:r w:rsidRPr="006B0AE5">
        <w:rPr>
          <w:rFonts w:ascii="Times New Roman" w:hAnsi="Times New Roman" w:cs="Times New Roman"/>
          <w:sz w:val="24"/>
          <w:szCs w:val="24"/>
        </w:rPr>
        <w:t xml:space="preserve">Where </w:t>
      </w:r>
      <w:r>
        <w:rPr>
          <w:rFonts w:ascii="Times New Roman" w:hAnsi="Times New Roman" w:cs="Times New Roman"/>
          <w:sz w:val="24"/>
          <w:szCs w:val="24"/>
        </w:rPr>
        <w:t>representatives from both Community Services for the Developmentally Disabled and the Family Justice Center are able to recognize</w:t>
      </w:r>
      <w:r w:rsidRPr="006B0AE5">
        <w:rPr>
          <w:rFonts w:ascii="Times New Roman" w:hAnsi="Times New Roman" w:cs="Times New Roman"/>
          <w:sz w:val="24"/>
          <w:szCs w:val="24"/>
        </w:rPr>
        <w:t xml:space="preserve"> </w:t>
      </w:r>
      <w:r>
        <w:rPr>
          <w:rFonts w:ascii="Times New Roman" w:hAnsi="Times New Roman" w:cs="Times New Roman"/>
          <w:sz w:val="24"/>
          <w:szCs w:val="24"/>
        </w:rPr>
        <w:t xml:space="preserve">and address </w:t>
      </w:r>
      <w:r w:rsidRPr="006B0AE5">
        <w:rPr>
          <w:rFonts w:ascii="Times New Roman" w:hAnsi="Times New Roman" w:cs="Times New Roman"/>
          <w:sz w:val="24"/>
          <w:szCs w:val="24"/>
        </w:rPr>
        <w:t>the warning signs of unhealthy relationships; and</w:t>
      </w:r>
    </w:p>
    <w:p w14:paraId="40F15EAD" w14:textId="77777777" w:rsidR="00CA69FF" w:rsidRPr="00CA69FF" w:rsidRDefault="00CA69FF" w:rsidP="00CA69FF">
      <w:pPr>
        <w:pStyle w:val="ListParagraph"/>
        <w:numPr>
          <w:ilvl w:val="0"/>
          <w:numId w:val="5"/>
        </w:numPr>
        <w:rPr>
          <w:rFonts w:ascii="Times New Roman" w:hAnsi="Times New Roman" w:cs="Times New Roman"/>
          <w:sz w:val="24"/>
          <w:szCs w:val="24"/>
        </w:rPr>
      </w:pPr>
      <w:r w:rsidRPr="005D16D0">
        <w:rPr>
          <w:rFonts w:ascii="Times New Roman" w:hAnsi="Times New Roman"/>
          <w:bCs/>
          <w:sz w:val="24"/>
          <w:szCs w:val="24"/>
        </w:rPr>
        <w:t>Where staff empower those among the WNY I/DD community towards autonomy.</w:t>
      </w:r>
    </w:p>
    <w:p w14:paraId="06C9EE57" w14:textId="77777777" w:rsidR="00CA69FF" w:rsidRPr="00CA69FF" w:rsidRDefault="00CA69FF" w:rsidP="00CA69FF">
      <w:pPr>
        <w:rPr>
          <w:rFonts w:cs="Times New Roman"/>
          <w:szCs w:val="24"/>
          <w:u w:val="single"/>
        </w:rPr>
      </w:pPr>
      <w:r w:rsidRPr="00CA69FF">
        <w:rPr>
          <w:rFonts w:cs="Times New Roman"/>
          <w:szCs w:val="24"/>
          <w:u w:val="single"/>
        </w:rPr>
        <w:t>Mission Statement</w:t>
      </w:r>
    </w:p>
    <w:p w14:paraId="0BC92AC5" w14:textId="77777777" w:rsidR="00CA69FF" w:rsidRPr="006B0AE5" w:rsidRDefault="00CA69FF" w:rsidP="00CA69FF">
      <w:pPr>
        <w:rPr>
          <w:rFonts w:cs="Times New Roman"/>
          <w:szCs w:val="24"/>
        </w:rPr>
      </w:pPr>
      <w:r w:rsidRPr="006B0AE5">
        <w:rPr>
          <w:rFonts w:cs="Times New Roman"/>
          <w:szCs w:val="24"/>
        </w:rPr>
        <w:t>HOPE of WNY will improve access to domestic violence services and prevention education for people with Intellectual and Developmental Disabilities (I/DD).  This coalition will</w:t>
      </w:r>
      <w:r w:rsidR="009C4118">
        <w:rPr>
          <w:rFonts w:cs="Times New Roman"/>
          <w:szCs w:val="24"/>
        </w:rPr>
        <w:t xml:space="preserve"> also ensure those with I/DD </w:t>
      </w:r>
      <w:r w:rsidRPr="006B0AE5">
        <w:rPr>
          <w:rFonts w:cs="Times New Roman"/>
          <w:szCs w:val="24"/>
        </w:rPr>
        <w:t>experiencing domestic violence are identified and linked to the specialized resources that will help lead them on their journey towards healing.</w:t>
      </w:r>
    </w:p>
    <w:p w14:paraId="3F7A6CA8" w14:textId="77777777" w:rsidR="00CA69FF" w:rsidRPr="006B0AE5" w:rsidRDefault="00CA69FF" w:rsidP="00CA69FF">
      <w:pPr>
        <w:rPr>
          <w:rFonts w:cs="Times New Roman"/>
          <w:szCs w:val="24"/>
        </w:rPr>
      </w:pPr>
      <w:r w:rsidRPr="006B0AE5">
        <w:rPr>
          <w:rFonts w:cs="Times New Roman"/>
          <w:szCs w:val="24"/>
        </w:rPr>
        <w:t>This will happen through:</w:t>
      </w:r>
    </w:p>
    <w:p w14:paraId="56A73F7F" w14:textId="77777777" w:rsidR="00CA69FF" w:rsidRPr="006B0AE5" w:rsidRDefault="00CA69FF" w:rsidP="00CA69F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Formalizing the connections between Community Services for the Developmentally Disabled and the Family Justice Center.  This will open both organizations’ systems for a fluid exchange of resources and knowledge in order to improve</w:t>
      </w:r>
      <w:r w:rsidRPr="006B0AE5">
        <w:rPr>
          <w:rFonts w:ascii="Times New Roman" w:hAnsi="Times New Roman" w:cs="Times New Roman"/>
          <w:sz w:val="24"/>
          <w:szCs w:val="24"/>
        </w:rPr>
        <w:t xml:space="preserve"> the understanding and </w:t>
      </w:r>
      <w:r w:rsidRPr="006B0AE5">
        <w:rPr>
          <w:rFonts w:ascii="Times New Roman" w:hAnsi="Times New Roman" w:cs="Times New Roman"/>
          <w:sz w:val="24"/>
          <w:szCs w:val="24"/>
        </w:rPr>
        <w:lastRenderedPageBreak/>
        <w:t>awareness among those who come in contact with people in a</w:t>
      </w:r>
      <w:r>
        <w:rPr>
          <w:rFonts w:ascii="Times New Roman" w:hAnsi="Times New Roman" w:cs="Times New Roman"/>
          <w:sz w:val="24"/>
          <w:szCs w:val="24"/>
        </w:rPr>
        <w:t xml:space="preserve"> domestic violence situation to the characteristics of those</w:t>
      </w:r>
      <w:r w:rsidR="009C4118">
        <w:rPr>
          <w:rFonts w:ascii="Times New Roman" w:hAnsi="Times New Roman" w:cs="Times New Roman"/>
          <w:sz w:val="24"/>
          <w:szCs w:val="24"/>
        </w:rPr>
        <w:t xml:space="preserve"> with</w:t>
      </w:r>
      <w:r w:rsidRPr="006B0AE5">
        <w:rPr>
          <w:rFonts w:ascii="Times New Roman" w:hAnsi="Times New Roman" w:cs="Times New Roman"/>
          <w:sz w:val="24"/>
          <w:szCs w:val="24"/>
        </w:rPr>
        <w:t xml:space="preserve"> I/DD.</w:t>
      </w:r>
    </w:p>
    <w:p w14:paraId="693BDC80" w14:textId="77777777" w:rsidR="00CA69FF" w:rsidRPr="006B0AE5" w:rsidRDefault="00CA69FF" w:rsidP="00CA69FF">
      <w:pPr>
        <w:pStyle w:val="ListParagraph"/>
        <w:numPr>
          <w:ilvl w:val="0"/>
          <w:numId w:val="5"/>
        </w:numPr>
        <w:rPr>
          <w:rFonts w:ascii="Times New Roman" w:hAnsi="Times New Roman" w:cs="Times New Roman"/>
          <w:sz w:val="24"/>
          <w:szCs w:val="24"/>
        </w:rPr>
      </w:pPr>
      <w:r w:rsidRPr="006B0AE5">
        <w:rPr>
          <w:rFonts w:ascii="Times New Roman" w:hAnsi="Times New Roman" w:cs="Times New Roman"/>
          <w:sz w:val="24"/>
          <w:szCs w:val="24"/>
        </w:rPr>
        <w:t>Providing education and outreach that focuses on recognizing and preventing domestic violence for those with I/DD</w:t>
      </w:r>
      <w:r>
        <w:rPr>
          <w:rFonts w:ascii="Times New Roman" w:hAnsi="Times New Roman" w:cs="Times New Roman"/>
          <w:sz w:val="24"/>
          <w:szCs w:val="24"/>
        </w:rPr>
        <w:t xml:space="preserve"> within both organizational structures</w:t>
      </w:r>
      <w:r w:rsidRPr="006B0AE5">
        <w:rPr>
          <w:rFonts w:ascii="Times New Roman" w:hAnsi="Times New Roman" w:cs="Times New Roman"/>
          <w:sz w:val="24"/>
          <w:szCs w:val="24"/>
        </w:rPr>
        <w:t>.</w:t>
      </w:r>
    </w:p>
    <w:p w14:paraId="388713E2" w14:textId="77777777" w:rsidR="00CA69FF" w:rsidRPr="006B0AE5" w:rsidRDefault="00CA69FF" w:rsidP="00CA69F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Increasing the awareness, skills, and comfort level of staff to support</w:t>
      </w:r>
      <w:r w:rsidRPr="006B0AE5">
        <w:rPr>
          <w:rFonts w:ascii="Times New Roman" w:hAnsi="Times New Roman" w:cs="Times New Roman"/>
          <w:sz w:val="24"/>
          <w:szCs w:val="24"/>
        </w:rPr>
        <w:t xml:space="preserve"> those with I/DD involved in a domestic viole</w:t>
      </w:r>
      <w:r>
        <w:rPr>
          <w:rFonts w:ascii="Times New Roman" w:hAnsi="Times New Roman" w:cs="Times New Roman"/>
          <w:sz w:val="24"/>
          <w:szCs w:val="24"/>
        </w:rPr>
        <w:t>nce situation through identification</w:t>
      </w:r>
      <w:r w:rsidR="009C4118">
        <w:rPr>
          <w:rFonts w:ascii="Times New Roman" w:hAnsi="Times New Roman" w:cs="Times New Roman"/>
          <w:sz w:val="24"/>
          <w:szCs w:val="24"/>
        </w:rPr>
        <w:t xml:space="preserve"> and obtaining</w:t>
      </w:r>
      <w:r w:rsidRPr="006B0AE5">
        <w:rPr>
          <w:rFonts w:ascii="Times New Roman" w:hAnsi="Times New Roman" w:cs="Times New Roman"/>
          <w:sz w:val="24"/>
          <w:szCs w:val="24"/>
        </w:rPr>
        <w:t xml:space="preserve"> supports for which they are eligible.</w:t>
      </w:r>
    </w:p>
    <w:p w14:paraId="3112A8D5" w14:textId="77777777" w:rsidR="00CA69FF" w:rsidRPr="00A5295C" w:rsidRDefault="00CA69FF" w:rsidP="00CA69FF">
      <w:pPr>
        <w:pStyle w:val="ListParagraph"/>
        <w:numPr>
          <w:ilvl w:val="0"/>
          <w:numId w:val="5"/>
        </w:numPr>
        <w:rPr>
          <w:rFonts w:ascii="Times New Roman" w:hAnsi="Times New Roman" w:cs="Times New Roman"/>
          <w:sz w:val="24"/>
          <w:szCs w:val="24"/>
        </w:rPr>
      </w:pPr>
      <w:r w:rsidRPr="006B0AE5">
        <w:rPr>
          <w:rFonts w:ascii="Times New Roman" w:hAnsi="Times New Roman" w:cs="Times New Roman"/>
          <w:sz w:val="24"/>
          <w:szCs w:val="24"/>
        </w:rPr>
        <w:t>Identifying</w:t>
      </w:r>
      <w:r>
        <w:rPr>
          <w:rFonts w:ascii="Times New Roman" w:hAnsi="Times New Roman" w:cs="Times New Roman"/>
          <w:sz w:val="24"/>
          <w:szCs w:val="24"/>
        </w:rPr>
        <w:t xml:space="preserve"> and enhancing policies and procedures</w:t>
      </w:r>
      <w:r w:rsidRPr="006B0AE5">
        <w:rPr>
          <w:rFonts w:ascii="Times New Roman" w:hAnsi="Times New Roman" w:cs="Times New Roman"/>
          <w:sz w:val="24"/>
          <w:szCs w:val="24"/>
        </w:rPr>
        <w:t xml:space="preserve"> </w:t>
      </w:r>
      <w:r>
        <w:rPr>
          <w:rFonts w:ascii="Times New Roman" w:hAnsi="Times New Roman" w:cs="Times New Roman"/>
          <w:sz w:val="24"/>
          <w:szCs w:val="24"/>
        </w:rPr>
        <w:t>to remove</w:t>
      </w:r>
      <w:r w:rsidRPr="006B0AE5">
        <w:rPr>
          <w:rFonts w:ascii="Times New Roman" w:hAnsi="Times New Roman" w:cs="Times New Roman"/>
          <w:sz w:val="24"/>
          <w:szCs w:val="24"/>
        </w:rPr>
        <w:t xml:space="preserve"> barriers that have limited those with I/DD acces</w:t>
      </w:r>
      <w:r>
        <w:rPr>
          <w:rFonts w:ascii="Times New Roman" w:hAnsi="Times New Roman" w:cs="Times New Roman"/>
          <w:sz w:val="24"/>
          <w:szCs w:val="24"/>
        </w:rPr>
        <w:t>s to domestic violence services through systemic change within Community Services for the Developmentally Disabled and the Family Justice Center.</w:t>
      </w:r>
    </w:p>
    <w:p w14:paraId="33E3C427" w14:textId="77777777" w:rsidR="009E4F29" w:rsidRPr="00BC1A91" w:rsidRDefault="009E4F29" w:rsidP="009E4F29">
      <w:pPr>
        <w:rPr>
          <w:rFonts w:cs="Times New Roman"/>
          <w:szCs w:val="24"/>
        </w:rPr>
      </w:pPr>
      <w:r w:rsidRPr="007F30FA">
        <w:rPr>
          <w:rFonts w:cs="Times New Roman"/>
          <w:szCs w:val="24"/>
        </w:rPr>
        <w:t>This collaboration is defining domestic violence to include a pattern of coercive tactics that are used to gain and maintain power and control in an ongoing, familiar relationship.  These forms of abuse include; psychological, emotional, physical, sexual, stalking, threats of violence, and/or economic, and ma</w:t>
      </w:r>
      <w:r w:rsidR="00BC1A91">
        <w:rPr>
          <w:rFonts w:cs="Times New Roman"/>
          <w:szCs w:val="24"/>
        </w:rPr>
        <w:t xml:space="preserve">y be used in any combination.  </w:t>
      </w:r>
    </w:p>
    <w:p w14:paraId="43E8DEAA" w14:textId="77777777" w:rsidR="009E4F29" w:rsidRPr="007F30FA" w:rsidRDefault="009E4F29" w:rsidP="009E4F29">
      <w:pPr>
        <w:rPr>
          <w:rFonts w:cs="Times New Roman"/>
          <w:szCs w:val="24"/>
        </w:rPr>
      </w:pPr>
      <w:r w:rsidRPr="007F30FA">
        <w:rPr>
          <w:rFonts w:cs="Times New Roman"/>
          <w:szCs w:val="24"/>
          <w:u w:val="single"/>
        </w:rPr>
        <w:t xml:space="preserve">Community Services </w:t>
      </w:r>
      <w:r>
        <w:rPr>
          <w:rFonts w:cs="Times New Roman"/>
          <w:szCs w:val="24"/>
          <w:u w:val="single"/>
        </w:rPr>
        <w:t>for Every1</w:t>
      </w:r>
      <w:r w:rsidRPr="007F30FA">
        <w:rPr>
          <w:rFonts w:cs="Times New Roman"/>
          <w:szCs w:val="24"/>
          <w:u w:val="single"/>
        </w:rPr>
        <w:t>:</w:t>
      </w:r>
      <w:r w:rsidRPr="007F30FA">
        <w:rPr>
          <w:rFonts w:cs="Times New Roman"/>
          <w:szCs w:val="24"/>
        </w:rPr>
        <w:t xml:space="preserve">  </w:t>
      </w:r>
    </w:p>
    <w:p w14:paraId="57B2F912" w14:textId="77777777" w:rsidR="009E4F29" w:rsidRPr="00BC1A91" w:rsidRDefault="009E4F29" w:rsidP="009E4F29">
      <w:pPr>
        <w:rPr>
          <w:rFonts w:cs="Times New Roman"/>
          <w:szCs w:val="24"/>
        </w:rPr>
      </w:pPr>
      <w:r w:rsidRPr="007F30FA">
        <w:rPr>
          <w:rFonts w:cs="Times New Roman"/>
          <w:szCs w:val="24"/>
        </w:rPr>
        <w:t xml:space="preserve">Community Services </w:t>
      </w:r>
      <w:r>
        <w:rPr>
          <w:rFonts w:cs="Times New Roman"/>
          <w:szCs w:val="24"/>
        </w:rPr>
        <w:t>for Every1</w:t>
      </w:r>
      <w:r w:rsidRPr="007F30FA">
        <w:rPr>
          <w:rFonts w:cs="Times New Roman"/>
          <w:szCs w:val="24"/>
        </w:rPr>
        <w:t xml:space="preserve"> began serving those with developmental disabilities in 1989.  They have dedicated themselves to developing and delivering a comprehensive spectrum of assistance through service coordination, habilitation, pre-vocational, residential, respite, and behavioral intervention programs; specializing in aiding those facing acutely complex challeng</w:t>
      </w:r>
      <w:r w:rsidR="00BC1A91">
        <w:rPr>
          <w:rFonts w:cs="Times New Roman"/>
          <w:szCs w:val="24"/>
        </w:rPr>
        <w:t xml:space="preserve">es and dual/triply diagnosed.  </w:t>
      </w:r>
    </w:p>
    <w:p w14:paraId="080A152A" w14:textId="77777777" w:rsidR="009E4F29" w:rsidRPr="007F30FA" w:rsidRDefault="009E4F29" w:rsidP="009E4F29">
      <w:pPr>
        <w:rPr>
          <w:rFonts w:cs="Times New Roman"/>
          <w:szCs w:val="24"/>
        </w:rPr>
      </w:pPr>
      <w:r w:rsidRPr="007F30FA">
        <w:rPr>
          <w:rFonts w:cs="Times New Roman"/>
          <w:szCs w:val="24"/>
          <w:u w:val="single"/>
        </w:rPr>
        <w:t>Family Justice Center:</w:t>
      </w:r>
      <w:r w:rsidRPr="007F30FA">
        <w:rPr>
          <w:rFonts w:cs="Times New Roman"/>
          <w:szCs w:val="24"/>
        </w:rPr>
        <w:t xml:space="preserve">  </w:t>
      </w:r>
    </w:p>
    <w:p w14:paraId="05DA95C6" w14:textId="77777777" w:rsidR="002B68A8" w:rsidRPr="00170F77" w:rsidRDefault="009E4F29" w:rsidP="00170F77">
      <w:pPr>
        <w:rPr>
          <w:rFonts w:cs="Times New Roman"/>
          <w:szCs w:val="24"/>
        </w:rPr>
      </w:pPr>
      <w:r w:rsidRPr="007F30FA">
        <w:rPr>
          <w:rFonts w:cs="Times New Roman"/>
          <w:szCs w:val="24"/>
        </w:rPr>
        <w:t>The Family Justice Center delivers comprehensive client services by staff and partners to address offender accountability, safety, healing, and prevention to enable clients and their children to break the cycle and live free from domestic violence.</w:t>
      </w:r>
      <w:r w:rsidR="00170F77">
        <w:rPr>
          <w:rFonts w:cs="Times New Roman"/>
          <w:szCs w:val="24"/>
        </w:rPr>
        <w:t xml:space="preserve">  </w:t>
      </w:r>
    </w:p>
    <w:p w14:paraId="2DB0722C" w14:textId="77777777" w:rsidR="003E14BD" w:rsidRDefault="003E14BD" w:rsidP="002B68A8">
      <w:pPr>
        <w:jc w:val="center"/>
        <w:rPr>
          <w:rFonts w:cs="Times New Roman"/>
          <w:b/>
          <w:szCs w:val="24"/>
        </w:rPr>
      </w:pPr>
    </w:p>
    <w:p w14:paraId="6518C006" w14:textId="77777777" w:rsidR="003E14BD" w:rsidRDefault="003E14BD" w:rsidP="002B68A8">
      <w:pPr>
        <w:jc w:val="center"/>
        <w:rPr>
          <w:rFonts w:cs="Times New Roman"/>
          <w:b/>
          <w:szCs w:val="24"/>
        </w:rPr>
      </w:pPr>
    </w:p>
    <w:p w14:paraId="018B8F4F" w14:textId="77777777" w:rsidR="003E14BD" w:rsidRDefault="003E14BD" w:rsidP="002B68A8">
      <w:pPr>
        <w:jc w:val="center"/>
        <w:rPr>
          <w:rFonts w:cs="Times New Roman"/>
          <w:b/>
          <w:szCs w:val="24"/>
        </w:rPr>
      </w:pPr>
    </w:p>
    <w:p w14:paraId="6205771B" w14:textId="77777777" w:rsidR="003E14BD" w:rsidRDefault="003E14BD" w:rsidP="002B68A8">
      <w:pPr>
        <w:jc w:val="center"/>
        <w:rPr>
          <w:rFonts w:cs="Times New Roman"/>
          <w:b/>
          <w:szCs w:val="24"/>
        </w:rPr>
      </w:pPr>
    </w:p>
    <w:p w14:paraId="06B72380" w14:textId="77777777" w:rsidR="00622CDB" w:rsidRDefault="00622CDB" w:rsidP="002B68A8">
      <w:pPr>
        <w:jc w:val="center"/>
        <w:rPr>
          <w:rFonts w:cs="Times New Roman"/>
          <w:b/>
          <w:szCs w:val="24"/>
        </w:rPr>
      </w:pPr>
    </w:p>
    <w:p w14:paraId="3AD99887" w14:textId="77777777" w:rsidR="00622CDB" w:rsidRDefault="00622CDB" w:rsidP="002B68A8">
      <w:pPr>
        <w:jc w:val="center"/>
        <w:rPr>
          <w:rFonts w:cs="Times New Roman"/>
          <w:b/>
          <w:szCs w:val="24"/>
        </w:rPr>
      </w:pPr>
    </w:p>
    <w:p w14:paraId="48BD4145" w14:textId="77777777" w:rsidR="009C4118" w:rsidRDefault="009C4118" w:rsidP="002B68A8">
      <w:pPr>
        <w:jc w:val="center"/>
        <w:rPr>
          <w:rFonts w:cs="Times New Roman"/>
          <w:b/>
          <w:szCs w:val="24"/>
        </w:rPr>
      </w:pPr>
    </w:p>
    <w:p w14:paraId="3634A744" w14:textId="77777777" w:rsidR="00622CDB" w:rsidRDefault="00622CDB" w:rsidP="00D74DAC">
      <w:pPr>
        <w:rPr>
          <w:rFonts w:cs="Times New Roman"/>
          <w:b/>
          <w:szCs w:val="24"/>
        </w:rPr>
      </w:pPr>
    </w:p>
    <w:p w14:paraId="1D01BC96" w14:textId="77777777" w:rsidR="00622CDB" w:rsidRDefault="00622CDB" w:rsidP="002B68A8">
      <w:pPr>
        <w:jc w:val="center"/>
        <w:rPr>
          <w:rFonts w:cs="Times New Roman"/>
          <w:b/>
          <w:szCs w:val="24"/>
        </w:rPr>
      </w:pPr>
      <w:r>
        <w:rPr>
          <w:rFonts w:cs="Times New Roman"/>
          <w:b/>
          <w:szCs w:val="24"/>
        </w:rPr>
        <w:lastRenderedPageBreak/>
        <w:t>Survey of Planning and Development</w:t>
      </w:r>
    </w:p>
    <w:p w14:paraId="66AC9B02" w14:textId="77777777" w:rsidR="00622CDB" w:rsidRDefault="00622CDB" w:rsidP="00622CDB">
      <w:pPr>
        <w:rPr>
          <w:rFonts w:cs="Times New Roman"/>
          <w:szCs w:val="24"/>
        </w:rPr>
      </w:pPr>
      <w:r>
        <w:rPr>
          <w:rFonts w:cs="Times New Roman"/>
          <w:szCs w:val="24"/>
        </w:rPr>
        <w:t xml:space="preserve">Throughout the planning and development phase, the collaboration has created a charter and a memorandum detailing the focus of our vision and anticipated work.  Focus groups were held with service recipients from both organizations to discuss gaps in service; with the findings organized in a formal report.  </w:t>
      </w:r>
    </w:p>
    <w:p w14:paraId="06C397BD" w14:textId="77777777" w:rsidR="00622CDB" w:rsidRPr="00622CDB" w:rsidRDefault="00622CDB" w:rsidP="00622CDB">
      <w:pPr>
        <w:rPr>
          <w:rFonts w:cs="Times New Roman"/>
          <w:szCs w:val="24"/>
        </w:rPr>
      </w:pPr>
      <w:r>
        <w:rPr>
          <w:rFonts w:cs="Times New Roman"/>
          <w:szCs w:val="24"/>
        </w:rPr>
        <w:t>As the final phase of planning and development, our previous work has culminated in a strategic plan; driving the focus for implementation.</w:t>
      </w:r>
    </w:p>
    <w:p w14:paraId="18A0D261" w14:textId="77777777" w:rsidR="003E14BD" w:rsidRDefault="003E14BD" w:rsidP="003E14BD">
      <w:pPr>
        <w:rPr>
          <w:rFonts w:cs="Times New Roman"/>
          <w:b/>
          <w:szCs w:val="24"/>
        </w:rPr>
      </w:pPr>
    </w:p>
    <w:p w14:paraId="6CB386DD" w14:textId="77777777" w:rsidR="009E4F29" w:rsidRDefault="002B68A8" w:rsidP="002B68A8">
      <w:pPr>
        <w:jc w:val="center"/>
        <w:rPr>
          <w:rFonts w:cs="Times New Roman"/>
          <w:b/>
          <w:szCs w:val="24"/>
        </w:rPr>
      </w:pPr>
      <w:r>
        <w:rPr>
          <w:rFonts w:cs="Times New Roman"/>
          <w:b/>
          <w:szCs w:val="24"/>
        </w:rPr>
        <w:t>Needs Assessment Summary</w:t>
      </w:r>
    </w:p>
    <w:p w14:paraId="3E49ABE5" w14:textId="77777777" w:rsidR="002B68A8" w:rsidRPr="007F30FA" w:rsidRDefault="002B68A8" w:rsidP="002B68A8">
      <w:pPr>
        <w:rPr>
          <w:rFonts w:cs="Times New Roman"/>
          <w:szCs w:val="24"/>
          <w:u w:val="single"/>
        </w:rPr>
      </w:pPr>
      <w:r w:rsidRPr="007F30FA">
        <w:rPr>
          <w:rFonts w:cs="Times New Roman"/>
          <w:szCs w:val="24"/>
          <w:u w:val="single"/>
        </w:rPr>
        <w:t>Purpose</w:t>
      </w:r>
    </w:p>
    <w:p w14:paraId="2B544157" w14:textId="77777777" w:rsidR="002B68A8" w:rsidRPr="007F30FA" w:rsidRDefault="002B68A8" w:rsidP="002B68A8">
      <w:pPr>
        <w:rPr>
          <w:rFonts w:cs="Times New Roman"/>
          <w:szCs w:val="24"/>
        </w:rPr>
      </w:pPr>
      <w:r w:rsidRPr="007F30FA">
        <w:rPr>
          <w:rFonts w:cs="Times New Roman"/>
          <w:szCs w:val="24"/>
        </w:rPr>
        <w:t>The overarching purpose of the Needs Assessment, as described by the Of</w:t>
      </w:r>
      <w:r>
        <w:rPr>
          <w:rFonts w:cs="Times New Roman"/>
          <w:szCs w:val="24"/>
        </w:rPr>
        <w:t>fice on Violence against Women wa</w:t>
      </w:r>
      <w:r w:rsidRPr="007F30FA">
        <w:rPr>
          <w:rFonts w:cs="Times New Roman"/>
          <w:szCs w:val="24"/>
        </w:rPr>
        <w:t>s to:</w:t>
      </w:r>
    </w:p>
    <w:p w14:paraId="5A5B7594" w14:textId="77777777" w:rsidR="002B68A8" w:rsidRPr="007F30FA" w:rsidRDefault="002B68A8" w:rsidP="002B68A8">
      <w:pPr>
        <w:pStyle w:val="ListParagraph"/>
        <w:numPr>
          <w:ilvl w:val="0"/>
          <w:numId w:val="5"/>
        </w:numPr>
        <w:rPr>
          <w:rFonts w:ascii="Times New Roman" w:hAnsi="Times New Roman" w:cs="Times New Roman"/>
          <w:sz w:val="24"/>
          <w:szCs w:val="24"/>
        </w:rPr>
      </w:pPr>
      <w:r w:rsidRPr="007F30FA">
        <w:rPr>
          <w:rFonts w:ascii="Times New Roman" w:hAnsi="Times New Roman" w:cs="Times New Roman"/>
          <w:sz w:val="24"/>
          <w:szCs w:val="24"/>
        </w:rPr>
        <w:t>Provide practical information to those with I/DD involved in a domestic violence situation, and how to improve them;</w:t>
      </w:r>
    </w:p>
    <w:p w14:paraId="01BA99D8" w14:textId="77777777" w:rsidR="002B68A8" w:rsidRPr="007F30FA" w:rsidRDefault="002B68A8" w:rsidP="002B68A8">
      <w:pPr>
        <w:pStyle w:val="ListParagraph"/>
        <w:numPr>
          <w:ilvl w:val="0"/>
          <w:numId w:val="5"/>
        </w:numPr>
        <w:rPr>
          <w:rFonts w:ascii="Times New Roman" w:hAnsi="Times New Roman" w:cs="Times New Roman"/>
          <w:sz w:val="24"/>
          <w:szCs w:val="24"/>
        </w:rPr>
      </w:pPr>
      <w:r w:rsidRPr="007F30FA">
        <w:rPr>
          <w:rFonts w:ascii="Times New Roman" w:hAnsi="Times New Roman" w:cs="Times New Roman"/>
          <w:sz w:val="24"/>
          <w:szCs w:val="24"/>
        </w:rPr>
        <w:t>Inform the selection of implementation activities;</w:t>
      </w:r>
    </w:p>
    <w:p w14:paraId="6EAC963C" w14:textId="77777777" w:rsidR="002B68A8" w:rsidRDefault="002B68A8" w:rsidP="002B68A8">
      <w:pPr>
        <w:pStyle w:val="ListParagraph"/>
        <w:numPr>
          <w:ilvl w:val="0"/>
          <w:numId w:val="5"/>
        </w:numPr>
        <w:rPr>
          <w:rFonts w:ascii="Times New Roman" w:hAnsi="Times New Roman" w:cs="Times New Roman"/>
          <w:sz w:val="24"/>
          <w:szCs w:val="24"/>
        </w:rPr>
      </w:pPr>
      <w:r w:rsidRPr="007F30FA">
        <w:rPr>
          <w:rFonts w:ascii="Times New Roman" w:hAnsi="Times New Roman" w:cs="Times New Roman"/>
          <w:sz w:val="24"/>
          <w:szCs w:val="24"/>
        </w:rPr>
        <w:t>Increase buy-in and support for the collaboration’s work.</w:t>
      </w:r>
    </w:p>
    <w:p w14:paraId="6E0C606D" w14:textId="77777777" w:rsidR="003E14BD" w:rsidRPr="00622CDB" w:rsidRDefault="002B68A8" w:rsidP="002B68A8">
      <w:pPr>
        <w:rPr>
          <w:rFonts w:cs="Times New Roman"/>
          <w:szCs w:val="24"/>
        </w:rPr>
      </w:pPr>
      <w:r>
        <w:rPr>
          <w:rFonts w:cs="Times New Roman"/>
          <w:szCs w:val="24"/>
        </w:rPr>
        <w:t>The findings governed the priorities of this planning process.</w:t>
      </w:r>
    </w:p>
    <w:p w14:paraId="6BDC2444" w14:textId="77777777" w:rsidR="003E14BD" w:rsidRDefault="003E14BD" w:rsidP="002B68A8">
      <w:pPr>
        <w:rPr>
          <w:rFonts w:cs="Times New Roman"/>
          <w:szCs w:val="24"/>
          <w:u w:val="single"/>
        </w:rPr>
      </w:pPr>
    </w:p>
    <w:p w14:paraId="7768297B" w14:textId="77777777" w:rsidR="002B68A8" w:rsidRDefault="002B68A8" w:rsidP="002B68A8">
      <w:pPr>
        <w:rPr>
          <w:rFonts w:cs="Times New Roman"/>
          <w:szCs w:val="24"/>
          <w:u w:val="single"/>
        </w:rPr>
      </w:pPr>
      <w:r>
        <w:rPr>
          <w:rFonts w:cs="Times New Roman"/>
          <w:szCs w:val="24"/>
          <w:u w:val="single"/>
        </w:rPr>
        <w:t>Methods and Numbers</w:t>
      </w:r>
    </w:p>
    <w:p w14:paraId="720C395C" w14:textId="77777777" w:rsidR="00FA3E65" w:rsidRPr="00FA3E65" w:rsidRDefault="00FA3E65" w:rsidP="002B68A8">
      <w:pPr>
        <w:rPr>
          <w:rFonts w:cs="Times New Roman"/>
          <w:i/>
          <w:szCs w:val="24"/>
        </w:rPr>
      </w:pPr>
      <w:r w:rsidRPr="007F30FA">
        <w:rPr>
          <w:rFonts w:cs="Times New Roman"/>
          <w:szCs w:val="24"/>
        </w:rPr>
        <w:t>Scores from the performance indica</w:t>
      </w:r>
      <w:r>
        <w:rPr>
          <w:rFonts w:cs="Times New Roman"/>
          <w:szCs w:val="24"/>
        </w:rPr>
        <w:t>tors reflected concern from the collaborating</w:t>
      </w:r>
      <w:r w:rsidRPr="007F30FA">
        <w:rPr>
          <w:rFonts w:cs="Times New Roman"/>
          <w:szCs w:val="24"/>
        </w:rPr>
        <w:t xml:space="preserve"> agencies around service participants accessing resources, safety, and the overall awareness/dynamics of abusiv</w:t>
      </w:r>
      <w:r>
        <w:rPr>
          <w:rFonts w:cs="Times New Roman"/>
          <w:szCs w:val="24"/>
        </w:rPr>
        <w:t xml:space="preserve">e situations.  </w:t>
      </w:r>
    </w:p>
    <w:p w14:paraId="5A016AFE" w14:textId="77777777" w:rsidR="0019048C" w:rsidRDefault="002B68A8" w:rsidP="002B68A8">
      <w:pPr>
        <w:rPr>
          <w:rFonts w:cs="Times New Roman"/>
          <w:szCs w:val="24"/>
        </w:rPr>
      </w:pPr>
      <w:r w:rsidRPr="007F30FA">
        <w:rPr>
          <w:rFonts w:cs="Times New Roman"/>
          <w:szCs w:val="24"/>
        </w:rPr>
        <w:t>Focus groups were used to gather informat</w:t>
      </w:r>
      <w:r>
        <w:rPr>
          <w:rFonts w:cs="Times New Roman"/>
          <w:szCs w:val="24"/>
        </w:rPr>
        <w:t>ion from service recipients within</w:t>
      </w:r>
      <w:r w:rsidRPr="007F30FA">
        <w:rPr>
          <w:rFonts w:cs="Times New Roman"/>
          <w:szCs w:val="24"/>
        </w:rPr>
        <w:t xml:space="preserve"> the disability organization, Community Services for </w:t>
      </w:r>
      <w:r>
        <w:rPr>
          <w:rFonts w:cs="Times New Roman"/>
          <w:szCs w:val="24"/>
        </w:rPr>
        <w:t>Every1</w:t>
      </w:r>
      <w:r w:rsidRPr="007F30FA">
        <w:rPr>
          <w:rFonts w:cs="Times New Roman"/>
          <w:szCs w:val="24"/>
        </w:rPr>
        <w:t xml:space="preserve"> and from the domestic violence agency, </w:t>
      </w:r>
      <w:r>
        <w:rPr>
          <w:rFonts w:cs="Times New Roman"/>
          <w:szCs w:val="24"/>
        </w:rPr>
        <w:t xml:space="preserve">the </w:t>
      </w:r>
      <w:r w:rsidRPr="007F30FA">
        <w:rPr>
          <w:rFonts w:cs="Times New Roman"/>
          <w:szCs w:val="24"/>
        </w:rPr>
        <w:t xml:space="preserve">Family Justice Center.  The questions asked during the focus groups were </w:t>
      </w:r>
      <w:r w:rsidR="00622CDB">
        <w:rPr>
          <w:rFonts w:cs="Times New Roman"/>
          <w:szCs w:val="24"/>
        </w:rPr>
        <w:t xml:space="preserve">devised using the indicator data as a rubric and were </w:t>
      </w:r>
      <w:r>
        <w:rPr>
          <w:rFonts w:cs="Times New Roman"/>
          <w:szCs w:val="24"/>
        </w:rPr>
        <w:t xml:space="preserve">associated with </w:t>
      </w:r>
      <w:r w:rsidR="00622CDB">
        <w:rPr>
          <w:rFonts w:cs="Times New Roman"/>
          <w:szCs w:val="24"/>
        </w:rPr>
        <w:t xml:space="preserve">service delivery; not </w:t>
      </w:r>
      <w:r w:rsidRPr="007F30FA">
        <w:rPr>
          <w:rFonts w:cs="Times New Roman"/>
          <w:szCs w:val="24"/>
        </w:rPr>
        <w:t>to gather informati</w:t>
      </w:r>
      <w:r w:rsidR="00C54D4B">
        <w:rPr>
          <w:rFonts w:cs="Times New Roman"/>
          <w:szCs w:val="24"/>
        </w:rPr>
        <w:t>on related to services currently or previously received.</w:t>
      </w:r>
      <w:r w:rsidRPr="007F30FA">
        <w:rPr>
          <w:rFonts w:cs="Times New Roman"/>
          <w:szCs w:val="24"/>
        </w:rPr>
        <w:t xml:space="preserve">  </w:t>
      </w:r>
    </w:p>
    <w:p w14:paraId="037273C2" w14:textId="77777777" w:rsidR="00622CDB" w:rsidRDefault="00622CDB" w:rsidP="002B68A8">
      <w:pPr>
        <w:rPr>
          <w:rFonts w:cs="Times New Roman"/>
          <w:szCs w:val="24"/>
        </w:rPr>
      </w:pPr>
      <w:r w:rsidRPr="007F30FA">
        <w:rPr>
          <w:rFonts w:cs="Times New Roman"/>
          <w:szCs w:val="24"/>
        </w:rPr>
        <w:t xml:space="preserve">Groups openly described their experiences, knowledge, and opinions providing an in-depth look at services from both Community Services for </w:t>
      </w:r>
      <w:r>
        <w:rPr>
          <w:rFonts w:cs="Times New Roman"/>
          <w:szCs w:val="24"/>
        </w:rPr>
        <w:t>Every1</w:t>
      </w:r>
      <w:r w:rsidRPr="007F30FA">
        <w:rPr>
          <w:rFonts w:cs="Times New Roman"/>
          <w:szCs w:val="24"/>
        </w:rPr>
        <w:t xml:space="preserve"> and the Family Justice Center.  Participants reflected upon both positive and negative aspects of each agency, allowing deeper conversation on areas of growth.</w:t>
      </w:r>
    </w:p>
    <w:p w14:paraId="58CF9904" w14:textId="77777777" w:rsidR="00622CDB" w:rsidRPr="007F30FA" w:rsidRDefault="00622CDB" w:rsidP="00622CDB">
      <w:pPr>
        <w:jc w:val="center"/>
        <w:rPr>
          <w:rFonts w:cs="Times New Roman"/>
          <w:szCs w:val="24"/>
        </w:rPr>
      </w:pPr>
      <w:r w:rsidRPr="007F30FA">
        <w:rPr>
          <w:rFonts w:cs="Times New Roman"/>
          <w:szCs w:val="24"/>
        </w:rPr>
        <w:lastRenderedPageBreak/>
        <w:t>Focus Groups</w:t>
      </w:r>
    </w:p>
    <w:tbl>
      <w:tblPr>
        <w:tblStyle w:val="TableGrid"/>
        <w:tblW w:w="0" w:type="auto"/>
        <w:tblLook w:val="04A0" w:firstRow="1" w:lastRow="0" w:firstColumn="1" w:lastColumn="0" w:noHBand="0" w:noVBand="1"/>
      </w:tblPr>
      <w:tblGrid>
        <w:gridCol w:w="2394"/>
        <w:gridCol w:w="2394"/>
        <w:gridCol w:w="2394"/>
        <w:gridCol w:w="2394"/>
      </w:tblGrid>
      <w:tr w:rsidR="00622CDB" w:rsidRPr="007F30FA" w14:paraId="4B2CB6D5" w14:textId="77777777" w:rsidTr="00421DBB">
        <w:tc>
          <w:tcPr>
            <w:tcW w:w="2394" w:type="dxa"/>
          </w:tcPr>
          <w:p w14:paraId="2F2E097E" w14:textId="77777777" w:rsidR="00622CDB" w:rsidRPr="007F30FA" w:rsidRDefault="00622CDB" w:rsidP="00421DBB">
            <w:pPr>
              <w:rPr>
                <w:rFonts w:ascii="Times New Roman" w:hAnsi="Times New Roman" w:cs="Times New Roman"/>
                <w:sz w:val="24"/>
                <w:szCs w:val="24"/>
              </w:rPr>
            </w:pPr>
            <w:r w:rsidRPr="007F30FA">
              <w:rPr>
                <w:rFonts w:ascii="Times New Roman" w:hAnsi="Times New Roman" w:cs="Times New Roman"/>
                <w:sz w:val="24"/>
                <w:szCs w:val="24"/>
              </w:rPr>
              <w:t>Organization</w:t>
            </w:r>
          </w:p>
        </w:tc>
        <w:tc>
          <w:tcPr>
            <w:tcW w:w="2394" w:type="dxa"/>
          </w:tcPr>
          <w:p w14:paraId="142EF4DA" w14:textId="77777777" w:rsidR="00622CDB" w:rsidRPr="007F30FA" w:rsidRDefault="00622CDB" w:rsidP="00421DBB">
            <w:pPr>
              <w:rPr>
                <w:rFonts w:ascii="Times New Roman" w:hAnsi="Times New Roman" w:cs="Times New Roman"/>
                <w:sz w:val="24"/>
                <w:szCs w:val="24"/>
              </w:rPr>
            </w:pPr>
            <w:r w:rsidRPr="007F30FA">
              <w:rPr>
                <w:rFonts w:ascii="Times New Roman" w:hAnsi="Times New Roman" w:cs="Times New Roman"/>
                <w:sz w:val="24"/>
                <w:szCs w:val="24"/>
              </w:rPr>
              <w:t xml:space="preserve">Audience Type </w:t>
            </w:r>
          </w:p>
        </w:tc>
        <w:tc>
          <w:tcPr>
            <w:tcW w:w="2394" w:type="dxa"/>
          </w:tcPr>
          <w:p w14:paraId="68740D02" w14:textId="77777777" w:rsidR="00622CDB" w:rsidRPr="007F30FA" w:rsidRDefault="00622CDB" w:rsidP="00421DBB">
            <w:pPr>
              <w:rPr>
                <w:rFonts w:ascii="Times New Roman" w:hAnsi="Times New Roman" w:cs="Times New Roman"/>
                <w:sz w:val="24"/>
                <w:szCs w:val="24"/>
              </w:rPr>
            </w:pPr>
            <w:r w:rsidRPr="007F30FA">
              <w:rPr>
                <w:rFonts w:ascii="Times New Roman" w:hAnsi="Times New Roman" w:cs="Times New Roman"/>
                <w:sz w:val="24"/>
                <w:szCs w:val="24"/>
              </w:rPr>
              <w:t>Total Groups</w:t>
            </w:r>
          </w:p>
        </w:tc>
        <w:tc>
          <w:tcPr>
            <w:tcW w:w="2394" w:type="dxa"/>
          </w:tcPr>
          <w:p w14:paraId="4724004F" w14:textId="77777777" w:rsidR="00622CDB" w:rsidRPr="007F30FA" w:rsidRDefault="00622CDB" w:rsidP="00421DBB">
            <w:pPr>
              <w:rPr>
                <w:rFonts w:ascii="Times New Roman" w:hAnsi="Times New Roman" w:cs="Times New Roman"/>
                <w:sz w:val="24"/>
                <w:szCs w:val="24"/>
              </w:rPr>
            </w:pPr>
            <w:r w:rsidRPr="007F30FA">
              <w:rPr>
                <w:rFonts w:ascii="Times New Roman" w:hAnsi="Times New Roman" w:cs="Times New Roman"/>
                <w:sz w:val="24"/>
                <w:szCs w:val="24"/>
              </w:rPr>
              <w:t>Attended/Registered</w:t>
            </w:r>
          </w:p>
        </w:tc>
      </w:tr>
      <w:tr w:rsidR="00622CDB" w:rsidRPr="007F30FA" w14:paraId="7F9594B0" w14:textId="77777777" w:rsidTr="00421DBB">
        <w:tc>
          <w:tcPr>
            <w:tcW w:w="2394" w:type="dxa"/>
          </w:tcPr>
          <w:p w14:paraId="0D6EE4F2" w14:textId="77777777" w:rsidR="00622CDB" w:rsidRPr="007F30FA" w:rsidRDefault="00622CDB" w:rsidP="00421DBB">
            <w:pPr>
              <w:rPr>
                <w:rFonts w:ascii="Times New Roman" w:hAnsi="Times New Roman" w:cs="Times New Roman"/>
                <w:sz w:val="24"/>
                <w:szCs w:val="24"/>
              </w:rPr>
            </w:pPr>
            <w:r w:rsidRPr="007F30FA">
              <w:rPr>
                <w:rFonts w:ascii="Times New Roman" w:hAnsi="Times New Roman" w:cs="Times New Roman"/>
                <w:sz w:val="24"/>
                <w:szCs w:val="24"/>
              </w:rPr>
              <w:t xml:space="preserve">Community Services for </w:t>
            </w:r>
            <w:r>
              <w:rPr>
                <w:rFonts w:ascii="Times New Roman" w:hAnsi="Times New Roman" w:cs="Times New Roman"/>
                <w:sz w:val="24"/>
                <w:szCs w:val="24"/>
              </w:rPr>
              <w:t>Every1</w:t>
            </w:r>
          </w:p>
        </w:tc>
        <w:tc>
          <w:tcPr>
            <w:tcW w:w="2394" w:type="dxa"/>
          </w:tcPr>
          <w:p w14:paraId="7251CA0A" w14:textId="77777777" w:rsidR="00622CDB" w:rsidRPr="007F30FA" w:rsidRDefault="00622CDB" w:rsidP="00421DBB">
            <w:pPr>
              <w:rPr>
                <w:rFonts w:ascii="Times New Roman" w:hAnsi="Times New Roman" w:cs="Times New Roman"/>
                <w:sz w:val="24"/>
                <w:szCs w:val="24"/>
              </w:rPr>
            </w:pPr>
            <w:r w:rsidRPr="007F30FA">
              <w:rPr>
                <w:rFonts w:ascii="Times New Roman" w:hAnsi="Times New Roman" w:cs="Times New Roman"/>
                <w:sz w:val="24"/>
                <w:szCs w:val="24"/>
              </w:rPr>
              <w:t>I/DD Service Recipients</w:t>
            </w:r>
          </w:p>
        </w:tc>
        <w:tc>
          <w:tcPr>
            <w:tcW w:w="2394" w:type="dxa"/>
          </w:tcPr>
          <w:p w14:paraId="46C0CF54" w14:textId="77777777" w:rsidR="00622CDB" w:rsidRPr="007F30FA" w:rsidRDefault="00622CDB" w:rsidP="00421DBB">
            <w:pPr>
              <w:rPr>
                <w:rFonts w:ascii="Times New Roman" w:hAnsi="Times New Roman" w:cs="Times New Roman"/>
                <w:sz w:val="24"/>
                <w:szCs w:val="24"/>
              </w:rPr>
            </w:pPr>
            <w:r w:rsidRPr="007F30FA">
              <w:rPr>
                <w:rFonts w:ascii="Times New Roman" w:hAnsi="Times New Roman" w:cs="Times New Roman"/>
                <w:sz w:val="24"/>
                <w:szCs w:val="24"/>
              </w:rPr>
              <w:t>4</w:t>
            </w:r>
          </w:p>
        </w:tc>
        <w:tc>
          <w:tcPr>
            <w:tcW w:w="2394" w:type="dxa"/>
          </w:tcPr>
          <w:p w14:paraId="6DDEA05B" w14:textId="77777777" w:rsidR="00622CDB" w:rsidRPr="007F30FA" w:rsidRDefault="00622CDB" w:rsidP="00421DBB">
            <w:pPr>
              <w:rPr>
                <w:rFonts w:ascii="Times New Roman" w:hAnsi="Times New Roman" w:cs="Times New Roman"/>
                <w:sz w:val="24"/>
                <w:szCs w:val="24"/>
              </w:rPr>
            </w:pPr>
            <w:r w:rsidRPr="007F30FA">
              <w:rPr>
                <w:rFonts w:ascii="Times New Roman" w:hAnsi="Times New Roman" w:cs="Times New Roman"/>
                <w:sz w:val="24"/>
                <w:szCs w:val="24"/>
              </w:rPr>
              <w:t>1:  4/11</w:t>
            </w:r>
          </w:p>
          <w:p w14:paraId="10BAB0E8" w14:textId="77777777" w:rsidR="00622CDB" w:rsidRPr="007F30FA" w:rsidRDefault="00622CDB" w:rsidP="00421DBB">
            <w:pPr>
              <w:rPr>
                <w:rFonts w:ascii="Times New Roman" w:hAnsi="Times New Roman" w:cs="Times New Roman"/>
                <w:sz w:val="24"/>
                <w:szCs w:val="24"/>
              </w:rPr>
            </w:pPr>
            <w:r w:rsidRPr="007F30FA">
              <w:rPr>
                <w:rFonts w:ascii="Times New Roman" w:hAnsi="Times New Roman" w:cs="Times New Roman"/>
                <w:sz w:val="24"/>
                <w:szCs w:val="24"/>
              </w:rPr>
              <w:t>2:  1/3</w:t>
            </w:r>
          </w:p>
          <w:p w14:paraId="652172D8" w14:textId="77777777" w:rsidR="00622CDB" w:rsidRPr="007F30FA" w:rsidRDefault="00622CDB" w:rsidP="00421DBB">
            <w:pPr>
              <w:rPr>
                <w:rFonts w:ascii="Times New Roman" w:hAnsi="Times New Roman" w:cs="Times New Roman"/>
                <w:sz w:val="24"/>
                <w:szCs w:val="24"/>
              </w:rPr>
            </w:pPr>
            <w:r w:rsidRPr="007F30FA">
              <w:rPr>
                <w:rFonts w:ascii="Times New Roman" w:hAnsi="Times New Roman" w:cs="Times New Roman"/>
                <w:sz w:val="24"/>
                <w:szCs w:val="24"/>
              </w:rPr>
              <w:t>3:  0/6</w:t>
            </w:r>
          </w:p>
          <w:p w14:paraId="4F3FBC02" w14:textId="77777777" w:rsidR="00622CDB" w:rsidRPr="007F30FA" w:rsidRDefault="00622CDB" w:rsidP="00421DBB">
            <w:pPr>
              <w:rPr>
                <w:rFonts w:ascii="Times New Roman" w:hAnsi="Times New Roman" w:cs="Times New Roman"/>
                <w:sz w:val="24"/>
                <w:szCs w:val="24"/>
              </w:rPr>
            </w:pPr>
            <w:r w:rsidRPr="007F30FA">
              <w:rPr>
                <w:rFonts w:ascii="Times New Roman" w:hAnsi="Times New Roman" w:cs="Times New Roman"/>
                <w:sz w:val="24"/>
                <w:szCs w:val="24"/>
              </w:rPr>
              <w:t>4:  3/6</w:t>
            </w:r>
          </w:p>
          <w:p w14:paraId="5B1C7603" w14:textId="77777777" w:rsidR="00622CDB" w:rsidRPr="007F30FA" w:rsidRDefault="00622CDB" w:rsidP="00421DBB">
            <w:pPr>
              <w:rPr>
                <w:rFonts w:ascii="Times New Roman" w:hAnsi="Times New Roman" w:cs="Times New Roman"/>
                <w:sz w:val="24"/>
                <w:szCs w:val="24"/>
              </w:rPr>
            </w:pPr>
          </w:p>
          <w:p w14:paraId="6DE83065" w14:textId="77777777" w:rsidR="00622CDB" w:rsidRPr="007F30FA" w:rsidRDefault="00622CDB" w:rsidP="00421DBB">
            <w:pPr>
              <w:rPr>
                <w:rFonts w:ascii="Times New Roman" w:hAnsi="Times New Roman" w:cs="Times New Roman"/>
                <w:sz w:val="24"/>
                <w:szCs w:val="24"/>
              </w:rPr>
            </w:pPr>
            <w:r w:rsidRPr="007F30FA">
              <w:rPr>
                <w:rFonts w:ascii="Times New Roman" w:hAnsi="Times New Roman" w:cs="Times New Roman"/>
                <w:sz w:val="24"/>
                <w:szCs w:val="24"/>
              </w:rPr>
              <w:t xml:space="preserve">33% Participation </w:t>
            </w:r>
          </w:p>
        </w:tc>
      </w:tr>
      <w:tr w:rsidR="00622CDB" w:rsidRPr="007F30FA" w14:paraId="7F6CF42E" w14:textId="77777777" w:rsidTr="00421DBB">
        <w:tc>
          <w:tcPr>
            <w:tcW w:w="2394" w:type="dxa"/>
          </w:tcPr>
          <w:p w14:paraId="287629D6" w14:textId="77777777" w:rsidR="00622CDB" w:rsidRPr="007F30FA" w:rsidRDefault="00622CDB" w:rsidP="00421DBB">
            <w:pPr>
              <w:rPr>
                <w:rFonts w:ascii="Times New Roman" w:hAnsi="Times New Roman" w:cs="Times New Roman"/>
                <w:sz w:val="24"/>
                <w:szCs w:val="24"/>
              </w:rPr>
            </w:pPr>
            <w:r w:rsidRPr="007F30FA">
              <w:rPr>
                <w:rFonts w:ascii="Times New Roman" w:hAnsi="Times New Roman" w:cs="Times New Roman"/>
                <w:sz w:val="24"/>
                <w:szCs w:val="24"/>
              </w:rPr>
              <w:t>Family Justice Center</w:t>
            </w:r>
          </w:p>
        </w:tc>
        <w:tc>
          <w:tcPr>
            <w:tcW w:w="2394" w:type="dxa"/>
          </w:tcPr>
          <w:p w14:paraId="582FC0FF" w14:textId="77777777" w:rsidR="00622CDB" w:rsidRPr="007F30FA" w:rsidRDefault="00622CDB" w:rsidP="00421DBB">
            <w:pPr>
              <w:rPr>
                <w:rFonts w:ascii="Times New Roman" w:hAnsi="Times New Roman" w:cs="Times New Roman"/>
                <w:sz w:val="24"/>
                <w:szCs w:val="24"/>
              </w:rPr>
            </w:pPr>
            <w:r w:rsidRPr="007F30FA">
              <w:rPr>
                <w:rFonts w:ascii="Times New Roman" w:hAnsi="Times New Roman" w:cs="Times New Roman"/>
                <w:sz w:val="24"/>
                <w:szCs w:val="24"/>
              </w:rPr>
              <w:t>Domestic Violence Service Recipients</w:t>
            </w:r>
          </w:p>
        </w:tc>
        <w:tc>
          <w:tcPr>
            <w:tcW w:w="2394" w:type="dxa"/>
          </w:tcPr>
          <w:p w14:paraId="3B0BD0B3" w14:textId="77777777" w:rsidR="00622CDB" w:rsidRPr="007F30FA" w:rsidRDefault="00622CDB" w:rsidP="00421DBB">
            <w:pPr>
              <w:rPr>
                <w:rFonts w:ascii="Times New Roman" w:hAnsi="Times New Roman" w:cs="Times New Roman"/>
                <w:sz w:val="24"/>
                <w:szCs w:val="24"/>
              </w:rPr>
            </w:pPr>
            <w:r w:rsidRPr="007F30FA">
              <w:rPr>
                <w:rFonts w:ascii="Times New Roman" w:hAnsi="Times New Roman" w:cs="Times New Roman"/>
                <w:sz w:val="24"/>
                <w:szCs w:val="24"/>
              </w:rPr>
              <w:t>4</w:t>
            </w:r>
          </w:p>
        </w:tc>
        <w:tc>
          <w:tcPr>
            <w:tcW w:w="2394" w:type="dxa"/>
          </w:tcPr>
          <w:p w14:paraId="4F52499B" w14:textId="77777777" w:rsidR="00622CDB" w:rsidRPr="007F30FA" w:rsidRDefault="00622CDB" w:rsidP="00421DBB">
            <w:pPr>
              <w:rPr>
                <w:rFonts w:ascii="Times New Roman" w:hAnsi="Times New Roman" w:cs="Times New Roman"/>
                <w:sz w:val="24"/>
                <w:szCs w:val="24"/>
              </w:rPr>
            </w:pPr>
            <w:r w:rsidRPr="007F30FA">
              <w:rPr>
                <w:rFonts w:ascii="Times New Roman" w:hAnsi="Times New Roman" w:cs="Times New Roman"/>
                <w:sz w:val="24"/>
                <w:szCs w:val="24"/>
              </w:rPr>
              <w:t>1:  0/1</w:t>
            </w:r>
          </w:p>
          <w:p w14:paraId="22DE8C56" w14:textId="77777777" w:rsidR="00622CDB" w:rsidRPr="007F30FA" w:rsidRDefault="00622CDB" w:rsidP="00421DBB">
            <w:pPr>
              <w:rPr>
                <w:rFonts w:ascii="Times New Roman" w:hAnsi="Times New Roman" w:cs="Times New Roman"/>
                <w:sz w:val="24"/>
                <w:szCs w:val="24"/>
              </w:rPr>
            </w:pPr>
            <w:r w:rsidRPr="007F30FA">
              <w:rPr>
                <w:rFonts w:ascii="Times New Roman" w:hAnsi="Times New Roman" w:cs="Times New Roman"/>
                <w:sz w:val="24"/>
                <w:szCs w:val="24"/>
              </w:rPr>
              <w:t>2:  2/5</w:t>
            </w:r>
          </w:p>
          <w:p w14:paraId="4EBA8E97" w14:textId="77777777" w:rsidR="00622CDB" w:rsidRPr="007F30FA" w:rsidRDefault="00622CDB" w:rsidP="00421DBB">
            <w:pPr>
              <w:rPr>
                <w:rFonts w:ascii="Times New Roman" w:hAnsi="Times New Roman" w:cs="Times New Roman"/>
                <w:sz w:val="24"/>
                <w:szCs w:val="24"/>
              </w:rPr>
            </w:pPr>
            <w:r w:rsidRPr="007F30FA">
              <w:rPr>
                <w:rFonts w:ascii="Times New Roman" w:hAnsi="Times New Roman" w:cs="Times New Roman"/>
                <w:sz w:val="24"/>
                <w:szCs w:val="24"/>
              </w:rPr>
              <w:t>3:  2/3</w:t>
            </w:r>
          </w:p>
          <w:p w14:paraId="65FD1E68" w14:textId="77777777" w:rsidR="00622CDB" w:rsidRPr="007F30FA" w:rsidRDefault="00622CDB" w:rsidP="00421DBB">
            <w:pPr>
              <w:rPr>
                <w:rFonts w:ascii="Times New Roman" w:hAnsi="Times New Roman" w:cs="Times New Roman"/>
                <w:sz w:val="24"/>
                <w:szCs w:val="24"/>
              </w:rPr>
            </w:pPr>
            <w:r w:rsidRPr="007F30FA">
              <w:rPr>
                <w:rFonts w:ascii="Times New Roman" w:hAnsi="Times New Roman" w:cs="Times New Roman"/>
                <w:sz w:val="24"/>
                <w:szCs w:val="24"/>
              </w:rPr>
              <w:t>4:  1/0</w:t>
            </w:r>
          </w:p>
          <w:p w14:paraId="3A8456AC" w14:textId="77777777" w:rsidR="00622CDB" w:rsidRPr="007F30FA" w:rsidRDefault="00622CDB" w:rsidP="00421DBB">
            <w:pPr>
              <w:rPr>
                <w:rFonts w:ascii="Times New Roman" w:hAnsi="Times New Roman" w:cs="Times New Roman"/>
                <w:sz w:val="24"/>
                <w:szCs w:val="24"/>
              </w:rPr>
            </w:pPr>
          </w:p>
          <w:p w14:paraId="01FDC4A1" w14:textId="77777777" w:rsidR="00622CDB" w:rsidRPr="007F30FA" w:rsidRDefault="00622CDB" w:rsidP="00421DBB">
            <w:pPr>
              <w:rPr>
                <w:rFonts w:ascii="Times New Roman" w:hAnsi="Times New Roman" w:cs="Times New Roman"/>
                <w:sz w:val="24"/>
                <w:szCs w:val="24"/>
              </w:rPr>
            </w:pPr>
            <w:r w:rsidRPr="007F30FA">
              <w:rPr>
                <w:rFonts w:ascii="Times New Roman" w:hAnsi="Times New Roman" w:cs="Times New Roman"/>
                <w:sz w:val="24"/>
                <w:szCs w:val="24"/>
              </w:rPr>
              <w:t xml:space="preserve">56% Participation </w:t>
            </w:r>
          </w:p>
        </w:tc>
      </w:tr>
    </w:tbl>
    <w:p w14:paraId="11E0828D" w14:textId="77777777" w:rsidR="00622CDB" w:rsidRPr="007F30FA" w:rsidRDefault="00622CDB" w:rsidP="00622CDB">
      <w:pPr>
        <w:rPr>
          <w:rFonts w:cs="Times New Roman"/>
          <w:szCs w:val="24"/>
        </w:rPr>
      </w:pPr>
    </w:p>
    <w:p w14:paraId="6CFD0CBF" w14:textId="77777777" w:rsidR="00622CDB" w:rsidRPr="007F30FA" w:rsidRDefault="00622CDB" w:rsidP="00622CDB">
      <w:pPr>
        <w:jc w:val="center"/>
        <w:rPr>
          <w:rFonts w:cs="Times New Roman"/>
          <w:szCs w:val="24"/>
        </w:rPr>
      </w:pPr>
      <w:r w:rsidRPr="007F30FA">
        <w:rPr>
          <w:rFonts w:cs="Times New Roman"/>
          <w:szCs w:val="24"/>
        </w:rPr>
        <w:t>Interview</w:t>
      </w:r>
    </w:p>
    <w:tbl>
      <w:tblPr>
        <w:tblStyle w:val="TableGrid"/>
        <w:tblW w:w="0" w:type="auto"/>
        <w:tblLook w:val="04A0" w:firstRow="1" w:lastRow="0" w:firstColumn="1" w:lastColumn="0" w:noHBand="0" w:noVBand="1"/>
      </w:tblPr>
      <w:tblGrid>
        <w:gridCol w:w="2625"/>
        <w:gridCol w:w="2517"/>
        <w:gridCol w:w="2217"/>
        <w:gridCol w:w="2217"/>
      </w:tblGrid>
      <w:tr w:rsidR="00622CDB" w:rsidRPr="007F30FA" w14:paraId="30BAF8E5" w14:textId="77777777" w:rsidTr="00421DBB">
        <w:tc>
          <w:tcPr>
            <w:tcW w:w="2625" w:type="dxa"/>
          </w:tcPr>
          <w:p w14:paraId="42DEFE10" w14:textId="77777777" w:rsidR="00622CDB" w:rsidRPr="007F30FA" w:rsidRDefault="00622CDB" w:rsidP="00421DBB">
            <w:pPr>
              <w:rPr>
                <w:rFonts w:ascii="Times New Roman" w:hAnsi="Times New Roman" w:cs="Times New Roman"/>
                <w:sz w:val="24"/>
                <w:szCs w:val="24"/>
              </w:rPr>
            </w:pPr>
            <w:r w:rsidRPr="007F30FA">
              <w:rPr>
                <w:rFonts w:ascii="Times New Roman" w:hAnsi="Times New Roman" w:cs="Times New Roman"/>
                <w:sz w:val="24"/>
                <w:szCs w:val="24"/>
              </w:rPr>
              <w:t>Organization</w:t>
            </w:r>
          </w:p>
        </w:tc>
        <w:tc>
          <w:tcPr>
            <w:tcW w:w="2517" w:type="dxa"/>
          </w:tcPr>
          <w:p w14:paraId="7FC57D42" w14:textId="77777777" w:rsidR="00622CDB" w:rsidRPr="007F30FA" w:rsidRDefault="00622CDB" w:rsidP="00421DBB">
            <w:pPr>
              <w:rPr>
                <w:rFonts w:ascii="Times New Roman" w:hAnsi="Times New Roman" w:cs="Times New Roman"/>
                <w:sz w:val="24"/>
                <w:szCs w:val="24"/>
              </w:rPr>
            </w:pPr>
            <w:r w:rsidRPr="007F30FA">
              <w:rPr>
                <w:rFonts w:ascii="Times New Roman" w:hAnsi="Times New Roman" w:cs="Times New Roman"/>
                <w:sz w:val="24"/>
                <w:szCs w:val="24"/>
              </w:rPr>
              <w:t>Audience Type</w:t>
            </w:r>
          </w:p>
        </w:tc>
        <w:tc>
          <w:tcPr>
            <w:tcW w:w="2217" w:type="dxa"/>
          </w:tcPr>
          <w:p w14:paraId="566337D3" w14:textId="77777777" w:rsidR="00622CDB" w:rsidRPr="007F30FA" w:rsidRDefault="00622CDB" w:rsidP="00421DBB">
            <w:pPr>
              <w:rPr>
                <w:rFonts w:ascii="Times New Roman" w:hAnsi="Times New Roman" w:cs="Times New Roman"/>
                <w:sz w:val="24"/>
                <w:szCs w:val="24"/>
              </w:rPr>
            </w:pPr>
            <w:r w:rsidRPr="007F30FA">
              <w:rPr>
                <w:rFonts w:ascii="Times New Roman" w:hAnsi="Times New Roman" w:cs="Times New Roman"/>
                <w:sz w:val="24"/>
                <w:szCs w:val="24"/>
              </w:rPr>
              <w:t>Total Groups</w:t>
            </w:r>
          </w:p>
        </w:tc>
        <w:tc>
          <w:tcPr>
            <w:tcW w:w="2217" w:type="dxa"/>
          </w:tcPr>
          <w:p w14:paraId="37617464" w14:textId="77777777" w:rsidR="00622CDB" w:rsidRPr="007F30FA" w:rsidRDefault="00622CDB" w:rsidP="00421DBB">
            <w:pPr>
              <w:rPr>
                <w:rFonts w:ascii="Times New Roman" w:hAnsi="Times New Roman" w:cs="Times New Roman"/>
                <w:sz w:val="24"/>
                <w:szCs w:val="24"/>
              </w:rPr>
            </w:pPr>
            <w:r w:rsidRPr="007F30FA">
              <w:rPr>
                <w:rFonts w:ascii="Times New Roman" w:hAnsi="Times New Roman" w:cs="Times New Roman"/>
                <w:sz w:val="24"/>
                <w:szCs w:val="24"/>
              </w:rPr>
              <w:t>Attended/Registered</w:t>
            </w:r>
          </w:p>
        </w:tc>
      </w:tr>
      <w:tr w:rsidR="00622CDB" w:rsidRPr="007F30FA" w14:paraId="6F9CB167" w14:textId="77777777" w:rsidTr="00421DBB">
        <w:tc>
          <w:tcPr>
            <w:tcW w:w="2625" w:type="dxa"/>
          </w:tcPr>
          <w:p w14:paraId="0FEB377F" w14:textId="77777777" w:rsidR="00622CDB" w:rsidRPr="007F30FA" w:rsidRDefault="00622CDB" w:rsidP="00421DBB">
            <w:pPr>
              <w:rPr>
                <w:rFonts w:ascii="Times New Roman" w:hAnsi="Times New Roman" w:cs="Times New Roman"/>
                <w:sz w:val="24"/>
                <w:szCs w:val="24"/>
              </w:rPr>
            </w:pPr>
            <w:r w:rsidRPr="007F30FA">
              <w:rPr>
                <w:rFonts w:ascii="Times New Roman" w:hAnsi="Times New Roman" w:cs="Times New Roman"/>
                <w:sz w:val="24"/>
                <w:szCs w:val="24"/>
              </w:rPr>
              <w:t xml:space="preserve">Community Services for </w:t>
            </w:r>
            <w:r>
              <w:rPr>
                <w:rFonts w:ascii="Times New Roman" w:hAnsi="Times New Roman" w:cs="Times New Roman"/>
                <w:sz w:val="24"/>
                <w:szCs w:val="24"/>
              </w:rPr>
              <w:t>Every1</w:t>
            </w:r>
          </w:p>
        </w:tc>
        <w:tc>
          <w:tcPr>
            <w:tcW w:w="2517" w:type="dxa"/>
          </w:tcPr>
          <w:p w14:paraId="4DBCAF7E" w14:textId="77777777" w:rsidR="00622CDB" w:rsidRPr="007F30FA" w:rsidRDefault="00622CDB" w:rsidP="00421DBB">
            <w:pPr>
              <w:rPr>
                <w:rFonts w:ascii="Times New Roman" w:hAnsi="Times New Roman" w:cs="Times New Roman"/>
                <w:sz w:val="24"/>
                <w:szCs w:val="24"/>
              </w:rPr>
            </w:pPr>
            <w:r w:rsidRPr="007F30FA">
              <w:rPr>
                <w:rFonts w:ascii="Times New Roman" w:hAnsi="Times New Roman" w:cs="Times New Roman"/>
                <w:sz w:val="24"/>
                <w:szCs w:val="24"/>
              </w:rPr>
              <w:t>I/DD Service Recipients</w:t>
            </w:r>
          </w:p>
        </w:tc>
        <w:tc>
          <w:tcPr>
            <w:tcW w:w="2217" w:type="dxa"/>
          </w:tcPr>
          <w:p w14:paraId="5AA562FE" w14:textId="77777777" w:rsidR="00622CDB" w:rsidRPr="007F30FA" w:rsidRDefault="00622CDB" w:rsidP="00421DBB">
            <w:pPr>
              <w:rPr>
                <w:rFonts w:ascii="Times New Roman" w:hAnsi="Times New Roman" w:cs="Times New Roman"/>
                <w:sz w:val="24"/>
                <w:szCs w:val="24"/>
              </w:rPr>
            </w:pPr>
            <w:r w:rsidRPr="007F30FA">
              <w:rPr>
                <w:rFonts w:ascii="Times New Roman" w:hAnsi="Times New Roman" w:cs="Times New Roman"/>
                <w:sz w:val="24"/>
                <w:szCs w:val="24"/>
              </w:rPr>
              <w:t>1</w:t>
            </w:r>
          </w:p>
        </w:tc>
        <w:tc>
          <w:tcPr>
            <w:tcW w:w="2217" w:type="dxa"/>
          </w:tcPr>
          <w:p w14:paraId="15D38B89" w14:textId="77777777" w:rsidR="00622CDB" w:rsidRPr="007F30FA" w:rsidRDefault="00622CDB" w:rsidP="00421DBB">
            <w:pPr>
              <w:rPr>
                <w:rFonts w:ascii="Times New Roman" w:hAnsi="Times New Roman" w:cs="Times New Roman"/>
                <w:sz w:val="24"/>
                <w:szCs w:val="24"/>
              </w:rPr>
            </w:pPr>
            <w:r w:rsidRPr="007F30FA">
              <w:rPr>
                <w:rFonts w:ascii="Times New Roman" w:hAnsi="Times New Roman" w:cs="Times New Roman"/>
                <w:sz w:val="24"/>
                <w:szCs w:val="24"/>
              </w:rPr>
              <w:t>0/0</w:t>
            </w:r>
          </w:p>
        </w:tc>
      </w:tr>
      <w:tr w:rsidR="00622CDB" w:rsidRPr="007F30FA" w14:paraId="00E9CE5F" w14:textId="77777777" w:rsidTr="00421DBB">
        <w:tc>
          <w:tcPr>
            <w:tcW w:w="2625" w:type="dxa"/>
          </w:tcPr>
          <w:p w14:paraId="694EA3D1" w14:textId="77777777" w:rsidR="00622CDB" w:rsidRPr="007F30FA" w:rsidRDefault="00622CDB" w:rsidP="00421DBB">
            <w:pPr>
              <w:rPr>
                <w:rFonts w:ascii="Times New Roman" w:hAnsi="Times New Roman" w:cs="Times New Roman"/>
                <w:sz w:val="24"/>
                <w:szCs w:val="24"/>
              </w:rPr>
            </w:pPr>
            <w:r w:rsidRPr="007F30FA">
              <w:rPr>
                <w:rFonts w:ascii="Times New Roman" w:hAnsi="Times New Roman" w:cs="Times New Roman"/>
                <w:sz w:val="24"/>
                <w:szCs w:val="24"/>
              </w:rPr>
              <w:t>Family Justice Center</w:t>
            </w:r>
          </w:p>
        </w:tc>
        <w:tc>
          <w:tcPr>
            <w:tcW w:w="2517" w:type="dxa"/>
          </w:tcPr>
          <w:p w14:paraId="08EF7C3E" w14:textId="77777777" w:rsidR="00622CDB" w:rsidRPr="007F30FA" w:rsidRDefault="00622CDB" w:rsidP="00421DBB">
            <w:pPr>
              <w:rPr>
                <w:rFonts w:ascii="Times New Roman" w:hAnsi="Times New Roman" w:cs="Times New Roman"/>
                <w:sz w:val="24"/>
                <w:szCs w:val="24"/>
              </w:rPr>
            </w:pPr>
            <w:r w:rsidRPr="007F30FA">
              <w:rPr>
                <w:rFonts w:ascii="Times New Roman" w:hAnsi="Times New Roman" w:cs="Times New Roman"/>
                <w:sz w:val="24"/>
                <w:szCs w:val="24"/>
              </w:rPr>
              <w:t>Domestic Violence Service Recipients</w:t>
            </w:r>
          </w:p>
        </w:tc>
        <w:tc>
          <w:tcPr>
            <w:tcW w:w="2217" w:type="dxa"/>
          </w:tcPr>
          <w:p w14:paraId="667E1EE7" w14:textId="77777777" w:rsidR="00622CDB" w:rsidRPr="007F30FA" w:rsidRDefault="00622CDB" w:rsidP="00421DBB">
            <w:pPr>
              <w:rPr>
                <w:rFonts w:ascii="Times New Roman" w:hAnsi="Times New Roman" w:cs="Times New Roman"/>
                <w:sz w:val="24"/>
                <w:szCs w:val="24"/>
              </w:rPr>
            </w:pPr>
            <w:r w:rsidRPr="007F30FA">
              <w:rPr>
                <w:rFonts w:ascii="Times New Roman" w:hAnsi="Times New Roman" w:cs="Times New Roman"/>
                <w:sz w:val="24"/>
                <w:szCs w:val="24"/>
              </w:rPr>
              <w:t>1</w:t>
            </w:r>
          </w:p>
        </w:tc>
        <w:tc>
          <w:tcPr>
            <w:tcW w:w="2217" w:type="dxa"/>
          </w:tcPr>
          <w:p w14:paraId="0F746F98" w14:textId="77777777" w:rsidR="00622CDB" w:rsidRPr="007F30FA" w:rsidRDefault="00622CDB" w:rsidP="00421DBB">
            <w:pPr>
              <w:rPr>
                <w:rFonts w:ascii="Times New Roman" w:hAnsi="Times New Roman" w:cs="Times New Roman"/>
                <w:sz w:val="24"/>
                <w:szCs w:val="24"/>
              </w:rPr>
            </w:pPr>
            <w:r w:rsidRPr="007F30FA">
              <w:rPr>
                <w:rFonts w:ascii="Times New Roman" w:hAnsi="Times New Roman" w:cs="Times New Roman"/>
                <w:sz w:val="24"/>
                <w:szCs w:val="24"/>
              </w:rPr>
              <w:t>0/0</w:t>
            </w:r>
          </w:p>
        </w:tc>
      </w:tr>
    </w:tbl>
    <w:p w14:paraId="249ED62D" w14:textId="77777777" w:rsidR="00622CDB" w:rsidRDefault="00622CDB" w:rsidP="002B68A8">
      <w:pPr>
        <w:rPr>
          <w:rFonts w:cs="Times New Roman"/>
          <w:szCs w:val="24"/>
        </w:rPr>
      </w:pPr>
    </w:p>
    <w:p w14:paraId="7C8B30A5" w14:textId="77777777" w:rsidR="00622CDB" w:rsidRDefault="00622CDB" w:rsidP="00622CDB">
      <w:pPr>
        <w:rPr>
          <w:rFonts w:cs="Times New Roman"/>
          <w:szCs w:val="24"/>
        </w:rPr>
      </w:pPr>
    </w:p>
    <w:p w14:paraId="02D62D68" w14:textId="77777777" w:rsidR="003E14BD" w:rsidRDefault="003E14BD" w:rsidP="00FA3E65">
      <w:pPr>
        <w:jc w:val="center"/>
        <w:rPr>
          <w:rFonts w:cs="Times New Roman"/>
          <w:b/>
          <w:szCs w:val="24"/>
        </w:rPr>
      </w:pPr>
    </w:p>
    <w:p w14:paraId="6D98A999" w14:textId="77777777" w:rsidR="003E14BD" w:rsidRDefault="003E14BD" w:rsidP="00FA3E65">
      <w:pPr>
        <w:jc w:val="center"/>
        <w:rPr>
          <w:rFonts w:cs="Times New Roman"/>
          <w:b/>
          <w:szCs w:val="24"/>
        </w:rPr>
      </w:pPr>
    </w:p>
    <w:p w14:paraId="14AF42FB" w14:textId="77777777" w:rsidR="003E14BD" w:rsidRDefault="003E14BD" w:rsidP="00622CDB">
      <w:pPr>
        <w:rPr>
          <w:rFonts w:cs="Times New Roman"/>
          <w:b/>
          <w:szCs w:val="24"/>
        </w:rPr>
      </w:pPr>
    </w:p>
    <w:p w14:paraId="22A94D0F" w14:textId="77777777" w:rsidR="00622CDB" w:rsidRDefault="00622CDB" w:rsidP="00622CDB">
      <w:pPr>
        <w:rPr>
          <w:rFonts w:cs="Times New Roman"/>
          <w:b/>
          <w:szCs w:val="24"/>
        </w:rPr>
      </w:pPr>
    </w:p>
    <w:p w14:paraId="53FE02ED" w14:textId="77777777" w:rsidR="00622CDB" w:rsidRDefault="00622CDB" w:rsidP="00622CDB">
      <w:pPr>
        <w:rPr>
          <w:rFonts w:cs="Times New Roman"/>
          <w:b/>
          <w:szCs w:val="24"/>
        </w:rPr>
      </w:pPr>
    </w:p>
    <w:p w14:paraId="52C32D11" w14:textId="77777777" w:rsidR="00622CDB" w:rsidRDefault="00622CDB" w:rsidP="00622CDB">
      <w:pPr>
        <w:rPr>
          <w:rFonts w:cs="Times New Roman"/>
          <w:b/>
          <w:szCs w:val="24"/>
        </w:rPr>
      </w:pPr>
    </w:p>
    <w:p w14:paraId="24A4BF64" w14:textId="77777777" w:rsidR="00622CDB" w:rsidRDefault="00622CDB" w:rsidP="00622CDB">
      <w:pPr>
        <w:rPr>
          <w:rFonts w:cs="Times New Roman"/>
          <w:b/>
          <w:szCs w:val="24"/>
        </w:rPr>
      </w:pPr>
    </w:p>
    <w:p w14:paraId="5F4F2D7A" w14:textId="77777777" w:rsidR="00622CDB" w:rsidRDefault="00622CDB" w:rsidP="00622CDB">
      <w:pPr>
        <w:rPr>
          <w:rFonts w:cs="Times New Roman"/>
          <w:b/>
          <w:szCs w:val="24"/>
        </w:rPr>
      </w:pPr>
    </w:p>
    <w:p w14:paraId="7B908C77" w14:textId="77777777" w:rsidR="00622CDB" w:rsidRDefault="00622CDB" w:rsidP="00622CDB">
      <w:pPr>
        <w:rPr>
          <w:rFonts w:cs="Times New Roman"/>
          <w:b/>
          <w:szCs w:val="24"/>
        </w:rPr>
      </w:pPr>
    </w:p>
    <w:p w14:paraId="7369A7B0" w14:textId="77777777" w:rsidR="003E14BD" w:rsidRDefault="003E14BD" w:rsidP="003E14BD">
      <w:pPr>
        <w:rPr>
          <w:rFonts w:cs="Times New Roman"/>
          <w:b/>
          <w:szCs w:val="24"/>
        </w:rPr>
      </w:pPr>
    </w:p>
    <w:p w14:paraId="375311E2" w14:textId="77777777" w:rsidR="00FA3E65" w:rsidRDefault="00FA3E65" w:rsidP="00FA3E65">
      <w:pPr>
        <w:jc w:val="center"/>
        <w:rPr>
          <w:rFonts w:cs="Times New Roman"/>
          <w:b/>
          <w:szCs w:val="24"/>
        </w:rPr>
      </w:pPr>
      <w:r>
        <w:rPr>
          <w:rFonts w:cs="Times New Roman"/>
          <w:b/>
          <w:szCs w:val="24"/>
        </w:rPr>
        <w:lastRenderedPageBreak/>
        <w:t>Summary of Key Findings</w:t>
      </w:r>
    </w:p>
    <w:p w14:paraId="08E1EA30" w14:textId="77777777" w:rsidR="00FA3E65" w:rsidRDefault="00FA3E65" w:rsidP="00FA3E65">
      <w:pPr>
        <w:rPr>
          <w:rFonts w:cs="Times New Roman"/>
          <w:b/>
          <w:szCs w:val="24"/>
        </w:rPr>
      </w:pPr>
      <w:r w:rsidRPr="007F30FA">
        <w:rPr>
          <w:rFonts w:cs="Times New Roman"/>
          <w:b/>
          <w:szCs w:val="24"/>
        </w:rPr>
        <w:t>Key Finding #1</w:t>
      </w:r>
    </w:p>
    <w:p w14:paraId="5DE1FA2B" w14:textId="77777777" w:rsidR="00FA3E65" w:rsidRDefault="00FA3E65" w:rsidP="00FA3E65">
      <w:pPr>
        <w:rPr>
          <w:rFonts w:cs="Times New Roman"/>
          <w:szCs w:val="24"/>
        </w:rPr>
      </w:pPr>
      <w:r>
        <w:rPr>
          <w:rFonts w:cs="Times New Roman"/>
          <w:szCs w:val="24"/>
          <w:u w:val="single"/>
        </w:rPr>
        <w:t>Policies and Procedures</w:t>
      </w:r>
      <w:r>
        <w:rPr>
          <w:rFonts w:cs="Times New Roman"/>
          <w:szCs w:val="24"/>
        </w:rPr>
        <w:t xml:space="preserve">:  </w:t>
      </w:r>
      <w:r w:rsidRPr="00992C62">
        <w:rPr>
          <w:rFonts w:cs="Times New Roman"/>
          <w:szCs w:val="24"/>
        </w:rPr>
        <w:t>Collaborating agencies would benefit from policies and procedures to better serve th</w:t>
      </w:r>
      <w:r>
        <w:rPr>
          <w:rFonts w:cs="Times New Roman"/>
          <w:szCs w:val="24"/>
        </w:rPr>
        <w:t>ose with I/DD</w:t>
      </w:r>
      <w:r w:rsidRPr="00992C62">
        <w:rPr>
          <w:rFonts w:cs="Times New Roman"/>
          <w:szCs w:val="24"/>
        </w:rPr>
        <w:t xml:space="preserve">, experiencing domestic violence.  </w:t>
      </w:r>
    </w:p>
    <w:p w14:paraId="41472F71" w14:textId="77777777" w:rsidR="00622CDB" w:rsidRPr="00045348" w:rsidRDefault="00622CDB" w:rsidP="00FA3E65">
      <w:pPr>
        <w:rPr>
          <w:rFonts w:cs="Times New Roman"/>
          <w:szCs w:val="24"/>
        </w:rPr>
      </w:pPr>
      <w:r>
        <w:rPr>
          <w:rFonts w:cs="Times New Roman"/>
          <w:szCs w:val="24"/>
        </w:rPr>
        <w:t xml:space="preserve">Those experiencing domestic violence are deeply impacted by trauma.  When compounding cognitive and developmental deficits in someone with I/DD, this exacerbates the difficulty in working with providers.  Streamlining policies and procedures between agencies allows for greater user friendliness and confidence when accessing services to reflect the changing needs for service delivery.  </w:t>
      </w:r>
    </w:p>
    <w:tbl>
      <w:tblPr>
        <w:tblStyle w:val="TableGrid"/>
        <w:tblW w:w="0" w:type="auto"/>
        <w:tblLook w:val="04A0" w:firstRow="1" w:lastRow="0" w:firstColumn="1" w:lastColumn="0" w:noHBand="0" w:noVBand="1"/>
      </w:tblPr>
      <w:tblGrid>
        <w:gridCol w:w="2966"/>
        <w:gridCol w:w="2063"/>
        <w:gridCol w:w="2312"/>
        <w:gridCol w:w="2232"/>
      </w:tblGrid>
      <w:tr w:rsidR="00FA3E65" w:rsidRPr="007F30FA" w14:paraId="5BBD4B1D" w14:textId="77777777" w:rsidTr="00807D6A">
        <w:trPr>
          <w:trHeight w:val="593"/>
        </w:trPr>
        <w:tc>
          <w:tcPr>
            <w:tcW w:w="2966" w:type="dxa"/>
          </w:tcPr>
          <w:p w14:paraId="62F3EA80" w14:textId="77777777" w:rsidR="00FA3E65" w:rsidRPr="007F30FA" w:rsidRDefault="00FA3E65" w:rsidP="00807D6A">
            <w:pPr>
              <w:rPr>
                <w:rFonts w:ascii="Times New Roman" w:hAnsi="Times New Roman" w:cs="Times New Roman"/>
                <w:i/>
                <w:sz w:val="24"/>
                <w:szCs w:val="24"/>
              </w:rPr>
            </w:pPr>
            <w:r w:rsidRPr="007F30FA">
              <w:rPr>
                <w:rFonts w:ascii="Times New Roman" w:hAnsi="Times New Roman" w:cs="Times New Roman"/>
                <w:i/>
                <w:sz w:val="24"/>
                <w:szCs w:val="24"/>
              </w:rPr>
              <w:t xml:space="preserve">Community Services </w:t>
            </w:r>
            <w:r>
              <w:rPr>
                <w:rFonts w:ascii="Times New Roman" w:hAnsi="Times New Roman" w:cs="Times New Roman"/>
                <w:i/>
                <w:sz w:val="24"/>
                <w:szCs w:val="24"/>
              </w:rPr>
              <w:t>forEvery1</w:t>
            </w:r>
          </w:p>
        </w:tc>
        <w:tc>
          <w:tcPr>
            <w:tcW w:w="2063" w:type="dxa"/>
          </w:tcPr>
          <w:p w14:paraId="42781248" w14:textId="77777777" w:rsidR="00FA3E65" w:rsidRPr="007F30FA" w:rsidRDefault="00FA3E65" w:rsidP="00807D6A">
            <w:pPr>
              <w:jc w:val="center"/>
              <w:rPr>
                <w:rFonts w:ascii="Times New Roman" w:hAnsi="Times New Roman" w:cs="Times New Roman"/>
                <w:sz w:val="24"/>
                <w:szCs w:val="24"/>
              </w:rPr>
            </w:pPr>
            <w:r>
              <w:rPr>
                <w:rFonts w:ascii="Times New Roman" w:hAnsi="Times New Roman" w:cs="Times New Roman"/>
                <w:sz w:val="24"/>
                <w:szCs w:val="24"/>
              </w:rPr>
              <w:t>I/DD</w:t>
            </w:r>
          </w:p>
          <w:p w14:paraId="13622F92"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April 2017</w:t>
            </w:r>
          </w:p>
        </w:tc>
        <w:tc>
          <w:tcPr>
            <w:tcW w:w="2312" w:type="dxa"/>
          </w:tcPr>
          <w:p w14:paraId="38C7BE98" w14:textId="77777777" w:rsidR="00FA3E65" w:rsidRPr="007F30FA" w:rsidRDefault="00FA3E65" w:rsidP="00807D6A">
            <w:pPr>
              <w:jc w:val="center"/>
              <w:rPr>
                <w:rFonts w:ascii="Times New Roman" w:hAnsi="Times New Roman" w:cs="Times New Roman"/>
                <w:sz w:val="24"/>
                <w:szCs w:val="24"/>
              </w:rPr>
            </w:pPr>
            <w:r>
              <w:rPr>
                <w:rFonts w:ascii="Times New Roman" w:hAnsi="Times New Roman" w:cs="Times New Roman"/>
                <w:sz w:val="24"/>
                <w:szCs w:val="24"/>
              </w:rPr>
              <w:t>I/DD</w:t>
            </w:r>
          </w:p>
          <w:p w14:paraId="61E79CCA"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October 2017</w:t>
            </w:r>
          </w:p>
        </w:tc>
        <w:tc>
          <w:tcPr>
            <w:tcW w:w="2232" w:type="dxa"/>
          </w:tcPr>
          <w:p w14:paraId="0D76EDD8" w14:textId="77777777" w:rsidR="00FA3E65" w:rsidRPr="007F30FA" w:rsidRDefault="00FA3E65" w:rsidP="00807D6A">
            <w:pPr>
              <w:jc w:val="center"/>
              <w:rPr>
                <w:rFonts w:ascii="Times New Roman" w:hAnsi="Times New Roman" w:cs="Times New Roman"/>
                <w:sz w:val="24"/>
                <w:szCs w:val="24"/>
              </w:rPr>
            </w:pPr>
            <w:r>
              <w:rPr>
                <w:rFonts w:ascii="Times New Roman" w:hAnsi="Times New Roman" w:cs="Times New Roman"/>
                <w:sz w:val="24"/>
                <w:szCs w:val="24"/>
              </w:rPr>
              <w:t>I/DD</w:t>
            </w:r>
          </w:p>
          <w:p w14:paraId="268F1FA2"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April 2018</w:t>
            </w:r>
          </w:p>
        </w:tc>
      </w:tr>
      <w:tr w:rsidR="00FA3E65" w:rsidRPr="007F30FA" w14:paraId="512F828E" w14:textId="77777777" w:rsidTr="00807D6A">
        <w:trPr>
          <w:trHeight w:val="290"/>
        </w:trPr>
        <w:tc>
          <w:tcPr>
            <w:tcW w:w="2966" w:type="dxa"/>
          </w:tcPr>
          <w:p w14:paraId="07F77965" w14:textId="77777777" w:rsidR="00FA3E65" w:rsidRPr="007F30FA" w:rsidRDefault="00FA3E65" w:rsidP="00807D6A">
            <w:pPr>
              <w:rPr>
                <w:rFonts w:ascii="Times New Roman" w:hAnsi="Times New Roman" w:cs="Times New Roman"/>
                <w:sz w:val="24"/>
                <w:szCs w:val="24"/>
              </w:rPr>
            </w:pPr>
            <w:r>
              <w:rPr>
                <w:rFonts w:ascii="Times New Roman" w:hAnsi="Times New Roman" w:cs="Times New Roman"/>
                <w:sz w:val="24"/>
                <w:szCs w:val="24"/>
              </w:rPr>
              <w:t xml:space="preserve">1.1  </w:t>
            </w:r>
            <w:r w:rsidRPr="007F30FA">
              <w:rPr>
                <w:rFonts w:ascii="Times New Roman" w:hAnsi="Times New Roman" w:cs="Times New Roman"/>
                <w:sz w:val="24"/>
                <w:szCs w:val="24"/>
              </w:rPr>
              <w:t>Recognizes Violence and Abuse of People with Disabilities as a Priority</w:t>
            </w:r>
          </w:p>
        </w:tc>
        <w:tc>
          <w:tcPr>
            <w:tcW w:w="2063" w:type="dxa"/>
          </w:tcPr>
          <w:p w14:paraId="3BF8D3B6"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25%</w:t>
            </w:r>
          </w:p>
        </w:tc>
        <w:tc>
          <w:tcPr>
            <w:tcW w:w="2312" w:type="dxa"/>
          </w:tcPr>
          <w:p w14:paraId="53DEB38D"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50%</w:t>
            </w:r>
          </w:p>
        </w:tc>
        <w:tc>
          <w:tcPr>
            <w:tcW w:w="2232" w:type="dxa"/>
          </w:tcPr>
          <w:p w14:paraId="219AF82C"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50%</w:t>
            </w:r>
          </w:p>
        </w:tc>
      </w:tr>
      <w:tr w:rsidR="00FA3E65" w:rsidRPr="007F30FA" w14:paraId="4140276C" w14:textId="77777777" w:rsidTr="00807D6A">
        <w:trPr>
          <w:trHeight w:val="290"/>
        </w:trPr>
        <w:tc>
          <w:tcPr>
            <w:tcW w:w="2966" w:type="dxa"/>
          </w:tcPr>
          <w:p w14:paraId="26B061DF" w14:textId="77777777" w:rsidR="00FA3E65" w:rsidRPr="007F30FA" w:rsidRDefault="00FA3E65" w:rsidP="00807D6A">
            <w:pPr>
              <w:rPr>
                <w:rFonts w:ascii="Times New Roman" w:hAnsi="Times New Roman" w:cs="Times New Roman"/>
                <w:sz w:val="24"/>
                <w:szCs w:val="24"/>
              </w:rPr>
            </w:pPr>
            <w:r>
              <w:rPr>
                <w:rFonts w:ascii="Times New Roman" w:hAnsi="Times New Roman" w:cs="Times New Roman"/>
                <w:sz w:val="24"/>
                <w:szCs w:val="24"/>
              </w:rPr>
              <w:t xml:space="preserve">6.2  </w:t>
            </w:r>
            <w:r w:rsidRPr="007F30FA">
              <w:rPr>
                <w:rFonts w:ascii="Times New Roman" w:hAnsi="Times New Roman" w:cs="Times New Roman"/>
                <w:sz w:val="24"/>
                <w:szCs w:val="24"/>
              </w:rPr>
              <w:t>Screening for Domestic Violence/Sexual Violence</w:t>
            </w:r>
          </w:p>
        </w:tc>
        <w:tc>
          <w:tcPr>
            <w:tcW w:w="2063" w:type="dxa"/>
          </w:tcPr>
          <w:p w14:paraId="57A76B25"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0%</w:t>
            </w:r>
          </w:p>
        </w:tc>
        <w:tc>
          <w:tcPr>
            <w:tcW w:w="2312" w:type="dxa"/>
          </w:tcPr>
          <w:p w14:paraId="4CC6610D"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0%</w:t>
            </w:r>
          </w:p>
        </w:tc>
        <w:tc>
          <w:tcPr>
            <w:tcW w:w="2232" w:type="dxa"/>
          </w:tcPr>
          <w:p w14:paraId="71861E2A"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0%</w:t>
            </w:r>
          </w:p>
        </w:tc>
      </w:tr>
      <w:tr w:rsidR="00FA3E65" w:rsidRPr="007F30FA" w14:paraId="1F6D1907" w14:textId="77777777" w:rsidTr="00807D6A">
        <w:trPr>
          <w:trHeight w:val="290"/>
        </w:trPr>
        <w:tc>
          <w:tcPr>
            <w:tcW w:w="2966" w:type="dxa"/>
          </w:tcPr>
          <w:p w14:paraId="55351EF1" w14:textId="77777777" w:rsidR="00FA3E65" w:rsidRPr="007F30FA" w:rsidRDefault="00FA3E65" w:rsidP="00807D6A">
            <w:pPr>
              <w:rPr>
                <w:rFonts w:ascii="Times New Roman" w:hAnsi="Times New Roman" w:cs="Times New Roman"/>
                <w:sz w:val="24"/>
                <w:szCs w:val="24"/>
              </w:rPr>
            </w:pPr>
            <w:r>
              <w:rPr>
                <w:rFonts w:ascii="Times New Roman" w:hAnsi="Times New Roman" w:cs="Times New Roman"/>
                <w:sz w:val="24"/>
                <w:szCs w:val="24"/>
              </w:rPr>
              <w:t xml:space="preserve">6.3  </w:t>
            </w:r>
            <w:r w:rsidRPr="007F30FA">
              <w:rPr>
                <w:rFonts w:ascii="Times New Roman" w:hAnsi="Times New Roman" w:cs="Times New Roman"/>
                <w:sz w:val="24"/>
                <w:szCs w:val="24"/>
              </w:rPr>
              <w:t>Immediate Safety Planning</w:t>
            </w:r>
          </w:p>
        </w:tc>
        <w:tc>
          <w:tcPr>
            <w:tcW w:w="2063" w:type="dxa"/>
          </w:tcPr>
          <w:p w14:paraId="71F0F30B"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0%</w:t>
            </w:r>
          </w:p>
        </w:tc>
        <w:tc>
          <w:tcPr>
            <w:tcW w:w="2312" w:type="dxa"/>
          </w:tcPr>
          <w:p w14:paraId="43A8D1A0"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0%</w:t>
            </w:r>
          </w:p>
        </w:tc>
        <w:tc>
          <w:tcPr>
            <w:tcW w:w="2232" w:type="dxa"/>
          </w:tcPr>
          <w:p w14:paraId="3E7EBEDE"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25%</w:t>
            </w:r>
          </w:p>
        </w:tc>
      </w:tr>
      <w:tr w:rsidR="00FA3E65" w:rsidRPr="007F30FA" w14:paraId="610A8C0A" w14:textId="77777777" w:rsidTr="00807D6A">
        <w:trPr>
          <w:trHeight w:val="290"/>
        </w:trPr>
        <w:tc>
          <w:tcPr>
            <w:tcW w:w="2966" w:type="dxa"/>
          </w:tcPr>
          <w:p w14:paraId="3765D4DF" w14:textId="77777777" w:rsidR="00FA3E65" w:rsidRPr="007F30FA" w:rsidRDefault="00FA3E65" w:rsidP="00807D6A">
            <w:pPr>
              <w:rPr>
                <w:rFonts w:ascii="Times New Roman" w:hAnsi="Times New Roman" w:cs="Times New Roman"/>
                <w:sz w:val="24"/>
                <w:szCs w:val="24"/>
              </w:rPr>
            </w:pPr>
            <w:r>
              <w:rPr>
                <w:rFonts w:ascii="Times New Roman" w:hAnsi="Times New Roman" w:cs="Times New Roman"/>
                <w:sz w:val="24"/>
                <w:szCs w:val="24"/>
              </w:rPr>
              <w:t xml:space="preserve">6.4  </w:t>
            </w:r>
            <w:r w:rsidRPr="007F30FA">
              <w:rPr>
                <w:rFonts w:ascii="Times New Roman" w:hAnsi="Times New Roman" w:cs="Times New Roman"/>
                <w:sz w:val="24"/>
                <w:szCs w:val="24"/>
              </w:rPr>
              <w:t>Informed Referrals</w:t>
            </w:r>
          </w:p>
        </w:tc>
        <w:tc>
          <w:tcPr>
            <w:tcW w:w="2063" w:type="dxa"/>
          </w:tcPr>
          <w:p w14:paraId="58A432BF"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0%</w:t>
            </w:r>
          </w:p>
        </w:tc>
        <w:tc>
          <w:tcPr>
            <w:tcW w:w="2312" w:type="dxa"/>
          </w:tcPr>
          <w:p w14:paraId="2E3BAB05"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0%</w:t>
            </w:r>
          </w:p>
        </w:tc>
        <w:tc>
          <w:tcPr>
            <w:tcW w:w="2232" w:type="dxa"/>
          </w:tcPr>
          <w:p w14:paraId="421CAC4B"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50%</w:t>
            </w:r>
          </w:p>
        </w:tc>
      </w:tr>
      <w:tr w:rsidR="00FA3E65" w:rsidRPr="007F30FA" w14:paraId="5FD8380D" w14:textId="77777777" w:rsidTr="00807D6A">
        <w:trPr>
          <w:trHeight w:val="290"/>
        </w:trPr>
        <w:tc>
          <w:tcPr>
            <w:tcW w:w="2966" w:type="dxa"/>
          </w:tcPr>
          <w:p w14:paraId="6CAB50D1" w14:textId="77777777" w:rsidR="00FA3E65" w:rsidRPr="007F30FA" w:rsidRDefault="00FA3E65" w:rsidP="00807D6A">
            <w:pPr>
              <w:rPr>
                <w:rFonts w:ascii="Times New Roman" w:hAnsi="Times New Roman" w:cs="Times New Roman"/>
                <w:sz w:val="24"/>
                <w:szCs w:val="24"/>
              </w:rPr>
            </w:pPr>
            <w:r>
              <w:rPr>
                <w:rFonts w:ascii="Times New Roman" w:hAnsi="Times New Roman" w:cs="Times New Roman"/>
                <w:sz w:val="24"/>
                <w:szCs w:val="24"/>
              </w:rPr>
              <w:t xml:space="preserve">6.1  </w:t>
            </w:r>
            <w:r w:rsidRPr="007F30FA">
              <w:rPr>
                <w:rFonts w:ascii="Times New Roman" w:hAnsi="Times New Roman" w:cs="Times New Roman"/>
                <w:sz w:val="24"/>
                <w:szCs w:val="24"/>
              </w:rPr>
              <w:t>Mandatory Reporting</w:t>
            </w:r>
          </w:p>
        </w:tc>
        <w:tc>
          <w:tcPr>
            <w:tcW w:w="2063" w:type="dxa"/>
          </w:tcPr>
          <w:p w14:paraId="0348656E"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100%</w:t>
            </w:r>
          </w:p>
        </w:tc>
        <w:tc>
          <w:tcPr>
            <w:tcW w:w="2312" w:type="dxa"/>
          </w:tcPr>
          <w:p w14:paraId="0B67D80C"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100%</w:t>
            </w:r>
          </w:p>
        </w:tc>
        <w:tc>
          <w:tcPr>
            <w:tcW w:w="2232" w:type="dxa"/>
          </w:tcPr>
          <w:p w14:paraId="29D808D9"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50%</w:t>
            </w:r>
          </w:p>
        </w:tc>
      </w:tr>
      <w:tr w:rsidR="00FA3E65" w:rsidRPr="007F30FA" w14:paraId="719FE5F0" w14:textId="77777777" w:rsidTr="00807D6A">
        <w:trPr>
          <w:trHeight w:val="290"/>
        </w:trPr>
        <w:tc>
          <w:tcPr>
            <w:tcW w:w="2966" w:type="dxa"/>
          </w:tcPr>
          <w:p w14:paraId="04EB2367" w14:textId="77777777" w:rsidR="00FA3E65" w:rsidRPr="00A803C0" w:rsidRDefault="00FA3E65" w:rsidP="00807D6A">
            <w:pPr>
              <w:rPr>
                <w:rFonts w:ascii="Times New Roman" w:hAnsi="Times New Roman" w:cs="Times New Roman"/>
                <w:sz w:val="24"/>
                <w:szCs w:val="24"/>
              </w:rPr>
            </w:pPr>
            <w:r>
              <w:rPr>
                <w:rFonts w:ascii="Times New Roman" w:hAnsi="Times New Roman" w:cs="Times New Roman"/>
                <w:sz w:val="24"/>
                <w:szCs w:val="24"/>
              </w:rPr>
              <w:t>3.2  Confidentiality</w:t>
            </w:r>
          </w:p>
        </w:tc>
        <w:tc>
          <w:tcPr>
            <w:tcW w:w="2063" w:type="dxa"/>
          </w:tcPr>
          <w:p w14:paraId="4BB9EBF3" w14:textId="77777777" w:rsidR="00FA3E65" w:rsidRPr="00A803C0" w:rsidRDefault="00FA3E65" w:rsidP="00807D6A">
            <w:pPr>
              <w:jc w:val="center"/>
              <w:rPr>
                <w:rFonts w:ascii="Times New Roman" w:hAnsi="Times New Roman" w:cs="Times New Roman"/>
                <w:sz w:val="24"/>
                <w:szCs w:val="24"/>
              </w:rPr>
            </w:pPr>
            <w:r>
              <w:rPr>
                <w:rFonts w:ascii="Times New Roman" w:hAnsi="Times New Roman" w:cs="Times New Roman"/>
                <w:sz w:val="24"/>
                <w:szCs w:val="24"/>
              </w:rPr>
              <w:t>25%</w:t>
            </w:r>
          </w:p>
        </w:tc>
        <w:tc>
          <w:tcPr>
            <w:tcW w:w="2312" w:type="dxa"/>
          </w:tcPr>
          <w:p w14:paraId="369DB8B2" w14:textId="77777777" w:rsidR="00FA3E65" w:rsidRPr="00A803C0" w:rsidRDefault="00FA3E65" w:rsidP="00807D6A">
            <w:pPr>
              <w:jc w:val="center"/>
              <w:rPr>
                <w:rFonts w:ascii="Times New Roman" w:hAnsi="Times New Roman" w:cs="Times New Roman"/>
                <w:sz w:val="24"/>
                <w:szCs w:val="24"/>
              </w:rPr>
            </w:pPr>
            <w:r>
              <w:rPr>
                <w:rFonts w:ascii="Times New Roman" w:hAnsi="Times New Roman" w:cs="Times New Roman"/>
                <w:sz w:val="24"/>
                <w:szCs w:val="24"/>
              </w:rPr>
              <w:t>25%</w:t>
            </w:r>
          </w:p>
        </w:tc>
        <w:tc>
          <w:tcPr>
            <w:tcW w:w="2232" w:type="dxa"/>
          </w:tcPr>
          <w:p w14:paraId="5BC36253" w14:textId="77777777" w:rsidR="00FA3E65" w:rsidRPr="00A803C0" w:rsidRDefault="00FA3E65" w:rsidP="00807D6A">
            <w:pPr>
              <w:jc w:val="center"/>
              <w:rPr>
                <w:rFonts w:ascii="Times New Roman" w:hAnsi="Times New Roman" w:cs="Times New Roman"/>
                <w:sz w:val="24"/>
                <w:szCs w:val="24"/>
              </w:rPr>
            </w:pPr>
            <w:r>
              <w:rPr>
                <w:rFonts w:ascii="Times New Roman" w:hAnsi="Times New Roman" w:cs="Times New Roman"/>
                <w:sz w:val="24"/>
                <w:szCs w:val="24"/>
              </w:rPr>
              <w:t>25%</w:t>
            </w:r>
          </w:p>
        </w:tc>
      </w:tr>
      <w:tr w:rsidR="00FA3E65" w:rsidRPr="007F30FA" w14:paraId="48D75AB8" w14:textId="77777777" w:rsidTr="00807D6A">
        <w:trPr>
          <w:trHeight w:val="290"/>
        </w:trPr>
        <w:tc>
          <w:tcPr>
            <w:tcW w:w="2966" w:type="dxa"/>
          </w:tcPr>
          <w:p w14:paraId="1E451596" w14:textId="77777777" w:rsidR="00FA3E65" w:rsidRPr="00A803C0" w:rsidRDefault="00FA3E65" w:rsidP="00807D6A">
            <w:pPr>
              <w:rPr>
                <w:rFonts w:ascii="Times New Roman" w:hAnsi="Times New Roman" w:cs="Times New Roman"/>
                <w:sz w:val="24"/>
                <w:szCs w:val="24"/>
              </w:rPr>
            </w:pPr>
            <w:r>
              <w:rPr>
                <w:rFonts w:ascii="Times New Roman" w:hAnsi="Times New Roman" w:cs="Times New Roman"/>
                <w:sz w:val="24"/>
                <w:szCs w:val="24"/>
              </w:rPr>
              <w:t>3.5  Guardianship</w:t>
            </w:r>
          </w:p>
        </w:tc>
        <w:tc>
          <w:tcPr>
            <w:tcW w:w="2063" w:type="dxa"/>
          </w:tcPr>
          <w:p w14:paraId="5B59D676" w14:textId="77777777" w:rsidR="00FA3E65" w:rsidRPr="00A803C0" w:rsidRDefault="00FA3E65" w:rsidP="00807D6A">
            <w:pPr>
              <w:jc w:val="center"/>
              <w:rPr>
                <w:rFonts w:ascii="Times New Roman" w:hAnsi="Times New Roman" w:cs="Times New Roman"/>
                <w:sz w:val="24"/>
                <w:szCs w:val="24"/>
              </w:rPr>
            </w:pPr>
            <w:r>
              <w:rPr>
                <w:rFonts w:ascii="Times New Roman" w:hAnsi="Times New Roman" w:cs="Times New Roman"/>
                <w:sz w:val="24"/>
                <w:szCs w:val="24"/>
              </w:rPr>
              <w:t>75%</w:t>
            </w:r>
          </w:p>
        </w:tc>
        <w:tc>
          <w:tcPr>
            <w:tcW w:w="2312" w:type="dxa"/>
          </w:tcPr>
          <w:p w14:paraId="208544D6" w14:textId="77777777" w:rsidR="00FA3E65" w:rsidRPr="00A803C0" w:rsidRDefault="00FA3E65" w:rsidP="00807D6A">
            <w:pPr>
              <w:jc w:val="center"/>
              <w:rPr>
                <w:rFonts w:ascii="Times New Roman" w:hAnsi="Times New Roman" w:cs="Times New Roman"/>
                <w:sz w:val="24"/>
                <w:szCs w:val="24"/>
              </w:rPr>
            </w:pPr>
            <w:r>
              <w:rPr>
                <w:rFonts w:ascii="Times New Roman" w:hAnsi="Times New Roman" w:cs="Times New Roman"/>
                <w:sz w:val="24"/>
                <w:szCs w:val="24"/>
              </w:rPr>
              <w:t>75%</w:t>
            </w:r>
          </w:p>
        </w:tc>
        <w:tc>
          <w:tcPr>
            <w:tcW w:w="2232" w:type="dxa"/>
          </w:tcPr>
          <w:p w14:paraId="33AE82A9" w14:textId="77777777" w:rsidR="00FA3E65" w:rsidRPr="00A803C0" w:rsidRDefault="00FA3E65" w:rsidP="00807D6A">
            <w:pPr>
              <w:jc w:val="center"/>
              <w:rPr>
                <w:rFonts w:ascii="Times New Roman" w:hAnsi="Times New Roman" w:cs="Times New Roman"/>
                <w:sz w:val="24"/>
                <w:szCs w:val="24"/>
              </w:rPr>
            </w:pPr>
            <w:r>
              <w:rPr>
                <w:rFonts w:ascii="Times New Roman" w:hAnsi="Times New Roman" w:cs="Times New Roman"/>
                <w:sz w:val="24"/>
                <w:szCs w:val="24"/>
              </w:rPr>
              <w:t>0%</w:t>
            </w:r>
          </w:p>
        </w:tc>
      </w:tr>
      <w:tr w:rsidR="00FA3E65" w:rsidRPr="007F30FA" w14:paraId="28A8F22D" w14:textId="77777777" w:rsidTr="00807D6A">
        <w:trPr>
          <w:trHeight w:val="290"/>
        </w:trPr>
        <w:tc>
          <w:tcPr>
            <w:tcW w:w="2966" w:type="dxa"/>
          </w:tcPr>
          <w:p w14:paraId="08C03012" w14:textId="77777777" w:rsidR="00FA3E65" w:rsidRPr="00A803C0" w:rsidRDefault="00FA3E65" w:rsidP="00807D6A">
            <w:pPr>
              <w:rPr>
                <w:rFonts w:ascii="Times New Roman" w:hAnsi="Times New Roman" w:cs="Times New Roman"/>
                <w:sz w:val="24"/>
                <w:szCs w:val="24"/>
              </w:rPr>
            </w:pPr>
            <w:r>
              <w:rPr>
                <w:rFonts w:ascii="Times New Roman" w:hAnsi="Times New Roman" w:cs="Times New Roman"/>
                <w:sz w:val="24"/>
                <w:szCs w:val="24"/>
              </w:rPr>
              <w:t>6.6  Serving Victims and Perpetrators</w:t>
            </w:r>
          </w:p>
        </w:tc>
        <w:tc>
          <w:tcPr>
            <w:tcW w:w="2063" w:type="dxa"/>
          </w:tcPr>
          <w:p w14:paraId="5000D33E" w14:textId="77777777" w:rsidR="00FA3E65" w:rsidRPr="00A803C0" w:rsidRDefault="00FA3E65" w:rsidP="00807D6A">
            <w:pPr>
              <w:jc w:val="center"/>
              <w:rPr>
                <w:rFonts w:ascii="Times New Roman" w:hAnsi="Times New Roman" w:cs="Times New Roman"/>
                <w:sz w:val="24"/>
                <w:szCs w:val="24"/>
              </w:rPr>
            </w:pPr>
            <w:r>
              <w:rPr>
                <w:rFonts w:ascii="Times New Roman" w:hAnsi="Times New Roman" w:cs="Times New Roman"/>
                <w:sz w:val="24"/>
                <w:szCs w:val="24"/>
              </w:rPr>
              <w:t>25%</w:t>
            </w:r>
          </w:p>
        </w:tc>
        <w:tc>
          <w:tcPr>
            <w:tcW w:w="2312" w:type="dxa"/>
          </w:tcPr>
          <w:p w14:paraId="4AB4CDE9" w14:textId="77777777" w:rsidR="00FA3E65" w:rsidRPr="00A803C0" w:rsidRDefault="00FA3E65" w:rsidP="00807D6A">
            <w:pPr>
              <w:jc w:val="center"/>
              <w:rPr>
                <w:rFonts w:ascii="Times New Roman" w:hAnsi="Times New Roman" w:cs="Times New Roman"/>
                <w:sz w:val="24"/>
                <w:szCs w:val="24"/>
              </w:rPr>
            </w:pPr>
            <w:r>
              <w:rPr>
                <w:rFonts w:ascii="Times New Roman" w:hAnsi="Times New Roman" w:cs="Times New Roman"/>
                <w:sz w:val="24"/>
                <w:szCs w:val="24"/>
              </w:rPr>
              <w:t>25%</w:t>
            </w:r>
          </w:p>
        </w:tc>
        <w:tc>
          <w:tcPr>
            <w:tcW w:w="2232" w:type="dxa"/>
          </w:tcPr>
          <w:p w14:paraId="154C3C10" w14:textId="77777777" w:rsidR="00FA3E65" w:rsidRPr="00A803C0" w:rsidRDefault="00FA3E65" w:rsidP="00807D6A">
            <w:pPr>
              <w:tabs>
                <w:tab w:val="left" w:pos="452"/>
              </w:tabs>
              <w:jc w:val="center"/>
              <w:rPr>
                <w:rFonts w:ascii="Times New Roman" w:hAnsi="Times New Roman" w:cs="Times New Roman"/>
                <w:sz w:val="24"/>
                <w:szCs w:val="24"/>
              </w:rPr>
            </w:pPr>
            <w:r>
              <w:rPr>
                <w:rFonts w:ascii="Times New Roman" w:hAnsi="Times New Roman" w:cs="Times New Roman"/>
                <w:sz w:val="24"/>
                <w:szCs w:val="24"/>
              </w:rPr>
              <w:t>75%</w:t>
            </w:r>
          </w:p>
        </w:tc>
      </w:tr>
    </w:tbl>
    <w:p w14:paraId="745F834F" w14:textId="77777777" w:rsidR="00170F77" w:rsidRDefault="00170F77" w:rsidP="00700A07">
      <w:pPr>
        <w:spacing w:after="0" w:line="240" w:lineRule="auto"/>
        <w:rPr>
          <w:rFonts w:cs="Times New Roman"/>
          <w:szCs w:val="24"/>
        </w:rPr>
      </w:pPr>
    </w:p>
    <w:p w14:paraId="0F3D5B2C" w14:textId="77777777" w:rsidR="00170F77" w:rsidRPr="007F30FA" w:rsidRDefault="00170F77" w:rsidP="00700A07">
      <w:pPr>
        <w:spacing w:after="0" w:line="240" w:lineRule="auto"/>
        <w:rPr>
          <w:rFonts w:cs="Times New Roman"/>
          <w:szCs w:val="24"/>
        </w:rPr>
      </w:pPr>
    </w:p>
    <w:tbl>
      <w:tblPr>
        <w:tblStyle w:val="TableGrid"/>
        <w:tblW w:w="0" w:type="auto"/>
        <w:tblLook w:val="04A0" w:firstRow="1" w:lastRow="0" w:firstColumn="1" w:lastColumn="0" w:noHBand="0" w:noVBand="1"/>
      </w:tblPr>
      <w:tblGrid>
        <w:gridCol w:w="2394"/>
        <w:gridCol w:w="2394"/>
        <w:gridCol w:w="2394"/>
        <w:gridCol w:w="2394"/>
      </w:tblGrid>
      <w:tr w:rsidR="00FA3E65" w:rsidRPr="007F30FA" w14:paraId="0DAEE58A" w14:textId="77777777" w:rsidTr="00807D6A">
        <w:tc>
          <w:tcPr>
            <w:tcW w:w="2394" w:type="dxa"/>
          </w:tcPr>
          <w:p w14:paraId="3FDF68FF" w14:textId="77777777" w:rsidR="00FA3E65" w:rsidRPr="007F30FA" w:rsidRDefault="00FA3E65" w:rsidP="00807D6A">
            <w:pPr>
              <w:rPr>
                <w:rFonts w:ascii="Times New Roman" w:hAnsi="Times New Roman" w:cs="Times New Roman"/>
                <w:i/>
                <w:sz w:val="24"/>
                <w:szCs w:val="24"/>
              </w:rPr>
            </w:pPr>
            <w:r w:rsidRPr="007F30FA">
              <w:rPr>
                <w:rFonts w:ascii="Times New Roman" w:hAnsi="Times New Roman" w:cs="Times New Roman"/>
                <w:i/>
                <w:sz w:val="24"/>
                <w:szCs w:val="24"/>
              </w:rPr>
              <w:t>Family Justice Center</w:t>
            </w:r>
          </w:p>
        </w:tc>
        <w:tc>
          <w:tcPr>
            <w:tcW w:w="2394" w:type="dxa"/>
          </w:tcPr>
          <w:p w14:paraId="78CBD972" w14:textId="77777777" w:rsidR="00FA3E65" w:rsidRDefault="00FA3E65" w:rsidP="00807D6A">
            <w:pPr>
              <w:jc w:val="center"/>
              <w:rPr>
                <w:rFonts w:ascii="Times New Roman" w:hAnsi="Times New Roman" w:cs="Times New Roman"/>
                <w:sz w:val="24"/>
                <w:szCs w:val="24"/>
              </w:rPr>
            </w:pPr>
            <w:r>
              <w:rPr>
                <w:rFonts w:ascii="Times New Roman" w:hAnsi="Times New Roman" w:cs="Times New Roman"/>
                <w:sz w:val="24"/>
                <w:szCs w:val="24"/>
              </w:rPr>
              <w:t>DV</w:t>
            </w:r>
          </w:p>
          <w:p w14:paraId="3F61F050"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April 2017</w:t>
            </w:r>
          </w:p>
        </w:tc>
        <w:tc>
          <w:tcPr>
            <w:tcW w:w="2394" w:type="dxa"/>
          </w:tcPr>
          <w:p w14:paraId="2B4CF751" w14:textId="77777777" w:rsidR="00FA3E65" w:rsidRDefault="00FA3E65" w:rsidP="00807D6A">
            <w:pPr>
              <w:jc w:val="center"/>
              <w:rPr>
                <w:rFonts w:ascii="Times New Roman" w:hAnsi="Times New Roman" w:cs="Times New Roman"/>
                <w:sz w:val="24"/>
                <w:szCs w:val="24"/>
              </w:rPr>
            </w:pPr>
            <w:r>
              <w:rPr>
                <w:rFonts w:ascii="Times New Roman" w:hAnsi="Times New Roman" w:cs="Times New Roman"/>
                <w:sz w:val="24"/>
                <w:szCs w:val="24"/>
              </w:rPr>
              <w:t>DV</w:t>
            </w:r>
          </w:p>
          <w:p w14:paraId="42B8B87D"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October 2017</w:t>
            </w:r>
          </w:p>
        </w:tc>
        <w:tc>
          <w:tcPr>
            <w:tcW w:w="2394" w:type="dxa"/>
          </w:tcPr>
          <w:p w14:paraId="438A79FD" w14:textId="77777777" w:rsidR="00FA3E65" w:rsidRDefault="00FA3E65" w:rsidP="00807D6A">
            <w:pPr>
              <w:jc w:val="center"/>
              <w:rPr>
                <w:rFonts w:ascii="Times New Roman" w:hAnsi="Times New Roman" w:cs="Times New Roman"/>
                <w:sz w:val="24"/>
                <w:szCs w:val="24"/>
              </w:rPr>
            </w:pPr>
            <w:r>
              <w:rPr>
                <w:rFonts w:ascii="Times New Roman" w:hAnsi="Times New Roman" w:cs="Times New Roman"/>
                <w:sz w:val="24"/>
                <w:szCs w:val="24"/>
              </w:rPr>
              <w:t>DV</w:t>
            </w:r>
          </w:p>
          <w:p w14:paraId="3276ABF0"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April 2018</w:t>
            </w:r>
          </w:p>
        </w:tc>
      </w:tr>
      <w:tr w:rsidR="00FA3E65" w:rsidRPr="007F30FA" w14:paraId="546AB895" w14:textId="77777777" w:rsidTr="00807D6A">
        <w:tc>
          <w:tcPr>
            <w:tcW w:w="2394" w:type="dxa"/>
          </w:tcPr>
          <w:p w14:paraId="09A8A053" w14:textId="77777777" w:rsidR="00FA3E65" w:rsidRPr="007F30FA" w:rsidRDefault="00FA3E65" w:rsidP="00807D6A">
            <w:pPr>
              <w:rPr>
                <w:rFonts w:ascii="Times New Roman" w:hAnsi="Times New Roman" w:cs="Times New Roman"/>
                <w:sz w:val="24"/>
                <w:szCs w:val="24"/>
              </w:rPr>
            </w:pPr>
            <w:r>
              <w:rPr>
                <w:rFonts w:ascii="Times New Roman" w:hAnsi="Times New Roman" w:cs="Times New Roman"/>
                <w:sz w:val="24"/>
                <w:szCs w:val="24"/>
              </w:rPr>
              <w:t xml:space="preserve">1.1  </w:t>
            </w:r>
            <w:r w:rsidRPr="007F30FA">
              <w:rPr>
                <w:rFonts w:ascii="Times New Roman" w:hAnsi="Times New Roman" w:cs="Times New Roman"/>
                <w:sz w:val="24"/>
                <w:szCs w:val="24"/>
              </w:rPr>
              <w:t>Recognizes Violence and Abuse of People with Disabilities as a Priority</w:t>
            </w:r>
          </w:p>
        </w:tc>
        <w:tc>
          <w:tcPr>
            <w:tcW w:w="2394" w:type="dxa"/>
          </w:tcPr>
          <w:p w14:paraId="251B44AE"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25%</w:t>
            </w:r>
          </w:p>
        </w:tc>
        <w:tc>
          <w:tcPr>
            <w:tcW w:w="2394" w:type="dxa"/>
          </w:tcPr>
          <w:p w14:paraId="2226875A"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75%</w:t>
            </w:r>
          </w:p>
        </w:tc>
        <w:tc>
          <w:tcPr>
            <w:tcW w:w="2394" w:type="dxa"/>
          </w:tcPr>
          <w:p w14:paraId="3B234DC1"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50%</w:t>
            </w:r>
          </w:p>
        </w:tc>
      </w:tr>
      <w:tr w:rsidR="00FA3E65" w:rsidRPr="007F30FA" w14:paraId="1C4DB5DA" w14:textId="77777777" w:rsidTr="00807D6A">
        <w:tc>
          <w:tcPr>
            <w:tcW w:w="2394" w:type="dxa"/>
          </w:tcPr>
          <w:p w14:paraId="1D38134F" w14:textId="77777777" w:rsidR="00FA3E65" w:rsidRPr="007F30FA" w:rsidRDefault="00FA3E65" w:rsidP="00807D6A">
            <w:pPr>
              <w:rPr>
                <w:rFonts w:ascii="Times New Roman" w:hAnsi="Times New Roman" w:cs="Times New Roman"/>
                <w:sz w:val="24"/>
                <w:szCs w:val="24"/>
              </w:rPr>
            </w:pPr>
            <w:r>
              <w:rPr>
                <w:rFonts w:ascii="Times New Roman" w:hAnsi="Times New Roman" w:cs="Times New Roman"/>
                <w:sz w:val="24"/>
                <w:szCs w:val="24"/>
              </w:rPr>
              <w:t xml:space="preserve">1.2  </w:t>
            </w:r>
            <w:r w:rsidRPr="007F30FA">
              <w:rPr>
                <w:rFonts w:ascii="Times New Roman" w:hAnsi="Times New Roman" w:cs="Times New Roman"/>
                <w:sz w:val="24"/>
                <w:szCs w:val="24"/>
              </w:rPr>
              <w:t>Promotes Accessibility</w:t>
            </w:r>
          </w:p>
        </w:tc>
        <w:tc>
          <w:tcPr>
            <w:tcW w:w="2394" w:type="dxa"/>
          </w:tcPr>
          <w:p w14:paraId="0B4975C0"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25%</w:t>
            </w:r>
          </w:p>
        </w:tc>
        <w:tc>
          <w:tcPr>
            <w:tcW w:w="2394" w:type="dxa"/>
          </w:tcPr>
          <w:p w14:paraId="1C36F522"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50%</w:t>
            </w:r>
          </w:p>
        </w:tc>
        <w:tc>
          <w:tcPr>
            <w:tcW w:w="2394" w:type="dxa"/>
          </w:tcPr>
          <w:p w14:paraId="0366DD8A"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25%</w:t>
            </w:r>
          </w:p>
        </w:tc>
      </w:tr>
      <w:tr w:rsidR="00FA3E65" w:rsidRPr="007F30FA" w14:paraId="06C71570" w14:textId="77777777" w:rsidTr="00807D6A">
        <w:tc>
          <w:tcPr>
            <w:tcW w:w="2394" w:type="dxa"/>
          </w:tcPr>
          <w:p w14:paraId="6C4620F1" w14:textId="77777777" w:rsidR="00FA3E65" w:rsidRPr="007F30FA" w:rsidRDefault="00FA3E65" w:rsidP="00807D6A">
            <w:pPr>
              <w:rPr>
                <w:rFonts w:ascii="Times New Roman" w:hAnsi="Times New Roman" w:cs="Times New Roman"/>
                <w:sz w:val="24"/>
                <w:szCs w:val="24"/>
              </w:rPr>
            </w:pPr>
            <w:r>
              <w:rPr>
                <w:rFonts w:ascii="Times New Roman" w:hAnsi="Times New Roman" w:cs="Times New Roman"/>
                <w:sz w:val="24"/>
                <w:szCs w:val="24"/>
              </w:rPr>
              <w:t xml:space="preserve">3.2  </w:t>
            </w:r>
            <w:r w:rsidRPr="007F30FA">
              <w:rPr>
                <w:rFonts w:ascii="Times New Roman" w:hAnsi="Times New Roman" w:cs="Times New Roman"/>
                <w:sz w:val="24"/>
                <w:szCs w:val="24"/>
              </w:rPr>
              <w:t>Accommodations</w:t>
            </w:r>
          </w:p>
        </w:tc>
        <w:tc>
          <w:tcPr>
            <w:tcW w:w="2394" w:type="dxa"/>
          </w:tcPr>
          <w:p w14:paraId="596AB8F5"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25%</w:t>
            </w:r>
          </w:p>
        </w:tc>
        <w:tc>
          <w:tcPr>
            <w:tcW w:w="2394" w:type="dxa"/>
          </w:tcPr>
          <w:p w14:paraId="6E466F22"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100%</w:t>
            </w:r>
          </w:p>
        </w:tc>
        <w:tc>
          <w:tcPr>
            <w:tcW w:w="2394" w:type="dxa"/>
          </w:tcPr>
          <w:p w14:paraId="1F226D48"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25%</w:t>
            </w:r>
          </w:p>
        </w:tc>
      </w:tr>
      <w:tr w:rsidR="00FA3E65" w:rsidRPr="007F30FA" w14:paraId="5602B27A" w14:textId="77777777" w:rsidTr="00807D6A">
        <w:tc>
          <w:tcPr>
            <w:tcW w:w="2394" w:type="dxa"/>
          </w:tcPr>
          <w:p w14:paraId="1E8E1898" w14:textId="77777777" w:rsidR="00FA3E65" w:rsidRPr="007F30FA" w:rsidRDefault="00FA3E65" w:rsidP="00807D6A">
            <w:pPr>
              <w:rPr>
                <w:rFonts w:ascii="Times New Roman" w:hAnsi="Times New Roman" w:cs="Times New Roman"/>
                <w:sz w:val="24"/>
                <w:szCs w:val="24"/>
              </w:rPr>
            </w:pPr>
            <w:r>
              <w:rPr>
                <w:rFonts w:ascii="Times New Roman" w:hAnsi="Times New Roman" w:cs="Times New Roman"/>
                <w:sz w:val="24"/>
                <w:szCs w:val="24"/>
              </w:rPr>
              <w:t xml:space="preserve">4.4  </w:t>
            </w:r>
            <w:r w:rsidRPr="007F30FA">
              <w:rPr>
                <w:rFonts w:ascii="Times New Roman" w:hAnsi="Times New Roman" w:cs="Times New Roman"/>
                <w:sz w:val="24"/>
                <w:szCs w:val="24"/>
              </w:rPr>
              <w:t>Inclusive Materials</w:t>
            </w:r>
          </w:p>
        </w:tc>
        <w:tc>
          <w:tcPr>
            <w:tcW w:w="2394" w:type="dxa"/>
          </w:tcPr>
          <w:p w14:paraId="4C524DD1"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25%</w:t>
            </w:r>
          </w:p>
        </w:tc>
        <w:tc>
          <w:tcPr>
            <w:tcW w:w="2394" w:type="dxa"/>
          </w:tcPr>
          <w:p w14:paraId="0C803986"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25%</w:t>
            </w:r>
          </w:p>
        </w:tc>
        <w:tc>
          <w:tcPr>
            <w:tcW w:w="2394" w:type="dxa"/>
          </w:tcPr>
          <w:p w14:paraId="2E2B810E"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25%</w:t>
            </w:r>
          </w:p>
        </w:tc>
      </w:tr>
      <w:tr w:rsidR="00FA3E65" w:rsidRPr="007F30FA" w14:paraId="69C1C92E" w14:textId="77777777" w:rsidTr="00807D6A">
        <w:tc>
          <w:tcPr>
            <w:tcW w:w="2394" w:type="dxa"/>
          </w:tcPr>
          <w:p w14:paraId="4085DB98" w14:textId="77777777" w:rsidR="00FA3E65" w:rsidRPr="007F30FA" w:rsidRDefault="00FA3E65" w:rsidP="00807D6A">
            <w:pPr>
              <w:rPr>
                <w:rFonts w:ascii="Times New Roman" w:hAnsi="Times New Roman" w:cs="Times New Roman"/>
                <w:sz w:val="24"/>
                <w:szCs w:val="24"/>
              </w:rPr>
            </w:pPr>
            <w:r>
              <w:rPr>
                <w:rFonts w:ascii="Times New Roman" w:hAnsi="Times New Roman" w:cs="Times New Roman"/>
                <w:sz w:val="24"/>
                <w:szCs w:val="24"/>
              </w:rPr>
              <w:t xml:space="preserve">3.1  </w:t>
            </w:r>
            <w:r w:rsidRPr="007F30FA">
              <w:rPr>
                <w:rFonts w:ascii="Times New Roman" w:hAnsi="Times New Roman" w:cs="Times New Roman"/>
                <w:sz w:val="24"/>
                <w:szCs w:val="24"/>
              </w:rPr>
              <w:t>Eligibility</w:t>
            </w:r>
          </w:p>
        </w:tc>
        <w:tc>
          <w:tcPr>
            <w:tcW w:w="2394" w:type="dxa"/>
          </w:tcPr>
          <w:p w14:paraId="6A4637EC"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25%</w:t>
            </w:r>
          </w:p>
        </w:tc>
        <w:tc>
          <w:tcPr>
            <w:tcW w:w="2394" w:type="dxa"/>
          </w:tcPr>
          <w:p w14:paraId="22DC538B"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100%</w:t>
            </w:r>
          </w:p>
        </w:tc>
        <w:tc>
          <w:tcPr>
            <w:tcW w:w="2394" w:type="dxa"/>
          </w:tcPr>
          <w:p w14:paraId="797DCA2B"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25%</w:t>
            </w:r>
          </w:p>
        </w:tc>
      </w:tr>
    </w:tbl>
    <w:p w14:paraId="4A4FE9C3" w14:textId="77777777" w:rsidR="003E14BD" w:rsidRDefault="003E14BD" w:rsidP="00FA3E65">
      <w:pPr>
        <w:rPr>
          <w:rFonts w:cs="Times New Roman"/>
          <w:b/>
          <w:szCs w:val="24"/>
        </w:rPr>
      </w:pPr>
    </w:p>
    <w:p w14:paraId="76C7C7EF" w14:textId="77777777" w:rsidR="00FA3E65" w:rsidRPr="007F30FA" w:rsidRDefault="00FA3E65" w:rsidP="00FA3E65">
      <w:pPr>
        <w:rPr>
          <w:rFonts w:cs="Times New Roman"/>
          <w:b/>
          <w:szCs w:val="24"/>
        </w:rPr>
      </w:pPr>
      <w:r w:rsidRPr="007F30FA">
        <w:rPr>
          <w:rFonts w:cs="Times New Roman"/>
          <w:b/>
          <w:szCs w:val="24"/>
        </w:rPr>
        <w:lastRenderedPageBreak/>
        <w:t>Key Finding #2</w:t>
      </w:r>
    </w:p>
    <w:p w14:paraId="694E23D1" w14:textId="77777777" w:rsidR="00FA3E65" w:rsidRDefault="00FA3E65" w:rsidP="00FA3E65">
      <w:pPr>
        <w:rPr>
          <w:rFonts w:cs="Times New Roman"/>
          <w:szCs w:val="24"/>
        </w:rPr>
      </w:pPr>
      <w:r>
        <w:rPr>
          <w:rFonts w:cs="Times New Roman"/>
          <w:szCs w:val="24"/>
          <w:u w:val="single"/>
        </w:rPr>
        <w:t>Collaboration and Communication</w:t>
      </w:r>
      <w:r>
        <w:rPr>
          <w:rFonts w:cs="Times New Roman"/>
          <w:szCs w:val="24"/>
        </w:rPr>
        <w:t xml:space="preserve">:  </w:t>
      </w:r>
      <w:r w:rsidRPr="00992C62">
        <w:rPr>
          <w:rFonts w:cs="Times New Roman"/>
          <w:szCs w:val="24"/>
        </w:rPr>
        <w:t xml:space="preserve">Improvements in communication </w:t>
      </w:r>
      <w:r>
        <w:rPr>
          <w:rFonts w:cs="Times New Roman"/>
          <w:szCs w:val="24"/>
        </w:rPr>
        <w:t xml:space="preserve">and collaboration </w:t>
      </w:r>
      <w:r w:rsidRPr="00992C62">
        <w:rPr>
          <w:rFonts w:cs="Times New Roman"/>
          <w:szCs w:val="24"/>
        </w:rPr>
        <w:t>among partners would reduce gaps within traditionally siloed systems of services</w:t>
      </w:r>
      <w:r>
        <w:rPr>
          <w:rFonts w:cs="Times New Roman"/>
          <w:szCs w:val="24"/>
        </w:rPr>
        <w:t xml:space="preserve"> for those with I/DD experiencing domestic violence</w:t>
      </w:r>
      <w:r w:rsidRPr="00992C62">
        <w:rPr>
          <w:rFonts w:cs="Times New Roman"/>
          <w:szCs w:val="24"/>
        </w:rPr>
        <w:t>.</w:t>
      </w:r>
    </w:p>
    <w:p w14:paraId="75C0FCD6" w14:textId="77777777" w:rsidR="00622CDB" w:rsidRPr="001143F2" w:rsidRDefault="00622CDB" w:rsidP="00FA3E65">
      <w:pPr>
        <w:rPr>
          <w:rFonts w:cs="Times New Roman"/>
          <w:szCs w:val="24"/>
        </w:rPr>
      </w:pPr>
      <w:r>
        <w:rPr>
          <w:rFonts w:cs="Times New Roman"/>
          <w:szCs w:val="24"/>
        </w:rPr>
        <w:t xml:space="preserve">Navigating service systems can be confusing and a daunting process.  </w:t>
      </w:r>
      <w:r w:rsidRPr="00045348">
        <w:rPr>
          <w:rFonts w:cs="Times New Roman"/>
          <w:szCs w:val="24"/>
        </w:rPr>
        <w:t>Indicator scores and focus group sessions indicated weakness among areas of communication</w:t>
      </w:r>
      <w:r>
        <w:rPr>
          <w:rFonts w:cs="Times New Roman"/>
          <w:szCs w:val="24"/>
        </w:rPr>
        <w:t xml:space="preserve"> and collaboration, making the process more problematic when it is experienced</w:t>
      </w:r>
      <w:r w:rsidRPr="00045348">
        <w:rPr>
          <w:rFonts w:cs="Times New Roman"/>
          <w:szCs w:val="24"/>
        </w:rPr>
        <w:t xml:space="preserve">.  Collaborations with relevant partner agencies </w:t>
      </w:r>
      <w:r>
        <w:rPr>
          <w:rFonts w:cs="Times New Roman"/>
          <w:szCs w:val="24"/>
        </w:rPr>
        <w:t>should</w:t>
      </w:r>
      <w:r w:rsidRPr="00045348">
        <w:rPr>
          <w:rFonts w:cs="Times New Roman"/>
          <w:szCs w:val="24"/>
        </w:rPr>
        <w:t xml:space="preserve"> support the flow of information to better serve thos</w:t>
      </w:r>
      <w:r>
        <w:rPr>
          <w:rFonts w:cs="Times New Roman"/>
          <w:szCs w:val="24"/>
        </w:rPr>
        <w:t>e seeking services</w:t>
      </w:r>
      <w:r w:rsidRPr="00045348">
        <w:rPr>
          <w:rFonts w:cs="Times New Roman"/>
          <w:szCs w:val="24"/>
        </w:rPr>
        <w:t xml:space="preserve">.  </w:t>
      </w:r>
      <w:r>
        <w:rPr>
          <w:rFonts w:cs="Times New Roman"/>
          <w:szCs w:val="24"/>
        </w:rPr>
        <w:t>Expanded partnerships will</w:t>
      </w:r>
      <w:r w:rsidRPr="00045348">
        <w:rPr>
          <w:rFonts w:cs="Times New Roman"/>
          <w:szCs w:val="24"/>
        </w:rPr>
        <w:t xml:space="preserve"> bridge potential gaps in accommodating needs.   </w:t>
      </w:r>
    </w:p>
    <w:tbl>
      <w:tblPr>
        <w:tblStyle w:val="TableGrid"/>
        <w:tblW w:w="10176" w:type="dxa"/>
        <w:tblLook w:val="04A0" w:firstRow="1" w:lastRow="0" w:firstColumn="1" w:lastColumn="0" w:noHBand="0" w:noVBand="1"/>
      </w:tblPr>
      <w:tblGrid>
        <w:gridCol w:w="3078"/>
        <w:gridCol w:w="2485"/>
        <w:gridCol w:w="2348"/>
        <w:gridCol w:w="2265"/>
      </w:tblGrid>
      <w:tr w:rsidR="00FA3E65" w:rsidRPr="007F30FA" w14:paraId="6244A3A4" w14:textId="77777777" w:rsidTr="00807D6A">
        <w:trPr>
          <w:trHeight w:val="710"/>
        </w:trPr>
        <w:tc>
          <w:tcPr>
            <w:tcW w:w="3078" w:type="dxa"/>
          </w:tcPr>
          <w:p w14:paraId="07B09DE0" w14:textId="77777777" w:rsidR="00FA3E65" w:rsidRPr="007F30FA" w:rsidRDefault="00FA3E65" w:rsidP="00807D6A">
            <w:pPr>
              <w:rPr>
                <w:rFonts w:ascii="Times New Roman" w:hAnsi="Times New Roman" w:cs="Times New Roman"/>
                <w:i/>
                <w:sz w:val="24"/>
                <w:szCs w:val="24"/>
              </w:rPr>
            </w:pPr>
            <w:r w:rsidRPr="007F30FA">
              <w:rPr>
                <w:rFonts w:ascii="Times New Roman" w:hAnsi="Times New Roman" w:cs="Times New Roman"/>
                <w:i/>
                <w:sz w:val="24"/>
                <w:szCs w:val="24"/>
              </w:rPr>
              <w:t>Community Servi</w:t>
            </w:r>
            <w:r>
              <w:rPr>
                <w:rFonts w:ascii="Times New Roman" w:hAnsi="Times New Roman" w:cs="Times New Roman"/>
                <w:i/>
                <w:sz w:val="24"/>
                <w:szCs w:val="24"/>
              </w:rPr>
              <w:t>ces for Every1</w:t>
            </w:r>
          </w:p>
        </w:tc>
        <w:tc>
          <w:tcPr>
            <w:tcW w:w="2485" w:type="dxa"/>
          </w:tcPr>
          <w:p w14:paraId="1DA53EDE" w14:textId="77777777" w:rsidR="00FA3E65" w:rsidRPr="007F30FA" w:rsidRDefault="00FA3E65" w:rsidP="00807D6A">
            <w:pPr>
              <w:jc w:val="center"/>
              <w:rPr>
                <w:rFonts w:ascii="Times New Roman" w:hAnsi="Times New Roman" w:cs="Times New Roman"/>
                <w:sz w:val="24"/>
                <w:szCs w:val="24"/>
              </w:rPr>
            </w:pPr>
            <w:r>
              <w:rPr>
                <w:rFonts w:ascii="Times New Roman" w:hAnsi="Times New Roman" w:cs="Times New Roman"/>
                <w:sz w:val="24"/>
                <w:szCs w:val="24"/>
              </w:rPr>
              <w:t>I/DD</w:t>
            </w:r>
          </w:p>
          <w:p w14:paraId="67698FBB"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April 2017</w:t>
            </w:r>
          </w:p>
        </w:tc>
        <w:tc>
          <w:tcPr>
            <w:tcW w:w="2348" w:type="dxa"/>
          </w:tcPr>
          <w:p w14:paraId="57BBE4E7" w14:textId="77777777" w:rsidR="00FA3E65" w:rsidRPr="007F30FA" w:rsidRDefault="00FA3E65" w:rsidP="00807D6A">
            <w:pPr>
              <w:jc w:val="center"/>
              <w:rPr>
                <w:rFonts w:ascii="Times New Roman" w:hAnsi="Times New Roman" w:cs="Times New Roman"/>
                <w:sz w:val="24"/>
                <w:szCs w:val="24"/>
              </w:rPr>
            </w:pPr>
            <w:r>
              <w:rPr>
                <w:rFonts w:ascii="Times New Roman" w:hAnsi="Times New Roman" w:cs="Times New Roman"/>
                <w:sz w:val="24"/>
                <w:szCs w:val="24"/>
              </w:rPr>
              <w:t>I/DD</w:t>
            </w:r>
          </w:p>
          <w:p w14:paraId="5E49684E"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October 2017</w:t>
            </w:r>
          </w:p>
        </w:tc>
        <w:tc>
          <w:tcPr>
            <w:tcW w:w="2265" w:type="dxa"/>
          </w:tcPr>
          <w:p w14:paraId="413351E0" w14:textId="77777777" w:rsidR="00FA3E65" w:rsidRPr="007F30FA" w:rsidRDefault="00FA3E65" w:rsidP="00807D6A">
            <w:pPr>
              <w:jc w:val="center"/>
              <w:rPr>
                <w:rFonts w:ascii="Times New Roman" w:hAnsi="Times New Roman" w:cs="Times New Roman"/>
                <w:sz w:val="24"/>
                <w:szCs w:val="24"/>
              </w:rPr>
            </w:pPr>
            <w:r>
              <w:rPr>
                <w:rFonts w:ascii="Times New Roman" w:hAnsi="Times New Roman" w:cs="Times New Roman"/>
                <w:sz w:val="24"/>
                <w:szCs w:val="24"/>
              </w:rPr>
              <w:t>I/DD</w:t>
            </w:r>
          </w:p>
          <w:p w14:paraId="68D8DA89"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April 2018</w:t>
            </w:r>
          </w:p>
        </w:tc>
      </w:tr>
      <w:tr w:rsidR="00FA3E65" w:rsidRPr="007F30FA" w14:paraId="170C642B" w14:textId="77777777" w:rsidTr="00807D6A">
        <w:trPr>
          <w:trHeight w:val="463"/>
        </w:trPr>
        <w:tc>
          <w:tcPr>
            <w:tcW w:w="3078" w:type="dxa"/>
          </w:tcPr>
          <w:p w14:paraId="7E46BDAA" w14:textId="77777777" w:rsidR="00FA3E65" w:rsidRPr="007F30FA" w:rsidRDefault="00FA3E65" w:rsidP="00807D6A">
            <w:pPr>
              <w:rPr>
                <w:rFonts w:ascii="Times New Roman" w:hAnsi="Times New Roman" w:cs="Times New Roman"/>
                <w:sz w:val="24"/>
                <w:szCs w:val="24"/>
              </w:rPr>
            </w:pPr>
            <w:r>
              <w:rPr>
                <w:rFonts w:ascii="Times New Roman" w:hAnsi="Times New Roman" w:cs="Times New Roman"/>
                <w:sz w:val="24"/>
                <w:szCs w:val="24"/>
              </w:rPr>
              <w:t xml:space="preserve">2.1  </w:t>
            </w:r>
            <w:r w:rsidRPr="007F30FA">
              <w:rPr>
                <w:rFonts w:ascii="Times New Roman" w:hAnsi="Times New Roman" w:cs="Times New Roman"/>
                <w:sz w:val="24"/>
                <w:szCs w:val="24"/>
              </w:rPr>
              <w:t>Collaboration with a Domestic Violence Agency</w:t>
            </w:r>
          </w:p>
        </w:tc>
        <w:tc>
          <w:tcPr>
            <w:tcW w:w="2485" w:type="dxa"/>
          </w:tcPr>
          <w:p w14:paraId="7AE722F5"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75%</w:t>
            </w:r>
          </w:p>
        </w:tc>
        <w:tc>
          <w:tcPr>
            <w:tcW w:w="2348" w:type="dxa"/>
          </w:tcPr>
          <w:p w14:paraId="1035091E"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75%</w:t>
            </w:r>
          </w:p>
        </w:tc>
        <w:tc>
          <w:tcPr>
            <w:tcW w:w="2265" w:type="dxa"/>
          </w:tcPr>
          <w:p w14:paraId="5DAB7DF7"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50%</w:t>
            </w:r>
          </w:p>
        </w:tc>
      </w:tr>
      <w:tr w:rsidR="00FA3E65" w:rsidRPr="007F30FA" w14:paraId="7691BE5C" w14:textId="77777777" w:rsidTr="00807D6A">
        <w:trPr>
          <w:trHeight w:val="710"/>
        </w:trPr>
        <w:tc>
          <w:tcPr>
            <w:tcW w:w="3078" w:type="dxa"/>
          </w:tcPr>
          <w:p w14:paraId="516B8DA0" w14:textId="77777777" w:rsidR="00FA3E65" w:rsidRPr="009C1120" w:rsidRDefault="00FA3E65" w:rsidP="00807D6A">
            <w:pPr>
              <w:rPr>
                <w:rFonts w:ascii="Times New Roman" w:hAnsi="Times New Roman" w:cs="Times New Roman"/>
                <w:sz w:val="24"/>
                <w:szCs w:val="24"/>
              </w:rPr>
            </w:pPr>
            <w:r w:rsidRPr="009C1120">
              <w:rPr>
                <w:rFonts w:ascii="Times New Roman" w:hAnsi="Times New Roman" w:cs="Times New Roman"/>
                <w:sz w:val="24"/>
                <w:szCs w:val="24"/>
              </w:rPr>
              <w:t>2.6  Participation in Multi-Disciplinary Collaboration</w:t>
            </w:r>
          </w:p>
        </w:tc>
        <w:tc>
          <w:tcPr>
            <w:tcW w:w="2485" w:type="dxa"/>
          </w:tcPr>
          <w:p w14:paraId="26252252" w14:textId="77777777" w:rsidR="00FA3E65" w:rsidRPr="009C1120" w:rsidRDefault="00FA3E65" w:rsidP="00807D6A">
            <w:pPr>
              <w:jc w:val="center"/>
              <w:rPr>
                <w:rFonts w:ascii="Times New Roman" w:hAnsi="Times New Roman" w:cs="Times New Roman"/>
                <w:sz w:val="24"/>
                <w:szCs w:val="24"/>
              </w:rPr>
            </w:pPr>
            <w:r w:rsidRPr="009C1120">
              <w:rPr>
                <w:rFonts w:ascii="Times New Roman" w:hAnsi="Times New Roman" w:cs="Times New Roman"/>
                <w:sz w:val="24"/>
                <w:szCs w:val="24"/>
              </w:rPr>
              <w:t>0%</w:t>
            </w:r>
          </w:p>
        </w:tc>
        <w:tc>
          <w:tcPr>
            <w:tcW w:w="2348" w:type="dxa"/>
          </w:tcPr>
          <w:p w14:paraId="79A26C8B" w14:textId="77777777" w:rsidR="00FA3E65" w:rsidRPr="009C1120" w:rsidRDefault="00FA3E65" w:rsidP="00807D6A">
            <w:pPr>
              <w:jc w:val="center"/>
              <w:rPr>
                <w:rFonts w:ascii="Times New Roman" w:hAnsi="Times New Roman" w:cs="Times New Roman"/>
                <w:sz w:val="24"/>
                <w:szCs w:val="24"/>
              </w:rPr>
            </w:pPr>
            <w:r w:rsidRPr="009C1120">
              <w:rPr>
                <w:rFonts w:ascii="Times New Roman" w:hAnsi="Times New Roman" w:cs="Times New Roman"/>
                <w:sz w:val="24"/>
                <w:szCs w:val="24"/>
              </w:rPr>
              <w:t>0%</w:t>
            </w:r>
          </w:p>
        </w:tc>
        <w:tc>
          <w:tcPr>
            <w:tcW w:w="2265" w:type="dxa"/>
          </w:tcPr>
          <w:p w14:paraId="672AF8A5" w14:textId="77777777" w:rsidR="00FA3E65" w:rsidRPr="009C1120" w:rsidRDefault="00FA3E65" w:rsidP="00807D6A">
            <w:pPr>
              <w:jc w:val="center"/>
              <w:rPr>
                <w:rFonts w:ascii="Times New Roman" w:hAnsi="Times New Roman" w:cs="Times New Roman"/>
                <w:sz w:val="24"/>
                <w:szCs w:val="24"/>
              </w:rPr>
            </w:pPr>
            <w:r w:rsidRPr="009C1120">
              <w:rPr>
                <w:rFonts w:ascii="Times New Roman" w:hAnsi="Times New Roman" w:cs="Times New Roman"/>
                <w:sz w:val="24"/>
                <w:szCs w:val="24"/>
              </w:rPr>
              <w:t>25%</w:t>
            </w:r>
          </w:p>
        </w:tc>
      </w:tr>
      <w:tr w:rsidR="00FA3E65" w:rsidRPr="007F30FA" w14:paraId="4FF84E5D" w14:textId="77777777" w:rsidTr="00807D6A">
        <w:trPr>
          <w:trHeight w:val="710"/>
        </w:trPr>
        <w:tc>
          <w:tcPr>
            <w:tcW w:w="3078" w:type="dxa"/>
          </w:tcPr>
          <w:p w14:paraId="5040C941" w14:textId="77777777" w:rsidR="00FA3E65" w:rsidRPr="009C1120" w:rsidRDefault="00FA3E65" w:rsidP="00807D6A">
            <w:pPr>
              <w:rPr>
                <w:rFonts w:ascii="Times New Roman" w:hAnsi="Times New Roman" w:cs="Times New Roman"/>
                <w:sz w:val="24"/>
                <w:szCs w:val="24"/>
              </w:rPr>
            </w:pPr>
            <w:r>
              <w:rPr>
                <w:rFonts w:ascii="Times New Roman" w:hAnsi="Times New Roman" w:cs="Times New Roman"/>
                <w:sz w:val="24"/>
                <w:szCs w:val="24"/>
              </w:rPr>
              <w:t xml:space="preserve">6.4  </w:t>
            </w:r>
            <w:r w:rsidRPr="009C1120">
              <w:rPr>
                <w:rFonts w:ascii="Times New Roman" w:hAnsi="Times New Roman" w:cs="Times New Roman"/>
                <w:sz w:val="24"/>
                <w:szCs w:val="24"/>
              </w:rPr>
              <w:t>Informed Referrals</w:t>
            </w:r>
          </w:p>
        </w:tc>
        <w:tc>
          <w:tcPr>
            <w:tcW w:w="2485" w:type="dxa"/>
          </w:tcPr>
          <w:p w14:paraId="6075A9F0" w14:textId="77777777" w:rsidR="00FA3E65" w:rsidRPr="009C1120" w:rsidRDefault="00FA3E65" w:rsidP="00807D6A">
            <w:pPr>
              <w:jc w:val="center"/>
              <w:rPr>
                <w:rFonts w:ascii="Times New Roman" w:hAnsi="Times New Roman" w:cs="Times New Roman"/>
                <w:sz w:val="24"/>
                <w:szCs w:val="24"/>
              </w:rPr>
            </w:pPr>
            <w:r w:rsidRPr="009C1120">
              <w:rPr>
                <w:rFonts w:ascii="Times New Roman" w:hAnsi="Times New Roman" w:cs="Times New Roman"/>
                <w:sz w:val="24"/>
                <w:szCs w:val="24"/>
              </w:rPr>
              <w:t>0%</w:t>
            </w:r>
          </w:p>
        </w:tc>
        <w:tc>
          <w:tcPr>
            <w:tcW w:w="2348" w:type="dxa"/>
          </w:tcPr>
          <w:p w14:paraId="1D054889" w14:textId="77777777" w:rsidR="00FA3E65" w:rsidRPr="009C1120" w:rsidRDefault="00FA3E65" w:rsidP="00807D6A">
            <w:pPr>
              <w:jc w:val="center"/>
              <w:rPr>
                <w:rFonts w:ascii="Times New Roman" w:hAnsi="Times New Roman" w:cs="Times New Roman"/>
                <w:sz w:val="24"/>
                <w:szCs w:val="24"/>
              </w:rPr>
            </w:pPr>
            <w:r w:rsidRPr="009C1120">
              <w:rPr>
                <w:rFonts w:ascii="Times New Roman" w:hAnsi="Times New Roman" w:cs="Times New Roman"/>
                <w:sz w:val="24"/>
                <w:szCs w:val="24"/>
              </w:rPr>
              <w:t>0%</w:t>
            </w:r>
          </w:p>
        </w:tc>
        <w:tc>
          <w:tcPr>
            <w:tcW w:w="2265" w:type="dxa"/>
          </w:tcPr>
          <w:p w14:paraId="6EBC7C45" w14:textId="77777777" w:rsidR="00FA3E65" w:rsidRPr="009C1120" w:rsidRDefault="00FA3E65" w:rsidP="00807D6A">
            <w:pPr>
              <w:jc w:val="center"/>
              <w:rPr>
                <w:rFonts w:ascii="Times New Roman" w:hAnsi="Times New Roman" w:cs="Times New Roman"/>
                <w:sz w:val="24"/>
                <w:szCs w:val="24"/>
              </w:rPr>
            </w:pPr>
            <w:r w:rsidRPr="009C1120">
              <w:rPr>
                <w:rFonts w:ascii="Times New Roman" w:hAnsi="Times New Roman" w:cs="Times New Roman"/>
                <w:sz w:val="24"/>
                <w:szCs w:val="24"/>
              </w:rPr>
              <w:t>50%</w:t>
            </w:r>
          </w:p>
        </w:tc>
      </w:tr>
    </w:tbl>
    <w:p w14:paraId="03E323D3" w14:textId="77777777" w:rsidR="00FA3E65" w:rsidRPr="007F30FA" w:rsidRDefault="00FA3E65" w:rsidP="00FA3E65">
      <w:pPr>
        <w:spacing w:after="0" w:line="240" w:lineRule="auto"/>
        <w:jc w:val="center"/>
        <w:rPr>
          <w:rFonts w:cs="Times New Roman"/>
          <w:szCs w:val="24"/>
        </w:rPr>
      </w:pPr>
    </w:p>
    <w:tbl>
      <w:tblPr>
        <w:tblStyle w:val="TableGrid"/>
        <w:tblW w:w="10362" w:type="dxa"/>
        <w:tblLook w:val="04A0" w:firstRow="1" w:lastRow="0" w:firstColumn="1" w:lastColumn="0" w:noHBand="0" w:noVBand="1"/>
      </w:tblPr>
      <w:tblGrid>
        <w:gridCol w:w="3049"/>
        <w:gridCol w:w="2428"/>
        <w:gridCol w:w="2457"/>
        <w:gridCol w:w="2428"/>
      </w:tblGrid>
      <w:tr w:rsidR="00FA3E65" w:rsidRPr="007F30FA" w14:paraId="3582ECBB" w14:textId="77777777" w:rsidTr="00807D6A">
        <w:trPr>
          <w:trHeight w:val="497"/>
        </w:trPr>
        <w:tc>
          <w:tcPr>
            <w:tcW w:w="3049" w:type="dxa"/>
          </w:tcPr>
          <w:p w14:paraId="3BE2078E" w14:textId="77777777" w:rsidR="00FA3E65" w:rsidRPr="007F30FA" w:rsidRDefault="00FA3E65" w:rsidP="00807D6A">
            <w:pPr>
              <w:rPr>
                <w:rFonts w:ascii="Times New Roman" w:hAnsi="Times New Roman" w:cs="Times New Roman"/>
                <w:i/>
                <w:sz w:val="24"/>
                <w:szCs w:val="24"/>
              </w:rPr>
            </w:pPr>
            <w:r w:rsidRPr="007F30FA">
              <w:rPr>
                <w:rFonts w:ascii="Times New Roman" w:hAnsi="Times New Roman" w:cs="Times New Roman"/>
                <w:i/>
                <w:sz w:val="24"/>
                <w:szCs w:val="24"/>
              </w:rPr>
              <w:t>Family Justice Center</w:t>
            </w:r>
          </w:p>
        </w:tc>
        <w:tc>
          <w:tcPr>
            <w:tcW w:w="2428" w:type="dxa"/>
          </w:tcPr>
          <w:p w14:paraId="6948AB60" w14:textId="77777777" w:rsidR="00FA3E65" w:rsidRDefault="00FA3E65" w:rsidP="00807D6A">
            <w:pPr>
              <w:jc w:val="center"/>
              <w:rPr>
                <w:rFonts w:ascii="Times New Roman" w:hAnsi="Times New Roman" w:cs="Times New Roman"/>
                <w:sz w:val="24"/>
                <w:szCs w:val="24"/>
              </w:rPr>
            </w:pPr>
            <w:r>
              <w:rPr>
                <w:rFonts w:ascii="Times New Roman" w:hAnsi="Times New Roman" w:cs="Times New Roman"/>
                <w:sz w:val="24"/>
                <w:szCs w:val="24"/>
              </w:rPr>
              <w:t>DV</w:t>
            </w:r>
          </w:p>
          <w:p w14:paraId="23E36515"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April 2017</w:t>
            </w:r>
          </w:p>
        </w:tc>
        <w:tc>
          <w:tcPr>
            <w:tcW w:w="2457" w:type="dxa"/>
          </w:tcPr>
          <w:p w14:paraId="65A99CFC" w14:textId="77777777" w:rsidR="00FA3E65" w:rsidRDefault="00FA3E65" w:rsidP="00807D6A">
            <w:pPr>
              <w:jc w:val="center"/>
              <w:rPr>
                <w:rFonts w:ascii="Times New Roman" w:hAnsi="Times New Roman" w:cs="Times New Roman"/>
                <w:sz w:val="24"/>
                <w:szCs w:val="24"/>
              </w:rPr>
            </w:pPr>
            <w:r>
              <w:rPr>
                <w:rFonts w:ascii="Times New Roman" w:hAnsi="Times New Roman" w:cs="Times New Roman"/>
                <w:sz w:val="24"/>
                <w:szCs w:val="24"/>
              </w:rPr>
              <w:t>DV</w:t>
            </w:r>
          </w:p>
          <w:p w14:paraId="36F85EE4"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October 2017</w:t>
            </w:r>
          </w:p>
        </w:tc>
        <w:tc>
          <w:tcPr>
            <w:tcW w:w="2428" w:type="dxa"/>
          </w:tcPr>
          <w:p w14:paraId="715D2784" w14:textId="77777777" w:rsidR="00FA3E65" w:rsidRDefault="00FA3E65" w:rsidP="00807D6A">
            <w:pPr>
              <w:jc w:val="center"/>
              <w:rPr>
                <w:rFonts w:ascii="Times New Roman" w:hAnsi="Times New Roman" w:cs="Times New Roman"/>
                <w:sz w:val="24"/>
                <w:szCs w:val="24"/>
              </w:rPr>
            </w:pPr>
            <w:r>
              <w:rPr>
                <w:rFonts w:ascii="Times New Roman" w:hAnsi="Times New Roman" w:cs="Times New Roman"/>
                <w:sz w:val="24"/>
                <w:szCs w:val="24"/>
              </w:rPr>
              <w:t>DV</w:t>
            </w:r>
          </w:p>
          <w:p w14:paraId="1DC1F93A"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April 2018</w:t>
            </w:r>
          </w:p>
        </w:tc>
      </w:tr>
      <w:tr w:rsidR="00FA3E65" w:rsidRPr="007F30FA" w14:paraId="3CF37D8E" w14:textId="77777777" w:rsidTr="00807D6A">
        <w:trPr>
          <w:trHeight w:val="755"/>
        </w:trPr>
        <w:tc>
          <w:tcPr>
            <w:tcW w:w="3049" w:type="dxa"/>
          </w:tcPr>
          <w:p w14:paraId="7AC0806C" w14:textId="77777777" w:rsidR="00FA3E65" w:rsidRPr="007F30FA" w:rsidRDefault="00FA3E65" w:rsidP="00807D6A">
            <w:pPr>
              <w:rPr>
                <w:rFonts w:ascii="Times New Roman" w:hAnsi="Times New Roman" w:cs="Times New Roman"/>
                <w:sz w:val="24"/>
                <w:szCs w:val="24"/>
              </w:rPr>
            </w:pPr>
            <w:r>
              <w:rPr>
                <w:rFonts w:ascii="Times New Roman" w:hAnsi="Times New Roman" w:cs="Times New Roman"/>
                <w:sz w:val="24"/>
                <w:szCs w:val="24"/>
              </w:rPr>
              <w:t xml:space="preserve">2.1  </w:t>
            </w:r>
            <w:r w:rsidRPr="007F30FA">
              <w:rPr>
                <w:rFonts w:ascii="Times New Roman" w:hAnsi="Times New Roman" w:cs="Times New Roman"/>
                <w:sz w:val="24"/>
                <w:szCs w:val="24"/>
              </w:rPr>
              <w:t>Collaboration with a Disability Organization</w:t>
            </w:r>
          </w:p>
        </w:tc>
        <w:tc>
          <w:tcPr>
            <w:tcW w:w="2428" w:type="dxa"/>
          </w:tcPr>
          <w:p w14:paraId="460B9BCE"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75%</w:t>
            </w:r>
          </w:p>
        </w:tc>
        <w:tc>
          <w:tcPr>
            <w:tcW w:w="2457" w:type="dxa"/>
          </w:tcPr>
          <w:p w14:paraId="46650F51"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75%</w:t>
            </w:r>
          </w:p>
        </w:tc>
        <w:tc>
          <w:tcPr>
            <w:tcW w:w="2428" w:type="dxa"/>
          </w:tcPr>
          <w:p w14:paraId="2E097C54"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50%</w:t>
            </w:r>
          </w:p>
        </w:tc>
      </w:tr>
      <w:tr w:rsidR="00FA3E65" w:rsidRPr="007F30FA" w14:paraId="415717C1" w14:textId="77777777" w:rsidTr="00807D6A">
        <w:trPr>
          <w:trHeight w:val="620"/>
        </w:trPr>
        <w:tc>
          <w:tcPr>
            <w:tcW w:w="3049" w:type="dxa"/>
          </w:tcPr>
          <w:p w14:paraId="64247EA9" w14:textId="77777777" w:rsidR="00FA3E65" w:rsidRPr="007F30FA" w:rsidRDefault="00FA3E65" w:rsidP="00807D6A">
            <w:pPr>
              <w:rPr>
                <w:rFonts w:ascii="Times New Roman" w:hAnsi="Times New Roman" w:cs="Times New Roman"/>
                <w:sz w:val="24"/>
                <w:szCs w:val="24"/>
              </w:rPr>
            </w:pPr>
            <w:r>
              <w:rPr>
                <w:rFonts w:ascii="Times New Roman" w:hAnsi="Times New Roman" w:cs="Times New Roman"/>
                <w:sz w:val="24"/>
                <w:szCs w:val="24"/>
              </w:rPr>
              <w:t xml:space="preserve">2.5  </w:t>
            </w:r>
            <w:r w:rsidRPr="007F30FA">
              <w:rPr>
                <w:rFonts w:ascii="Times New Roman" w:hAnsi="Times New Roman" w:cs="Times New Roman"/>
                <w:sz w:val="24"/>
                <w:szCs w:val="24"/>
              </w:rPr>
              <w:t>Participation in Multi-Disciplinary Collaboration</w:t>
            </w:r>
          </w:p>
        </w:tc>
        <w:tc>
          <w:tcPr>
            <w:tcW w:w="2428" w:type="dxa"/>
          </w:tcPr>
          <w:p w14:paraId="671BFD92"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100%</w:t>
            </w:r>
          </w:p>
        </w:tc>
        <w:tc>
          <w:tcPr>
            <w:tcW w:w="2457" w:type="dxa"/>
          </w:tcPr>
          <w:p w14:paraId="37DBC49F"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100%</w:t>
            </w:r>
          </w:p>
        </w:tc>
        <w:tc>
          <w:tcPr>
            <w:tcW w:w="2428" w:type="dxa"/>
          </w:tcPr>
          <w:p w14:paraId="0512E7E6"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25%</w:t>
            </w:r>
          </w:p>
        </w:tc>
      </w:tr>
    </w:tbl>
    <w:p w14:paraId="45371F9B" w14:textId="77777777" w:rsidR="00700A07" w:rsidRDefault="00700A07" w:rsidP="00FA3E65">
      <w:pPr>
        <w:rPr>
          <w:rFonts w:cs="Times New Roman"/>
          <w:b/>
          <w:szCs w:val="24"/>
        </w:rPr>
      </w:pPr>
    </w:p>
    <w:p w14:paraId="6EC444A3" w14:textId="77777777" w:rsidR="005A0F2B" w:rsidRDefault="005A0F2B" w:rsidP="00FA3E65">
      <w:pPr>
        <w:rPr>
          <w:rFonts w:cs="Times New Roman"/>
          <w:b/>
          <w:szCs w:val="24"/>
        </w:rPr>
      </w:pPr>
    </w:p>
    <w:p w14:paraId="7A8A1E6B" w14:textId="77777777" w:rsidR="00170F77" w:rsidRDefault="00170F77" w:rsidP="00FA3E65">
      <w:pPr>
        <w:rPr>
          <w:rFonts w:cs="Times New Roman"/>
          <w:b/>
          <w:szCs w:val="24"/>
        </w:rPr>
      </w:pPr>
    </w:p>
    <w:p w14:paraId="1FBDDCCB" w14:textId="77777777" w:rsidR="003E14BD" w:rsidRDefault="003E14BD" w:rsidP="00FA3E65">
      <w:pPr>
        <w:rPr>
          <w:rFonts w:cs="Times New Roman"/>
          <w:b/>
          <w:szCs w:val="24"/>
        </w:rPr>
      </w:pPr>
    </w:p>
    <w:p w14:paraId="51CC1D34" w14:textId="77777777" w:rsidR="003E14BD" w:rsidRDefault="003E14BD" w:rsidP="00FA3E65">
      <w:pPr>
        <w:rPr>
          <w:rFonts w:cs="Times New Roman"/>
          <w:b/>
          <w:szCs w:val="24"/>
        </w:rPr>
      </w:pPr>
    </w:p>
    <w:p w14:paraId="1E893C58" w14:textId="77777777" w:rsidR="003E14BD" w:rsidRDefault="003E14BD" w:rsidP="00FA3E65">
      <w:pPr>
        <w:rPr>
          <w:rFonts w:cs="Times New Roman"/>
          <w:b/>
          <w:szCs w:val="24"/>
        </w:rPr>
      </w:pPr>
    </w:p>
    <w:p w14:paraId="11DCB764" w14:textId="77777777" w:rsidR="003E14BD" w:rsidRDefault="003E14BD" w:rsidP="00FA3E65">
      <w:pPr>
        <w:rPr>
          <w:rFonts w:cs="Times New Roman"/>
          <w:b/>
          <w:szCs w:val="24"/>
        </w:rPr>
      </w:pPr>
    </w:p>
    <w:p w14:paraId="5B742C60" w14:textId="77777777" w:rsidR="003E14BD" w:rsidRDefault="003E14BD" w:rsidP="00FA3E65">
      <w:pPr>
        <w:rPr>
          <w:rFonts w:cs="Times New Roman"/>
          <w:b/>
          <w:szCs w:val="24"/>
        </w:rPr>
      </w:pPr>
    </w:p>
    <w:p w14:paraId="12D74FCC" w14:textId="77777777" w:rsidR="003E14BD" w:rsidRDefault="003E14BD" w:rsidP="00FA3E65">
      <w:pPr>
        <w:rPr>
          <w:rFonts w:cs="Times New Roman"/>
          <w:b/>
          <w:szCs w:val="24"/>
        </w:rPr>
      </w:pPr>
    </w:p>
    <w:p w14:paraId="691CEE51" w14:textId="77777777" w:rsidR="00FA3E65" w:rsidRPr="007F30FA" w:rsidRDefault="00FA3E65" w:rsidP="00FA3E65">
      <w:pPr>
        <w:rPr>
          <w:rFonts w:cs="Times New Roman"/>
          <w:b/>
          <w:szCs w:val="24"/>
        </w:rPr>
      </w:pPr>
      <w:r w:rsidRPr="007F30FA">
        <w:rPr>
          <w:rFonts w:cs="Times New Roman"/>
          <w:b/>
          <w:szCs w:val="24"/>
        </w:rPr>
        <w:lastRenderedPageBreak/>
        <w:t>Key Finding #3</w:t>
      </w:r>
    </w:p>
    <w:p w14:paraId="15EF95E2" w14:textId="77777777" w:rsidR="00FA3E65" w:rsidRDefault="00FA3E65" w:rsidP="00FA3E65">
      <w:pPr>
        <w:rPr>
          <w:rFonts w:cs="Times New Roman"/>
          <w:szCs w:val="24"/>
        </w:rPr>
      </w:pPr>
      <w:r>
        <w:rPr>
          <w:rFonts w:cs="Times New Roman"/>
          <w:szCs w:val="24"/>
          <w:u w:val="single"/>
        </w:rPr>
        <w:t>Education and Awareness</w:t>
      </w:r>
      <w:r>
        <w:rPr>
          <w:rFonts w:cs="Times New Roman"/>
          <w:szCs w:val="24"/>
        </w:rPr>
        <w:t>:  Increase</w:t>
      </w:r>
      <w:r w:rsidRPr="00992C62">
        <w:rPr>
          <w:rFonts w:cs="Times New Roman"/>
          <w:szCs w:val="24"/>
        </w:rPr>
        <w:t xml:space="preserve"> </w:t>
      </w:r>
      <w:r>
        <w:rPr>
          <w:rFonts w:cs="Times New Roman"/>
          <w:szCs w:val="24"/>
        </w:rPr>
        <w:t xml:space="preserve">training efforts are needed to expand </w:t>
      </w:r>
      <w:r w:rsidRPr="00992C62">
        <w:rPr>
          <w:rFonts w:cs="Times New Roman"/>
          <w:szCs w:val="24"/>
        </w:rPr>
        <w:t xml:space="preserve">knowledge </w:t>
      </w:r>
      <w:r>
        <w:rPr>
          <w:rFonts w:cs="Times New Roman"/>
          <w:szCs w:val="24"/>
        </w:rPr>
        <w:t>and understanding on the issues at the intersection of intellectual/developmental disabilities and domestic violence</w:t>
      </w:r>
      <w:r w:rsidRPr="00992C62">
        <w:rPr>
          <w:rFonts w:cs="Times New Roman"/>
          <w:szCs w:val="24"/>
        </w:rPr>
        <w:t xml:space="preserve"> </w:t>
      </w:r>
      <w:r>
        <w:rPr>
          <w:rFonts w:cs="Times New Roman"/>
          <w:szCs w:val="24"/>
        </w:rPr>
        <w:t>between</w:t>
      </w:r>
      <w:r w:rsidRPr="00992C62">
        <w:rPr>
          <w:rFonts w:cs="Times New Roman"/>
          <w:szCs w:val="24"/>
        </w:rPr>
        <w:t xml:space="preserve"> collaborating agencies.</w:t>
      </w:r>
      <w:r>
        <w:rPr>
          <w:rFonts w:cs="Times New Roman"/>
          <w:szCs w:val="24"/>
        </w:rPr>
        <w:t xml:space="preserve">  </w:t>
      </w:r>
    </w:p>
    <w:p w14:paraId="2355CDA1" w14:textId="77777777" w:rsidR="00622CDB" w:rsidRPr="009E4C81" w:rsidRDefault="00622CDB" w:rsidP="00FA3E65">
      <w:pPr>
        <w:rPr>
          <w:rFonts w:cs="Times New Roman"/>
          <w:szCs w:val="24"/>
        </w:rPr>
      </w:pPr>
      <w:r w:rsidRPr="009E4C81">
        <w:rPr>
          <w:rFonts w:cs="Times New Roman"/>
          <w:szCs w:val="24"/>
        </w:rPr>
        <w:t xml:space="preserve">Information obtained </w:t>
      </w:r>
      <w:r>
        <w:rPr>
          <w:rFonts w:cs="Times New Roman"/>
          <w:szCs w:val="24"/>
        </w:rPr>
        <w:t xml:space="preserve">from focus group sessions and the indicators, </w:t>
      </w:r>
      <w:r w:rsidRPr="009E4C81">
        <w:rPr>
          <w:rFonts w:cs="Times New Roman"/>
          <w:szCs w:val="24"/>
        </w:rPr>
        <w:t>reflects the need for greater ed</w:t>
      </w:r>
      <w:r>
        <w:rPr>
          <w:rFonts w:cs="Times New Roman"/>
          <w:szCs w:val="24"/>
        </w:rPr>
        <w:t>ucation to promote awareness for proactivity</w:t>
      </w:r>
      <w:r w:rsidRPr="009E4C81">
        <w:rPr>
          <w:rFonts w:cs="Times New Roman"/>
          <w:szCs w:val="24"/>
        </w:rPr>
        <w:t xml:space="preserve"> in situations.  </w:t>
      </w:r>
      <w:r>
        <w:rPr>
          <w:rFonts w:cs="Times New Roman"/>
          <w:szCs w:val="24"/>
        </w:rPr>
        <w:t>Staff and volunteers should be well versed in the individual nuances of those with I/DD experiencing domestic violence and cross-trained by the agencies.</w:t>
      </w:r>
    </w:p>
    <w:tbl>
      <w:tblPr>
        <w:tblStyle w:val="TableGrid"/>
        <w:tblW w:w="0" w:type="auto"/>
        <w:tblLook w:val="04A0" w:firstRow="1" w:lastRow="0" w:firstColumn="1" w:lastColumn="0" w:noHBand="0" w:noVBand="1"/>
      </w:tblPr>
      <w:tblGrid>
        <w:gridCol w:w="3038"/>
        <w:gridCol w:w="2105"/>
        <w:gridCol w:w="2169"/>
        <w:gridCol w:w="2105"/>
      </w:tblGrid>
      <w:tr w:rsidR="00FA3E65" w:rsidRPr="007F30FA" w14:paraId="58B1D809" w14:textId="77777777" w:rsidTr="00807D6A">
        <w:trPr>
          <w:trHeight w:val="917"/>
        </w:trPr>
        <w:tc>
          <w:tcPr>
            <w:tcW w:w="3038" w:type="dxa"/>
          </w:tcPr>
          <w:p w14:paraId="2DBE5AC1" w14:textId="77777777" w:rsidR="00FA3E65" w:rsidRPr="007F30FA" w:rsidRDefault="00FA3E65" w:rsidP="00807D6A">
            <w:pPr>
              <w:rPr>
                <w:rFonts w:ascii="Times New Roman" w:hAnsi="Times New Roman" w:cs="Times New Roman"/>
                <w:i/>
                <w:sz w:val="24"/>
                <w:szCs w:val="24"/>
              </w:rPr>
            </w:pPr>
            <w:r w:rsidRPr="007F30FA">
              <w:rPr>
                <w:rFonts w:ascii="Times New Roman" w:hAnsi="Times New Roman" w:cs="Times New Roman"/>
                <w:i/>
                <w:sz w:val="24"/>
                <w:szCs w:val="24"/>
              </w:rPr>
              <w:t>Community Servi</w:t>
            </w:r>
            <w:r>
              <w:rPr>
                <w:rFonts w:ascii="Times New Roman" w:hAnsi="Times New Roman" w:cs="Times New Roman"/>
                <w:i/>
                <w:sz w:val="24"/>
                <w:szCs w:val="24"/>
              </w:rPr>
              <w:t>ces for Every1</w:t>
            </w:r>
          </w:p>
        </w:tc>
        <w:tc>
          <w:tcPr>
            <w:tcW w:w="2105" w:type="dxa"/>
          </w:tcPr>
          <w:p w14:paraId="7AAC599A" w14:textId="77777777" w:rsidR="00FA3E65" w:rsidRDefault="00FA3E65" w:rsidP="00807D6A">
            <w:pPr>
              <w:jc w:val="center"/>
              <w:rPr>
                <w:rFonts w:ascii="Times New Roman" w:hAnsi="Times New Roman" w:cs="Times New Roman"/>
                <w:sz w:val="24"/>
                <w:szCs w:val="24"/>
              </w:rPr>
            </w:pPr>
            <w:r>
              <w:rPr>
                <w:rFonts w:ascii="Times New Roman" w:hAnsi="Times New Roman" w:cs="Times New Roman"/>
                <w:sz w:val="24"/>
                <w:szCs w:val="24"/>
              </w:rPr>
              <w:t>I/DD</w:t>
            </w:r>
          </w:p>
          <w:p w14:paraId="40F671B1"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April 2017</w:t>
            </w:r>
          </w:p>
        </w:tc>
        <w:tc>
          <w:tcPr>
            <w:tcW w:w="2169" w:type="dxa"/>
          </w:tcPr>
          <w:p w14:paraId="497459CF"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I/DD</w:t>
            </w:r>
          </w:p>
          <w:p w14:paraId="0FA6311F"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October 2017</w:t>
            </w:r>
          </w:p>
        </w:tc>
        <w:tc>
          <w:tcPr>
            <w:tcW w:w="2105" w:type="dxa"/>
          </w:tcPr>
          <w:p w14:paraId="75B71A58"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I/DD</w:t>
            </w:r>
          </w:p>
          <w:p w14:paraId="0C7AA8FE"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April 2018</w:t>
            </w:r>
          </w:p>
        </w:tc>
      </w:tr>
      <w:tr w:rsidR="00FA3E65" w:rsidRPr="007F30FA" w14:paraId="2999726A" w14:textId="77777777" w:rsidTr="00807D6A">
        <w:trPr>
          <w:trHeight w:val="229"/>
        </w:trPr>
        <w:tc>
          <w:tcPr>
            <w:tcW w:w="3038" w:type="dxa"/>
          </w:tcPr>
          <w:p w14:paraId="39B9C137" w14:textId="77777777" w:rsidR="00FA3E65" w:rsidRPr="007F30FA" w:rsidRDefault="00FA3E65" w:rsidP="00807D6A">
            <w:pPr>
              <w:tabs>
                <w:tab w:val="left" w:pos="3328"/>
              </w:tabs>
              <w:rPr>
                <w:rFonts w:ascii="Times New Roman" w:hAnsi="Times New Roman" w:cs="Times New Roman"/>
                <w:sz w:val="24"/>
                <w:szCs w:val="24"/>
              </w:rPr>
            </w:pPr>
            <w:r>
              <w:rPr>
                <w:rFonts w:ascii="Times New Roman" w:hAnsi="Times New Roman" w:cs="Times New Roman"/>
                <w:sz w:val="24"/>
                <w:szCs w:val="24"/>
              </w:rPr>
              <w:t xml:space="preserve">5.2  </w:t>
            </w:r>
            <w:r w:rsidRPr="007F30FA">
              <w:rPr>
                <w:rFonts w:ascii="Times New Roman" w:hAnsi="Times New Roman" w:cs="Times New Roman"/>
                <w:sz w:val="24"/>
                <w:szCs w:val="24"/>
              </w:rPr>
              <w:t>Direct Service Staff Training</w:t>
            </w:r>
          </w:p>
        </w:tc>
        <w:tc>
          <w:tcPr>
            <w:tcW w:w="2105" w:type="dxa"/>
          </w:tcPr>
          <w:p w14:paraId="26361CB2" w14:textId="77777777" w:rsidR="00FA3E65" w:rsidRPr="007F30FA" w:rsidRDefault="00FA3E65" w:rsidP="00807D6A">
            <w:pPr>
              <w:tabs>
                <w:tab w:val="left" w:pos="3328"/>
              </w:tabs>
              <w:jc w:val="center"/>
              <w:rPr>
                <w:rFonts w:ascii="Times New Roman" w:hAnsi="Times New Roman" w:cs="Times New Roman"/>
                <w:sz w:val="24"/>
                <w:szCs w:val="24"/>
              </w:rPr>
            </w:pPr>
            <w:r w:rsidRPr="007F30FA">
              <w:rPr>
                <w:rFonts w:ascii="Times New Roman" w:hAnsi="Times New Roman" w:cs="Times New Roman"/>
                <w:sz w:val="24"/>
                <w:szCs w:val="24"/>
              </w:rPr>
              <w:t>25%</w:t>
            </w:r>
          </w:p>
        </w:tc>
        <w:tc>
          <w:tcPr>
            <w:tcW w:w="2169" w:type="dxa"/>
          </w:tcPr>
          <w:p w14:paraId="04F7979C" w14:textId="77777777" w:rsidR="00FA3E65" w:rsidRPr="007F30FA" w:rsidRDefault="00FA3E65" w:rsidP="00807D6A">
            <w:pPr>
              <w:tabs>
                <w:tab w:val="left" w:pos="3328"/>
              </w:tabs>
              <w:jc w:val="center"/>
              <w:rPr>
                <w:rFonts w:ascii="Times New Roman" w:hAnsi="Times New Roman" w:cs="Times New Roman"/>
                <w:sz w:val="24"/>
                <w:szCs w:val="24"/>
              </w:rPr>
            </w:pPr>
            <w:r w:rsidRPr="007F30FA">
              <w:rPr>
                <w:rFonts w:ascii="Times New Roman" w:hAnsi="Times New Roman" w:cs="Times New Roman"/>
                <w:sz w:val="24"/>
                <w:szCs w:val="24"/>
              </w:rPr>
              <w:t>25%</w:t>
            </w:r>
          </w:p>
        </w:tc>
        <w:tc>
          <w:tcPr>
            <w:tcW w:w="2105" w:type="dxa"/>
          </w:tcPr>
          <w:p w14:paraId="297FDEF7" w14:textId="77777777" w:rsidR="00FA3E65" w:rsidRPr="007F30FA" w:rsidRDefault="00FA3E65" w:rsidP="00807D6A">
            <w:pPr>
              <w:tabs>
                <w:tab w:val="left" w:pos="3328"/>
              </w:tabs>
              <w:jc w:val="center"/>
              <w:rPr>
                <w:rFonts w:ascii="Times New Roman" w:hAnsi="Times New Roman" w:cs="Times New Roman"/>
                <w:sz w:val="24"/>
                <w:szCs w:val="24"/>
              </w:rPr>
            </w:pPr>
            <w:r w:rsidRPr="007F30FA">
              <w:rPr>
                <w:rFonts w:ascii="Times New Roman" w:hAnsi="Times New Roman" w:cs="Times New Roman"/>
                <w:sz w:val="24"/>
                <w:szCs w:val="24"/>
              </w:rPr>
              <w:t>25%</w:t>
            </w:r>
          </w:p>
        </w:tc>
      </w:tr>
      <w:tr w:rsidR="00FA3E65" w:rsidRPr="007F30FA" w14:paraId="58DC21BE" w14:textId="77777777" w:rsidTr="00807D6A">
        <w:trPr>
          <w:trHeight w:val="229"/>
        </w:trPr>
        <w:tc>
          <w:tcPr>
            <w:tcW w:w="3038" w:type="dxa"/>
          </w:tcPr>
          <w:p w14:paraId="7EC70753" w14:textId="77777777" w:rsidR="00FA3E65" w:rsidRPr="007F30FA" w:rsidRDefault="00FA3E65" w:rsidP="00807D6A">
            <w:pPr>
              <w:tabs>
                <w:tab w:val="left" w:pos="3328"/>
              </w:tabs>
              <w:rPr>
                <w:rFonts w:ascii="Times New Roman" w:hAnsi="Times New Roman" w:cs="Times New Roman"/>
                <w:sz w:val="24"/>
                <w:szCs w:val="24"/>
              </w:rPr>
            </w:pPr>
            <w:r>
              <w:rPr>
                <w:rFonts w:ascii="Times New Roman" w:hAnsi="Times New Roman" w:cs="Times New Roman"/>
                <w:sz w:val="24"/>
                <w:szCs w:val="24"/>
              </w:rPr>
              <w:t xml:space="preserve">5.3  </w:t>
            </w:r>
            <w:r w:rsidRPr="007F30FA">
              <w:rPr>
                <w:rFonts w:ascii="Times New Roman" w:hAnsi="Times New Roman" w:cs="Times New Roman"/>
                <w:sz w:val="24"/>
                <w:szCs w:val="24"/>
              </w:rPr>
              <w:t>Practical Learning Opportunities</w:t>
            </w:r>
          </w:p>
        </w:tc>
        <w:tc>
          <w:tcPr>
            <w:tcW w:w="2105" w:type="dxa"/>
          </w:tcPr>
          <w:p w14:paraId="3470EB8C" w14:textId="77777777" w:rsidR="00FA3E65" w:rsidRPr="007F30FA" w:rsidRDefault="00FA3E65" w:rsidP="00807D6A">
            <w:pPr>
              <w:tabs>
                <w:tab w:val="left" w:pos="3328"/>
              </w:tabs>
              <w:jc w:val="center"/>
              <w:rPr>
                <w:rFonts w:ascii="Times New Roman" w:hAnsi="Times New Roman" w:cs="Times New Roman"/>
                <w:sz w:val="24"/>
                <w:szCs w:val="24"/>
              </w:rPr>
            </w:pPr>
            <w:r w:rsidRPr="007F30FA">
              <w:rPr>
                <w:rFonts w:ascii="Times New Roman" w:hAnsi="Times New Roman" w:cs="Times New Roman"/>
                <w:sz w:val="24"/>
                <w:szCs w:val="24"/>
              </w:rPr>
              <w:t>0%</w:t>
            </w:r>
          </w:p>
        </w:tc>
        <w:tc>
          <w:tcPr>
            <w:tcW w:w="2169" w:type="dxa"/>
          </w:tcPr>
          <w:p w14:paraId="6B091F04" w14:textId="77777777" w:rsidR="00FA3E65" w:rsidRPr="007F30FA" w:rsidRDefault="00FA3E65" w:rsidP="00807D6A">
            <w:pPr>
              <w:tabs>
                <w:tab w:val="left" w:pos="3328"/>
              </w:tabs>
              <w:jc w:val="center"/>
              <w:rPr>
                <w:rFonts w:ascii="Times New Roman" w:hAnsi="Times New Roman" w:cs="Times New Roman"/>
                <w:sz w:val="24"/>
                <w:szCs w:val="24"/>
              </w:rPr>
            </w:pPr>
            <w:r w:rsidRPr="007F30FA">
              <w:rPr>
                <w:rFonts w:ascii="Times New Roman" w:hAnsi="Times New Roman" w:cs="Times New Roman"/>
                <w:sz w:val="24"/>
                <w:szCs w:val="24"/>
              </w:rPr>
              <w:t>25%</w:t>
            </w:r>
          </w:p>
        </w:tc>
        <w:tc>
          <w:tcPr>
            <w:tcW w:w="2105" w:type="dxa"/>
          </w:tcPr>
          <w:p w14:paraId="57F7CF64" w14:textId="77777777" w:rsidR="00FA3E65" w:rsidRPr="007F30FA" w:rsidRDefault="00FA3E65" w:rsidP="00807D6A">
            <w:pPr>
              <w:tabs>
                <w:tab w:val="left" w:pos="3328"/>
              </w:tabs>
              <w:jc w:val="center"/>
              <w:rPr>
                <w:rFonts w:ascii="Times New Roman" w:hAnsi="Times New Roman" w:cs="Times New Roman"/>
                <w:sz w:val="24"/>
                <w:szCs w:val="24"/>
              </w:rPr>
            </w:pPr>
            <w:r>
              <w:rPr>
                <w:rFonts w:ascii="Times New Roman" w:hAnsi="Times New Roman" w:cs="Times New Roman"/>
                <w:sz w:val="24"/>
                <w:szCs w:val="24"/>
              </w:rPr>
              <w:t>25%</w:t>
            </w:r>
          </w:p>
        </w:tc>
      </w:tr>
    </w:tbl>
    <w:p w14:paraId="10075DE1" w14:textId="77777777" w:rsidR="00FA3E65" w:rsidRPr="007F30FA" w:rsidRDefault="00FA3E65" w:rsidP="00FA3E65">
      <w:pPr>
        <w:spacing w:after="0" w:line="240" w:lineRule="auto"/>
        <w:jc w:val="center"/>
        <w:rPr>
          <w:rFonts w:cs="Times New Roman"/>
          <w:szCs w:val="24"/>
        </w:rPr>
      </w:pPr>
    </w:p>
    <w:tbl>
      <w:tblPr>
        <w:tblStyle w:val="TableGrid"/>
        <w:tblW w:w="0" w:type="auto"/>
        <w:tblLook w:val="04A0" w:firstRow="1" w:lastRow="0" w:firstColumn="1" w:lastColumn="0" w:noHBand="0" w:noVBand="1"/>
      </w:tblPr>
      <w:tblGrid>
        <w:gridCol w:w="2394"/>
        <w:gridCol w:w="2394"/>
        <w:gridCol w:w="2394"/>
        <w:gridCol w:w="2394"/>
      </w:tblGrid>
      <w:tr w:rsidR="00FA3E65" w:rsidRPr="007F30FA" w14:paraId="074FF304" w14:textId="77777777" w:rsidTr="00807D6A">
        <w:tc>
          <w:tcPr>
            <w:tcW w:w="2394" w:type="dxa"/>
          </w:tcPr>
          <w:p w14:paraId="05A92AC7" w14:textId="77777777" w:rsidR="00FA3E65" w:rsidRPr="007F30FA" w:rsidRDefault="00FA3E65" w:rsidP="00807D6A">
            <w:pPr>
              <w:rPr>
                <w:rFonts w:ascii="Times New Roman" w:hAnsi="Times New Roman" w:cs="Times New Roman"/>
                <w:i/>
                <w:sz w:val="24"/>
                <w:szCs w:val="24"/>
              </w:rPr>
            </w:pPr>
            <w:r w:rsidRPr="007F30FA">
              <w:rPr>
                <w:rFonts w:ascii="Times New Roman" w:hAnsi="Times New Roman" w:cs="Times New Roman"/>
                <w:i/>
                <w:sz w:val="24"/>
                <w:szCs w:val="24"/>
              </w:rPr>
              <w:t>Family Justice Center</w:t>
            </w:r>
          </w:p>
        </w:tc>
        <w:tc>
          <w:tcPr>
            <w:tcW w:w="2394" w:type="dxa"/>
          </w:tcPr>
          <w:p w14:paraId="45DAC3F3" w14:textId="77777777" w:rsidR="00FA3E65" w:rsidRDefault="00FA3E65" w:rsidP="00807D6A">
            <w:pPr>
              <w:jc w:val="center"/>
              <w:rPr>
                <w:rFonts w:ascii="Times New Roman" w:hAnsi="Times New Roman" w:cs="Times New Roman"/>
                <w:sz w:val="24"/>
                <w:szCs w:val="24"/>
              </w:rPr>
            </w:pPr>
            <w:r>
              <w:rPr>
                <w:rFonts w:ascii="Times New Roman" w:hAnsi="Times New Roman" w:cs="Times New Roman"/>
                <w:sz w:val="24"/>
                <w:szCs w:val="24"/>
              </w:rPr>
              <w:t>DV</w:t>
            </w:r>
          </w:p>
          <w:p w14:paraId="749C08D5"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April 2017</w:t>
            </w:r>
          </w:p>
        </w:tc>
        <w:tc>
          <w:tcPr>
            <w:tcW w:w="2394" w:type="dxa"/>
          </w:tcPr>
          <w:p w14:paraId="210BBF21" w14:textId="77777777" w:rsidR="00FA3E65" w:rsidRDefault="00FA3E65" w:rsidP="00807D6A">
            <w:pPr>
              <w:jc w:val="center"/>
              <w:rPr>
                <w:rFonts w:ascii="Times New Roman" w:hAnsi="Times New Roman" w:cs="Times New Roman"/>
                <w:sz w:val="24"/>
                <w:szCs w:val="24"/>
              </w:rPr>
            </w:pPr>
            <w:r>
              <w:rPr>
                <w:rFonts w:ascii="Times New Roman" w:hAnsi="Times New Roman" w:cs="Times New Roman"/>
                <w:sz w:val="24"/>
                <w:szCs w:val="24"/>
              </w:rPr>
              <w:t>DV</w:t>
            </w:r>
          </w:p>
          <w:p w14:paraId="5AB01041"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October 2017</w:t>
            </w:r>
          </w:p>
        </w:tc>
        <w:tc>
          <w:tcPr>
            <w:tcW w:w="2394" w:type="dxa"/>
          </w:tcPr>
          <w:p w14:paraId="2F6C8174" w14:textId="77777777" w:rsidR="00FA3E65" w:rsidRDefault="00FA3E65" w:rsidP="00807D6A">
            <w:pPr>
              <w:jc w:val="center"/>
              <w:rPr>
                <w:rFonts w:ascii="Times New Roman" w:hAnsi="Times New Roman" w:cs="Times New Roman"/>
                <w:sz w:val="24"/>
                <w:szCs w:val="24"/>
              </w:rPr>
            </w:pPr>
            <w:r>
              <w:rPr>
                <w:rFonts w:ascii="Times New Roman" w:hAnsi="Times New Roman" w:cs="Times New Roman"/>
                <w:sz w:val="24"/>
                <w:szCs w:val="24"/>
              </w:rPr>
              <w:t>DV</w:t>
            </w:r>
          </w:p>
          <w:p w14:paraId="70AF11EF"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April 2018</w:t>
            </w:r>
          </w:p>
        </w:tc>
      </w:tr>
      <w:tr w:rsidR="00FA3E65" w:rsidRPr="007F30FA" w14:paraId="3E03BA1C" w14:textId="77777777" w:rsidTr="00807D6A">
        <w:tc>
          <w:tcPr>
            <w:tcW w:w="2394" w:type="dxa"/>
          </w:tcPr>
          <w:p w14:paraId="212A973A" w14:textId="77777777" w:rsidR="00FA3E65" w:rsidRPr="007F30FA" w:rsidRDefault="00FA3E65" w:rsidP="00807D6A">
            <w:pPr>
              <w:tabs>
                <w:tab w:val="left" w:pos="3328"/>
              </w:tabs>
              <w:rPr>
                <w:rFonts w:ascii="Times New Roman" w:hAnsi="Times New Roman" w:cs="Times New Roman"/>
                <w:sz w:val="24"/>
                <w:szCs w:val="24"/>
              </w:rPr>
            </w:pPr>
            <w:r>
              <w:rPr>
                <w:rFonts w:ascii="Times New Roman" w:hAnsi="Times New Roman" w:cs="Times New Roman"/>
                <w:sz w:val="24"/>
                <w:szCs w:val="24"/>
              </w:rPr>
              <w:t xml:space="preserve">5.2  </w:t>
            </w:r>
            <w:r w:rsidRPr="007F30FA">
              <w:rPr>
                <w:rFonts w:ascii="Times New Roman" w:hAnsi="Times New Roman" w:cs="Times New Roman"/>
                <w:sz w:val="24"/>
                <w:szCs w:val="24"/>
              </w:rPr>
              <w:t>Direct Service Staff Training</w:t>
            </w:r>
          </w:p>
        </w:tc>
        <w:tc>
          <w:tcPr>
            <w:tcW w:w="2394" w:type="dxa"/>
          </w:tcPr>
          <w:p w14:paraId="79F85D70" w14:textId="77777777" w:rsidR="00FA3E65" w:rsidRPr="007F30FA" w:rsidRDefault="00FA3E65" w:rsidP="00807D6A">
            <w:pPr>
              <w:tabs>
                <w:tab w:val="left" w:pos="3328"/>
              </w:tabs>
              <w:jc w:val="center"/>
              <w:rPr>
                <w:rFonts w:ascii="Times New Roman" w:hAnsi="Times New Roman" w:cs="Times New Roman"/>
                <w:sz w:val="24"/>
                <w:szCs w:val="24"/>
              </w:rPr>
            </w:pPr>
            <w:r w:rsidRPr="007F30FA">
              <w:rPr>
                <w:rFonts w:ascii="Times New Roman" w:hAnsi="Times New Roman" w:cs="Times New Roman"/>
                <w:sz w:val="24"/>
                <w:szCs w:val="24"/>
              </w:rPr>
              <w:t>75%</w:t>
            </w:r>
          </w:p>
        </w:tc>
        <w:tc>
          <w:tcPr>
            <w:tcW w:w="2394" w:type="dxa"/>
          </w:tcPr>
          <w:p w14:paraId="48259BEE" w14:textId="77777777" w:rsidR="00FA3E65" w:rsidRPr="007F30FA" w:rsidRDefault="00FA3E65" w:rsidP="00807D6A">
            <w:pPr>
              <w:tabs>
                <w:tab w:val="left" w:pos="3328"/>
              </w:tabs>
              <w:jc w:val="center"/>
              <w:rPr>
                <w:rFonts w:ascii="Times New Roman" w:hAnsi="Times New Roman" w:cs="Times New Roman"/>
                <w:sz w:val="24"/>
                <w:szCs w:val="24"/>
              </w:rPr>
            </w:pPr>
            <w:r w:rsidRPr="007F30FA">
              <w:rPr>
                <w:rFonts w:ascii="Times New Roman" w:hAnsi="Times New Roman" w:cs="Times New Roman"/>
                <w:sz w:val="24"/>
                <w:szCs w:val="24"/>
              </w:rPr>
              <w:t>100%</w:t>
            </w:r>
          </w:p>
        </w:tc>
        <w:tc>
          <w:tcPr>
            <w:tcW w:w="2394" w:type="dxa"/>
          </w:tcPr>
          <w:p w14:paraId="65DBD83E" w14:textId="77777777" w:rsidR="00FA3E65" w:rsidRPr="007F30FA" w:rsidRDefault="00FA3E65" w:rsidP="00807D6A">
            <w:pPr>
              <w:tabs>
                <w:tab w:val="left" w:pos="3328"/>
              </w:tabs>
              <w:jc w:val="center"/>
              <w:rPr>
                <w:rFonts w:ascii="Times New Roman" w:hAnsi="Times New Roman" w:cs="Times New Roman"/>
                <w:sz w:val="24"/>
                <w:szCs w:val="24"/>
              </w:rPr>
            </w:pPr>
            <w:r w:rsidRPr="007F30FA">
              <w:rPr>
                <w:rFonts w:ascii="Times New Roman" w:hAnsi="Times New Roman" w:cs="Times New Roman"/>
                <w:sz w:val="24"/>
                <w:szCs w:val="24"/>
              </w:rPr>
              <w:t>75%</w:t>
            </w:r>
          </w:p>
        </w:tc>
      </w:tr>
      <w:tr w:rsidR="00FA3E65" w:rsidRPr="007F30FA" w14:paraId="1853C4F6" w14:textId="77777777" w:rsidTr="00807D6A">
        <w:tc>
          <w:tcPr>
            <w:tcW w:w="2394" w:type="dxa"/>
          </w:tcPr>
          <w:p w14:paraId="30079A1E" w14:textId="77777777" w:rsidR="00FA3E65" w:rsidRPr="007F30FA" w:rsidRDefault="00FA3E65" w:rsidP="00807D6A">
            <w:pPr>
              <w:tabs>
                <w:tab w:val="left" w:pos="3328"/>
              </w:tabs>
              <w:rPr>
                <w:rFonts w:ascii="Times New Roman" w:hAnsi="Times New Roman" w:cs="Times New Roman"/>
                <w:sz w:val="24"/>
                <w:szCs w:val="24"/>
              </w:rPr>
            </w:pPr>
            <w:r>
              <w:rPr>
                <w:rFonts w:ascii="Times New Roman" w:hAnsi="Times New Roman" w:cs="Times New Roman"/>
                <w:sz w:val="24"/>
                <w:szCs w:val="24"/>
              </w:rPr>
              <w:t xml:space="preserve">5.3  </w:t>
            </w:r>
            <w:r w:rsidRPr="007F30FA">
              <w:rPr>
                <w:rFonts w:ascii="Times New Roman" w:hAnsi="Times New Roman" w:cs="Times New Roman"/>
                <w:sz w:val="24"/>
                <w:szCs w:val="24"/>
              </w:rPr>
              <w:t>Practical Learning Objectives</w:t>
            </w:r>
          </w:p>
        </w:tc>
        <w:tc>
          <w:tcPr>
            <w:tcW w:w="2394" w:type="dxa"/>
          </w:tcPr>
          <w:p w14:paraId="2EB0317D" w14:textId="77777777" w:rsidR="00FA3E65" w:rsidRPr="007F30FA" w:rsidRDefault="00FA3E65" w:rsidP="00807D6A">
            <w:pPr>
              <w:tabs>
                <w:tab w:val="left" w:pos="3328"/>
              </w:tabs>
              <w:jc w:val="center"/>
              <w:rPr>
                <w:rFonts w:ascii="Times New Roman" w:hAnsi="Times New Roman" w:cs="Times New Roman"/>
                <w:sz w:val="24"/>
                <w:szCs w:val="24"/>
              </w:rPr>
            </w:pPr>
            <w:r w:rsidRPr="007F30FA">
              <w:rPr>
                <w:rFonts w:ascii="Times New Roman" w:hAnsi="Times New Roman" w:cs="Times New Roman"/>
                <w:sz w:val="24"/>
                <w:szCs w:val="24"/>
              </w:rPr>
              <w:t>50%</w:t>
            </w:r>
          </w:p>
        </w:tc>
        <w:tc>
          <w:tcPr>
            <w:tcW w:w="2394" w:type="dxa"/>
          </w:tcPr>
          <w:p w14:paraId="386751EA" w14:textId="77777777" w:rsidR="00FA3E65" w:rsidRPr="007F30FA" w:rsidRDefault="00FA3E65" w:rsidP="00807D6A">
            <w:pPr>
              <w:tabs>
                <w:tab w:val="left" w:pos="3328"/>
              </w:tabs>
              <w:jc w:val="center"/>
              <w:rPr>
                <w:rFonts w:ascii="Times New Roman" w:hAnsi="Times New Roman" w:cs="Times New Roman"/>
                <w:sz w:val="24"/>
                <w:szCs w:val="24"/>
              </w:rPr>
            </w:pPr>
            <w:r w:rsidRPr="007F30FA">
              <w:rPr>
                <w:rFonts w:ascii="Times New Roman" w:hAnsi="Times New Roman" w:cs="Times New Roman"/>
                <w:sz w:val="24"/>
                <w:szCs w:val="24"/>
              </w:rPr>
              <w:t>50%</w:t>
            </w:r>
          </w:p>
        </w:tc>
        <w:tc>
          <w:tcPr>
            <w:tcW w:w="2394" w:type="dxa"/>
          </w:tcPr>
          <w:p w14:paraId="6EBE5F1D" w14:textId="77777777" w:rsidR="00FA3E65" w:rsidRPr="007F30FA" w:rsidRDefault="00FA3E65" w:rsidP="00807D6A">
            <w:pPr>
              <w:tabs>
                <w:tab w:val="left" w:pos="3328"/>
              </w:tabs>
              <w:jc w:val="center"/>
              <w:rPr>
                <w:rFonts w:ascii="Times New Roman" w:hAnsi="Times New Roman" w:cs="Times New Roman"/>
                <w:sz w:val="24"/>
                <w:szCs w:val="24"/>
              </w:rPr>
            </w:pPr>
            <w:r w:rsidRPr="007F30FA">
              <w:rPr>
                <w:rFonts w:ascii="Times New Roman" w:hAnsi="Times New Roman" w:cs="Times New Roman"/>
                <w:sz w:val="24"/>
                <w:szCs w:val="24"/>
              </w:rPr>
              <w:t>N/A</w:t>
            </w:r>
          </w:p>
        </w:tc>
      </w:tr>
      <w:tr w:rsidR="00FA3E65" w:rsidRPr="007F30FA" w14:paraId="5D0492C9" w14:textId="77777777" w:rsidTr="00807D6A">
        <w:tc>
          <w:tcPr>
            <w:tcW w:w="2394" w:type="dxa"/>
          </w:tcPr>
          <w:p w14:paraId="60B7DAB8" w14:textId="77777777" w:rsidR="00FA3E65" w:rsidRPr="007F30FA" w:rsidRDefault="00FA3E65" w:rsidP="00807D6A">
            <w:pPr>
              <w:rPr>
                <w:rFonts w:ascii="Times New Roman" w:hAnsi="Times New Roman" w:cs="Times New Roman"/>
                <w:sz w:val="24"/>
                <w:szCs w:val="24"/>
              </w:rPr>
            </w:pPr>
            <w:r>
              <w:rPr>
                <w:rFonts w:ascii="Times New Roman" w:hAnsi="Times New Roman" w:cs="Times New Roman"/>
                <w:sz w:val="24"/>
                <w:szCs w:val="24"/>
              </w:rPr>
              <w:t xml:space="preserve">3.3  </w:t>
            </w:r>
            <w:r w:rsidRPr="007F30FA">
              <w:rPr>
                <w:rFonts w:ascii="Times New Roman" w:hAnsi="Times New Roman" w:cs="Times New Roman"/>
                <w:sz w:val="24"/>
                <w:szCs w:val="24"/>
              </w:rPr>
              <w:t>Full Participation</w:t>
            </w:r>
          </w:p>
        </w:tc>
        <w:tc>
          <w:tcPr>
            <w:tcW w:w="2394" w:type="dxa"/>
          </w:tcPr>
          <w:p w14:paraId="084EBE62"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50%</w:t>
            </w:r>
          </w:p>
        </w:tc>
        <w:tc>
          <w:tcPr>
            <w:tcW w:w="2394" w:type="dxa"/>
          </w:tcPr>
          <w:p w14:paraId="4FEA5A8A"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75%</w:t>
            </w:r>
          </w:p>
        </w:tc>
        <w:tc>
          <w:tcPr>
            <w:tcW w:w="2394" w:type="dxa"/>
          </w:tcPr>
          <w:p w14:paraId="6CA04F06"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75%</w:t>
            </w:r>
          </w:p>
        </w:tc>
      </w:tr>
      <w:tr w:rsidR="00FA3E65" w:rsidRPr="007F30FA" w14:paraId="2157C456" w14:textId="77777777" w:rsidTr="00807D6A">
        <w:tc>
          <w:tcPr>
            <w:tcW w:w="2394" w:type="dxa"/>
          </w:tcPr>
          <w:p w14:paraId="138021BB" w14:textId="77777777" w:rsidR="00FA3E65" w:rsidRPr="007F30FA" w:rsidRDefault="00FA3E65" w:rsidP="00807D6A">
            <w:pPr>
              <w:rPr>
                <w:rFonts w:ascii="Times New Roman" w:hAnsi="Times New Roman" w:cs="Times New Roman"/>
                <w:sz w:val="24"/>
                <w:szCs w:val="24"/>
              </w:rPr>
            </w:pPr>
            <w:r>
              <w:rPr>
                <w:rFonts w:ascii="Times New Roman" w:hAnsi="Times New Roman" w:cs="Times New Roman"/>
                <w:sz w:val="24"/>
                <w:szCs w:val="24"/>
              </w:rPr>
              <w:t xml:space="preserve">6.1  </w:t>
            </w:r>
            <w:r w:rsidRPr="007F30FA">
              <w:rPr>
                <w:rFonts w:ascii="Times New Roman" w:hAnsi="Times New Roman" w:cs="Times New Roman"/>
                <w:sz w:val="24"/>
                <w:szCs w:val="24"/>
              </w:rPr>
              <w:t>Community Outreach and Education</w:t>
            </w:r>
          </w:p>
        </w:tc>
        <w:tc>
          <w:tcPr>
            <w:tcW w:w="2394" w:type="dxa"/>
          </w:tcPr>
          <w:p w14:paraId="359ACE50"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 xml:space="preserve">50% </w:t>
            </w:r>
          </w:p>
        </w:tc>
        <w:tc>
          <w:tcPr>
            <w:tcW w:w="2394" w:type="dxa"/>
          </w:tcPr>
          <w:p w14:paraId="0EE9A291"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50%</w:t>
            </w:r>
          </w:p>
        </w:tc>
        <w:tc>
          <w:tcPr>
            <w:tcW w:w="2394" w:type="dxa"/>
          </w:tcPr>
          <w:p w14:paraId="340E3D70"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100%</w:t>
            </w:r>
          </w:p>
        </w:tc>
      </w:tr>
      <w:tr w:rsidR="00FA3E65" w:rsidRPr="007F30FA" w14:paraId="2B836E0B" w14:textId="77777777" w:rsidTr="00807D6A">
        <w:tc>
          <w:tcPr>
            <w:tcW w:w="2394" w:type="dxa"/>
          </w:tcPr>
          <w:p w14:paraId="3F13D821" w14:textId="77777777" w:rsidR="00FA3E65" w:rsidRPr="007F30FA" w:rsidRDefault="00FA3E65" w:rsidP="00807D6A">
            <w:pPr>
              <w:tabs>
                <w:tab w:val="left" w:pos="3328"/>
              </w:tabs>
              <w:rPr>
                <w:rFonts w:ascii="Times New Roman" w:hAnsi="Times New Roman" w:cs="Times New Roman"/>
                <w:sz w:val="24"/>
                <w:szCs w:val="24"/>
              </w:rPr>
            </w:pPr>
            <w:r>
              <w:rPr>
                <w:rFonts w:ascii="Times New Roman" w:hAnsi="Times New Roman" w:cs="Times New Roman"/>
                <w:sz w:val="24"/>
                <w:szCs w:val="24"/>
              </w:rPr>
              <w:t xml:space="preserve">5.4  </w:t>
            </w:r>
            <w:r w:rsidRPr="007F30FA">
              <w:rPr>
                <w:rFonts w:ascii="Times New Roman" w:hAnsi="Times New Roman" w:cs="Times New Roman"/>
                <w:sz w:val="24"/>
                <w:szCs w:val="24"/>
              </w:rPr>
              <w:t>Volunteer Training</w:t>
            </w:r>
          </w:p>
        </w:tc>
        <w:tc>
          <w:tcPr>
            <w:tcW w:w="2394" w:type="dxa"/>
          </w:tcPr>
          <w:p w14:paraId="77574F5D" w14:textId="77777777" w:rsidR="00FA3E65" w:rsidRPr="007F30FA" w:rsidRDefault="00FA3E65" w:rsidP="00807D6A">
            <w:pPr>
              <w:tabs>
                <w:tab w:val="left" w:pos="3328"/>
              </w:tabs>
              <w:jc w:val="center"/>
              <w:rPr>
                <w:rFonts w:ascii="Times New Roman" w:hAnsi="Times New Roman" w:cs="Times New Roman"/>
                <w:sz w:val="24"/>
                <w:szCs w:val="24"/>
              </w:rPr>
            </w:pPr>
            <w:r w:rsidRPr="007F30FA">
              <w:rPr>
                <w:rFonts w:ascii="Times New Roman" w:hAnsi="Times New Roman" w:cs="Times New Roman"/>
                <w:sz w:val="24"/>
                <w:szCs w:val="24"/>
              </w:rPr>
              <w:t>0%</w:t>
            </w:r>
          </w:p>
        </w:tc>
        <w:tc>
          <w:tcPr>
            <w:tcW w:w="2394" w:type="dxa"/>
          </w:tcPr>
          <w:p w14:paraId="6B8C99C5" w14:textId="77777777" w:rsidR="00FA3E65" w:rsidRPr="007F30FA" w:rsidRDefault="00FA3E65" w:rsidP="00807D6A">
            <w:pPr>
              <w:tabs>
                <w:tab w:val="left" w:pos="3328"/>
              </w:tabs>
              <w:jc w:val="center"/>
              <w:rPr>
                <w:rFonts w:ascii="Times New Roman" w:hAnsi="Times New Roman" w:cs="Times New Roman"/>
                <w:sz w:val="24"/>
                <w:szCs w:val="24"/>
              </w:rPr>
            </w:pPr>
            <w:r w:rsidRPr="007F30FA">
              <w:rPr>
                <w:rFonts w:ascii="Times New Roman" w:hAnsi="Times New Roman" w:cs="Times New Roman"/>
                <w:sz w:val="24"/>
                <w:szCs w:val="24"/>
              </w:rPr>
              <w:t>0%</w:t>
            </w:r>
          </w:p>
        </w:tc>
        <w:tc>
          <w:tcPr>
            <w:tcW w:w="2394" w:type="dxa"/>
          </w:tcPr>
          <w:p w14:paraId="0BF4057E" w14:textId="77777777" w:rsidR="00FA3E65" w:rsidRPr="007F30FA" w:rsidRDefault="00FA3E65" w:rsidP="00807D6A">
            <w:pPr>
              <w:tabs>
                <w:tab w:val="left" w:pos="3328"/>
              </w:tabs>
              <w:jc w:val="center"/>
              <w:rPr>
                <w:rFonts w:ascii="Times New Roman" w:hAnsi="Times New Roman" w:cs="Times New Roman"/>
                <w:sz w:val="24"/>
                <w:szCs w:val="24"/>
              </w:rPr>
            </w:pPr>
            <w:r w:rsidRPr="007F30FA">
              <w:rPr>
                <w:rFonts w:ascii="Times New Roman" w:hAnsi="Times New Roman" w:cs="Times New Roman"/>
                <w:sz w:val="24"/>
                <w:szCs w:val="24"/>
              </w:rPr>
              <w:t>100%</w:t>
            </w:r>
          </w:p>
        </w:tc>
      </w:tr>
    </w:tbl>
    <w:p w14:paraId="6C216978" w14:textId="77777777" w:rsidR="00C54D4B" w:rsidRDefault="00C54D4B" w:rsidP="00FA3E65">
      <w:pPr>
        <w:rPr>
          <w:rFonts w:cs="Times New Roman"/>
          <w:b/>
          <w:szCs w:val="24"/>
        </w:rPr>
      </w:pPr>
    </w:p>
    <w:p w14:paraId="58D819C0" w14:textId="77777777" w:rsidR="003E14BD" w:rsidRDefault="003E14BD" w:rsidP="00FA3E65">
      <w:pPr>
        <w:rPr>
          <w:rFonts w:cs="Times New Roman"/>
          <w:b/>
          <w:szCs w:val="24"/>
        </w:rPr>
      </w:pPr>
    </w:p>
    <w:p w14:paraId="7560D003" w14:textId="77777777" w:rsidR="003E14BD" w:rsidRDefault="003E14BD" w:rsidP="00FA3E65">
      <w:pPr>
        <w:rPr>
          <w:rFonts w:cs="Times New Roman"/>
          <w:b/>
          <w:szCs w:val="24"/>
        </w:rPr>
      </w:pPr>
    </w:p>
    <w:p w14:paraId="1E18E732" w14:textId="77777777" w:rsidR="003E14BD" w:rsidRDefault="003E14BD" w:rsidP="00FA3E65">
      <w:pPr>
        <w:rPr>
          <w:rFonts w:cs="Times New Roman"/>
          <w:b/>
          <w:szCs w:val="24"/>
        </w:rPr>
      </w:pPr>
    </w:p>
    <w:p w14:paraId="3C6A366A" w14:textId="77777777" w:rsidR="003E14BD" w:rsidRDefault="003E14BD" w:rsidP="00FA3E65">
      <w:pPr>
        <w:rPr>
          <w:rFonts w:cs="Times New Roman"/>
          <w:b/>
          <w:szCs w:val="24"/>
        </w:rPr>
      </w:pPr>
    </w:p>
    <w:p w14:paraId="51B664C3" w14:textId="77777777" w:rsidR="003E14BD" w:rsidRDefault="003E14BD" w:rsidP="00FA3E65">
      <w:pPr>
        <w:rPr>
          <w:rFonts w:cs="Times New Roman"/>
          <w:b/>
          <w:szCs w:val="24"/>
        </w:rPr>
      </w:pPr>
    </w:p>
    <w:p w14:paraId="5D446807" w14:textId="77777777" w:rsidR="003E14BD" w:rsidRDefault="003E14BD" w:rsidP="00FA3E65">
      <w:pPr>
        <w:rPr>
          <w:rFonts w:cs="Times New Roman"/>
          <w:b/>
          <w:szCs w:val="24"/>
        </w:rPr>
      </w:pPr>
    </w:p>
    <w:p w14:paraId="2457B08F" w14:textId="77777777" w:rsidR="003E14BD" w:rsidRDefault="003E14BD" w:rsidP="00FA3E65">
      <w:pPr>
        <w:rPr>
          <w:rFonts w:cs="Times New Roman"/>
          <w:b/>
          <w:szCs w:val="24"/>
        </w:rPr>
      </w:pPr>
    </w:p>
    <w:p w14:paraId="531D1386" w14:textId="77777777" w:rsidR="00FA3E65" w:rsidRDefault="00FA3E65" w:rsidP="00FA3E65">
      <w:pPr>
        <w:rPr>
          <w:rFonts w:cs="Times New Roman"/>
          <w:b/>
          <w:szCs w:val="24"/>
        </w:rPr>
      </w:pPr>
      <w:r>
        <w:rPr>
          <w:rFonts w:cs="Times New Roman"/>
          <w:b/>
          <w:szCs w:val="24"/>
        </w:rPr>
        <w:lastRenderedPageBreak/>
        <w:t>Key Finding #4</w:t>
      </w:r>
    </w:p>
    <w:p w14:paraId="1D82D0A7" w14:textId="77777777" w:rsidR="00FA3E65" w:rsidRDefault="00FA3E65" w:rsidP="00FA3E65">
      <w:pPr>
        <w:rPr>
          <w:rFonts w:cs="Times New Roman"/>
          <w:szCs w:val="24"/>
        </w:rPr>
      </w:pPr>
      <w:r>
        <w:rPr>
          <w:rFonts w:cs="Times New Roman"/>
          <w:szCs w:val="24"/>
          <w:u w:val="single"/>
        </w:rPr>
        <w:t>Safety and Accessibility</w:t>
      </w:r>
      <w:r>
        <w:rPr>
          <w:rFonts w:cs="Times New Roman"/>
          <w:szCs w:val="24"/>
        </w:rPr>
        <w:t>:  Gaps were highlighted in comfort, safety, and accessibility with collaborating partners, hindering service provisions to those with I/DD experiencing domestic violence.</w:t>
      </w:r>
    </w:p>
    <w:p w14:paraId="3E8B4965" w14:textId="77777777" w:rsidR="00622CDB" w:rsidRPr="00992C62" w:rsidRDefault="00622CDB" w:rsidP="00FA3E65">
      <w:pPr>
        <w:rPr>
          <w:rFonts w:cs="Times New Roman"/>
          <w:szCs w:val="24"/>
        </w:rPr>
      </w:pPr>
      <w:r w:rsidRPr="00CF6E66">
        <w:rPr>
          <w:rFonts w:cs="Times New Roman"/>
          <w:szCs w:val="24"/>
        </w:rPr>
        <w:t xml:space="preserve">Indicator scores and session participation reflect a concern </w:t>
      </w:r>
      <w:r>
        <w:rPr>
          <w:rFonts w:cs="Times New Roman"/>
          <w:szCs w:val="24"/>
        </w:rPr>
        <w:t xml:space="preserve">for safety, </w:t>
      </w:r>
      <w:r w:rsidRPr="00CF6E66">
        <w:rPr>
          <w:rFonts w:cs="Times New Roman"/>
          <w:szCs w:val="24"/>
        </w:rPr>
        <w:t>accessibility</w:t>
      </w:r>
      <w:r>
        <w:rPr>
          <w:rFonts w:cs="Times New Roman"/>
          <w:szCs w:val="24"/>
        </w:rPr>
        <w:t>, and comforting environments</w:t>
      </w:r>
      <w:r w:rsidRPr="00CF6E66">
        <w:rPr>
          <w:rFonts w:cs="Times New Roman"/>
          <w:szCs w:val="24"/>
        </w:rPr>
        <w:t xml:space="preserve">.    </w:t>
      </w:r>
    </w:p>
    <w:tbl>
      <w:tblPr>
        <w:tblStyle w:val="TableGrid"/>
        <w:tblW w:w="0" w:type="auto"/>
        <w:tblLook w:val="04A0" w:firstRow="1" w:lastRow="0" w:firstColumn="1" w:lastColumn="0" w:noHBand="0" w:noVBand="1"/>
      </w:tblPr>
      <w:tblGrid>
        <w:gridCol w:w="2394"/>
        <w:gridCol w:w="2394"/>
        <w:gridCol w:w="2394"/>
        <w:gridCol w:w="2394"/>
      </w:tblGrid>
      <w:tr w:rsidR="00FA3E65" w:rsidRPr="009226D1" w14:paraId="547FCD8D" w14:textId="77777777" w:rsidTr="00807D6A">
        <w:tc>
          <w:tcPr>
            <w:tcW w:w="2394" w:type="dxa"/>
          </w:tcPr>
          <w:p w14:paraId="008B8069" w14:textId="77777777" w:rsidR="00FA3E65" w:rsidRPr="007F30FA" w:rsidRDefault="00FA3E65" w:rsidP="00807D6A">
            <w:pPr>
              <w:rPr>
                <w:rFonts w:ascii="Times New Roman" w:hAnsi="Times New Roman" w:cs="Times New Roman"/>
                <w:i/>
                <w:sz w:val="24"/>
                <w:szCs w:val="24"/>
              </w:rPr>
            </w:pPr>
            <w:r w:rsidRPr="007F30FA">
              <w:rPr>
                <w:rFonts w:ascii="Times New Roman" w:hAnsi="Times New Roman" w:cs="Times New Roman"/>
                <w:i/>
                <w:sz w:val="24"/>
                <w:szCs w:val="24"/>
              </w:rPr>
              <w:t>Community Servi</w:t>
            </w:r>
            <w:r>
              <w:rPr>
                <w:rFonts w:ascii="Times New Roman" w:hAnsi="Times New Roman" w:cs="Times New Roman"/>
                <w:i/>
                <w:sz w:val="24"/>
                <w:szCs w:val="24"/>
              </w:rPr>
              <w:t>ces for Every1</w:t>
            </w:r>
          </w:p>
        </w:tc>
        <w:tc>
          <w:tcPr>
            <w:tcW w:w="2394" w:type="dxa"/>
          </w:tcPr>
          <w:p w14:paraId="02C9F206"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I/DD</w:t>
            </w:r>
          </w:p>
          <w:p w14:paraId="1856744D"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April 2017</w:t>
            </w:r>
          </w:p>
        </w:tc>
        <w:tc>
          <w:tcPr>
            <w:tcW w:w="2394" w:type="dxa"/>
          </w:tcPr>
          <w:p w14:paraId="47B85BB7"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I/DD</w:t>
            </w:r>
          </w:p>
          <w:p w14:paraId="06A34D58"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October 2017</w:t>
            </w:r>
          </w:p>
        </w:tc>
        <w:tc>
          <w:tcPr>
            <w:tcW w:w="2394" w:type="dxa"/>
          </w:tcPr>
          <w:p w14:paraId="41DADA46"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I/DD</w:t>
            </w:r>
          </w:p>
          <w:p w14:paraId="03F476D7"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April 2018</w:t>
            </w:r>
          </w:p>
        </w:tc>
      </w:tr>
      <w:tr w:rsidR="00FA3E65" w:rsidRPr="009226D1" w14:paraId="4524D9FD" w14:textId="77777777" w:rsidTr="00807D6A">
        <w:tc>
          <w:tcPr>
            <w:tcW w:w="2394" w:type="dxa"/>
          </w:tcPr>
          <w:p w14:paraId="45FD83F2" w14:textId="77777777" w:rsidR="00FA3E65" w:rsidRPr="0074024E" w:rsidRDefault="00FA3E65" w:rsidP="00807D6A">
            <w:pPr>
              <w:rPr>
                <w:rFonts w:ascii="Times New Roman" w:hAnsi="Times New Roman" w:cs="Times New Roman"/>
                <w:sz w:val="24"/>
                <w:szCs w:val="24"/>
              </w:rPr>
            </w:pPr>
            <w:r>
              <w:rPr>
                <w:rFonts w:ascii="Times New Roman" w:hAnsi="Times New Roman" w:cs="Times New Roman"/>
                <w:sz w:val="24"/>
                <w:szCs w:val="24"/>
              </w:rPr>
              <w:t>1.1  Recognizes Violence and Abuse of People with Disabilities as a Priority</w:t>
            </w:r>
          </w:p>
        </w:tc>
        <w:tc>
          <w:tcPr>
            <w:tcW w:w="2394" w:type="dxa"/>
          </w:tcPr>
          <w:p w14:paraId="29BBC012" w14:textId="77777777" w:rsidR="00FA3E65" w:rsidRPr="0074024E" w:rsidRDefault="00FA3E65" w:rsidP="00807D6A">
            <w:pPr>
              <w:jc w:val="center"/>
              <w:rPr>
                <w:rFonts w:ascii="Times New Roman" w:hAnsi="Times New Roman" w:cs="Times New Roman"/>
                <w:sz w:val="24"/>
                <w:szCs w:val="24"/>
              </w:rPr>
            </w:pPr>
            <w:r>
              <w:rPr>
                <w:rFonts w:ascii="Times New Roman" w:hAnsi="Times New Roman" w:cs="Times New Roman"/>
                <w:sz w:val="24"/>
                <w:szCs w:val="24"/>
              </w:rPr>
              <w:t>25%</w:t>
            </w:r>
          </w:p>
        </w:tc>
        <w:tc>
          <w:tcPr>
            <w:tcW w:w="2394" w:type="dxa"/>
          </w:tcPr>
          <w:p w14:paraId="22C42E42" w14:textId="77777777" w:rsidR="00FA3E65" w:rsidRPr="0074024E" w:rsidRDefault="00FA3E65" w:rsidP="00807D6A">
            <w:pPr>
              <w:jc w:val="center"/>
              <w:rPr>
                <w:rFonts w:ascii="Times New Roman" w:hAnsi="Times New Roman" w:cs="Times New Roman"/>
                <w:sz w:val="24"/>
                <w:szCs w:val="24"/>
              </w:rPr>
            </w:pPr>
            <w:r>
              <w:rPr>
                <w:rFonts w:ascii="Times New Roman" w:hAnsi="Times New Roman" w:cs="Times New Roman"/>
                <w:sz w:val="24"/>
                <w:szCs w:val="24"/>
              </w:rPr>
              <w:t>50%</w:t>
            </w:r>
          </w:p>
        </w:tc>
        <w:tc>
          <w:tcPr>
            <w:tcW w:w="2394" w:type="dxa"/>
          </w:tcPr>
          <w:p w14:paraId="5B2F6AE6" w14:textId="77777777" w:rsidR="00FA3E65" w:rsidRPr="0074024E" w:rsidRDefault="00FA3E65" w:rsidP="00807D6A">
            <w:pPr>
              <w:jc w:val="center"/>
              <w:rPr>
                <w:rFonts w:ascii="Times New Roman" w:hAnsi="Times New Roman" w:cs="Times New Roman"/>
                <w:sz w:val="24"/>
                <w:szCs w:val="24"/>
              </w:rPr>
            </w:pPr>
            <w:r>
              <w:rPr>
                <w:rFonts w:ascii="Times New Roman" w:hAnsi="Times New Roman" w:cs="Times New Roman"/>
                <w:sz w:val="24"/>
                <w:szCs w:val="24"/>
              </w:rPr>
              <w:t>50%</w:t>
            </w:r>
          </w:p>
        </w:tc>
      </w:tr>
      <w:tr w:rsidR="00FA3E65" w:rsidRPr="009226D1" w14:paraId="227ED547" w14:textId="77777777" w:rsidTr="00807D6A">
        <w:tc>
          <w:tcPr>
            <w:tcW w:w="2394" w:type="dxa"/>
          </w:tcPr>
          <w:p w14:paraId="31CB8FFC" w14:textId="77777777" w:rsidR="00FA3E65" w:rsidRPr="001958DF" w:rsidRDefault="00FA3E65" w:rsidP="00807D6A">
            <w:pPr>
              <w:rPr>
                <w:rFonts w:ascii="Times New Roman" w:hAnsi="Times New Roman" w:cs="Times New Roman"/>
                <w:sz w:val="24"/>
                <w:szCs w:val="24"/>
              </w:rPr>
            </w:pPr>
            <w:r>
              <w:rPr>
                <w:rFonts w:ascii="Times New Roman" w:hAnsi="Times New Roman" w:cs="Times New Roman"/>
                <w:sz w:val="24"/>
                <w:szCs w:val="24"/>
              </w:rPr>
              <w:t>4.2  Appropriate Disclosure of Space</w:t>
            </w:r>
          </w:p>
        </w:tc>
        <w:tc>
          <w:tcPr>
            <w:tcW w:w="2394" w:type="dxa"/>
          </w:tcPr>
          <w:p w14:paraId="695F7E8D" w14:textId="77777777" w:rsidR="00FA3E65" w:rsidRPr="001958DF" w:rsidRDefault="00FA3E65" w:rsidP="00807D6A">
            <w:pPr>
              <w:jc w:val="center"/>
              <w:rPr>
                <w:rFonts w:ascii="Times New Roman" w:hAnsi="Times New Roman" w:cs="Times New Roman"/>
                <w:sz w:val="24"/>
                <w:szCs w:val="24"/>
              </w:rPr>
            </w:pPr>
            <w:r>
              <w:rPr>
                <w:rFonts w:ascii="Times New Roman" w:hAnsi="Times New Roman" w:cs="Times New Roman"/>
                <w:sz w:val="24"/>
                <w:szCs w:val="24"/>
              </w:rPr>
              <w:t>50%</w:t>
            </w:r>
          </w:p>
        </w:tc>
        <w:tc>
          <w:tcPr>
            <w:tcW w:w="2394" w:type="dxa"/>
          </w:tcPr>
          <w:p w14:paraId="0F86D66B" w14:textId="77777777" w:rsidR="00FA3E65" w:rsidRPr="001958DF" w:rsidRDefault="00FA3E65" w:rsidP="00807D6A">
            <w:pPr>
              <w:jc w:val="center"/>
              <w:rPr>
                <w:rFonts w:ascii="Times New Roman" w:hAnsi="Times New Roman" w:cs="Times New Roman"/>
                <w:sz w:val="24"/>
                <w:szCs w:val="24"/>
              </w:rPr>
            </w:pPr>
            <w:r>
              <w:rPr>
                <w:rFonts w:ascii="Times New Roman" w:hAnsi="Times New Roman" w:cs="Times New Roman"/>
                <w:sz w:val="24"/>
                <w:szCs w:val="24"/>
              </w:rPr>
              <w:t>50%</w:t>
            </w:r>
          </w:p>
        </w:tc>
        <w:tc>
          <w:tcPr>
            <w:tcW w:w="2394" w:type="dxa"/>
          </w:tcPr>
          <w:p w14:paraId="42DC8FA0" w14:textId="77777777" w:rsidR="00FA3E65" w:rsidRPr="001958DF" w:rsidRDefault="00FA3E65" w:rsidP="00807D6A">
            <w:pPr>
              <w:tabs>
                <w:tab w:val="left" w:pos="636"/>
                <w:tab w:val="center" w:pos="100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25%</w:t>
            </w:r>
          </w:p>
        </w:tc>
      </w:tr>
      <w:tr w:rsidR="00FA3E65" w:rsidRPr="009226D1" w14:paraId="5E0576CD" w14:textId="77777777" w:rsidTr="00807D6A">
        <w:tc>
          <w:tcPr>
            <w:tcW w:w="2394" w:type="dxa"/>
          </w:tcPr>
          <w:p w14:paraId="76C8CAB3" w14:textId="77777777" w:rsidR="00FA3E65" w:rsidRPr="0074024E" w:rsidRDefault="00FA3E65" w:rsidP="00807D6A">
            <w:pPr>
              <w:rPr>
                <w:rFonts w:ascii="Times New Roman" w:hAnsi="Times New Roman" w:cs="Times New Roman"/>
                <w:sz w:val="24"/>
                <w:szCs w:val="24"/>
              </w:rPr>
            </w:pPr>
            <w:r>
              <w:rPr>
                <w:rFonts w:ascii="Times New Roman" w:hAnsi="Times New Roman" w:cs="Times New Roman"/>
                <w:sz w:val="24"/>
                <w:szCs w:val="24"/>
              </w:rPr>
              <w:t>4.1  Communicates Safe Space</w:t>
            </w:r>
          </w:p>
        </w:tc>
        <w:tc>
          <w:tcPr>
            <w:tcW w:w="2394" w:type="dxa"/>
          </w:tcPr>
          <w:p w14:paraId="101520ED" w14:textId="77777777" w:rsidR="00FA3E65" w:rsidRPr="0074024E" w:rsidRDefault="00FA3E65" w:rsidP="00807D6A">
            <w:pPr>
              <w:jc w:val="center"/>
              <w:rPr>
                <w:rFonts w:ascii="Times New Roman" w:hAnsi="Times New Roman" w:cs="Times New Roman"/>
                <w:sz w:val="24"/>
                <w:szCs w:val="24"/>
              </w:rPr>
            </w:pPr>
            <w:r>
              <w:rPr>
                <w:rFonts w:ascii="Times New Roman" w:hAnsi="Times New Roman" w:cs="Times New Roman"/>
                <w:sz w:val="24"/>
                <w:szCs w:val="24"/>
              </w:rPr>
              <w:t>0%</w:t>
            </w:r>
          </w:p>
        </w:tc>
        <w:tc>
          <w:tcPr>
            <w:tcW w:w="2394" w:type="dxa"/>
          </w:tcPr>
          <w:p w14:paraId="159CED28" w14:textId="77777777" w:rsidR="00FA3E65" w:rsidRPr="0074024E" w:rsidRDefault="00FA3E65" w:rsidP="00807D6A">
            <w:pPr>
              <w:jc w:val="center"/>
              <w:rPr>
                <w:rFonts w:ascii="Times New Roman" w:hAnsi="Times New Roman" w:cs="Times New Roman"/>
                <w:sz w:val="24"/>
                <w:szCs w:val="24"/>
              </w:rPr>
            </w:pPr>
            <w:r>
              <w:rPr>
                <w:rFonts w:ascii="Times New Roman" w:hAnsi="Times New Roman" w:cs="Times New Roman"/>
                <w:sz w:val="24"/>
                <w:szCs w:val="24"/>
              </w:rPr>
              <w:t>0%</w:t>
            </w:r>
          </w:p>
        </w:tc>
        <w:tc>
          <w:tcPr>
            <w:tcW w:w="2394" w:type="dxa"/>
          </w:tcPr>
          <w:p w14:paraId="4042CED4" w14:textId="77777777" w:rsidR="00FA3E65" w:rsidRPr="0074024E" w:rsidRDefault="00FA3E65" w:rsidP="00807D6A">
            <w:pPr>
              <w:jc w:val="center"/>
              <w:rPr>
                <w:rFonts w:ascii="Times New Roman" w:hAnsi="Times New Roman" w:cs="Times New Roman"/>
                <w:sz w:val="24"/>
                <w:szCs w:val="24"/>
              </w:rPr>
            </w:pPr>
            <w:r>
              <w:rPr>
                <w:rFonts w:ascii="Times New Roman" w:hAnsi="Times New Roman" w:cs="Times New Roman"/>
                <w:sz w:val="24"/>
                <w:szCs w:val="24"/>
              </w:rPr>
              <w:t>25%</w:t>
            </w:r>
          </w:p>
        </w:tc>
      </w:tr>
      <w:tr w:rsidR="00FA3E65" w:rsidRPr="009226D1" w14:paraId="4C76C351" w14:textId="77777777" w:rsidTr="00807D6A">
        <w:tc>
          <w:tcPr>
            <w:tcW w:w="2394" w:type="dxa"/>
          </w:tcPr>
          <w:p w14:paraId="12AB83DF" w14:textId="77777777" w:rsidR="00FA3E65" w:rsidRPr="00CF6E66" w:rsidRDefault="00FA3E65" w:rsidP="00807D6A">
            <w:pPr>
              <w:rPr>
                <w:rFonts w:ascii="Times New Roman" w:hAnsi="Times New Roman" w:cs="Times New Roman"/>
                <w:sz w:val="24"/>
                <w:szCs w:val="24"/>
              </w:rPr>
            </w:pPr>
            <w:r w:rsidRPr="00CF6E66">
              <w:rPr>
                <w:rFonts w:ascii="Times New Roman" w:hAnsi="Times New Roman" w:cs="Times New Roman"/>
                <w:sz w:val="24"/>
                <w:szCs w:val="24"/>
              </w:rPr>
              <w:t>4.3  Victimization Oriented Communication Boards</w:t>
            </w:r>
          </w:p>
        </w:tc>
        <w:tc>
          <w:tcPr>
            <w:tcW w:w="2394" w:type="dxa"/>
          </w:tcPr>
          <w:p w14:paraId="58EEBCFB" w14:textId="77777777" w:rsidR="00FA3E65" w:rsidRPr="00CF6E66" w:rsidRDefault="00FA3E65" w:rsidP="00807D6A">
            <w:pPr>
              <w:jc w:val="center"/>
              <w:rPr>
                <w:rFonts w:ascii="Times New Roman" w:hAnsi="Times New Roman" w:cs="Times New Roman"/>
                <w:sz w:val="24"/>
                <w:szCs w:val="24"/>
              </w:rPr>
            </w:pPr>
            <w:r w:rsidRPr="00CF6E66">
              <w:rPr>
                <w:rFonts w:ascii="Times New Roman" w:hAnsi="Times New Roman" w:cs="Times New Roman"/>
                <w:sz w:val="24"/>
                <w:szCs w:val="24"/>
              </w:rPr>
              <w:t>50%</w:t>
            </w:r>
          </w:p>
        </w:tc>
        <w:tc>
          <w:tcPr>
            <w:tcW w:w="2394" w:type="dxa"/>
          </w:tcPr>
          <w:p w14:paraId="59D4C126" w14:textId="77777777" w:rsidR="00FA3E65" w:rsidRPr="00CF6E66" w:rsidRDefault="00FA3E65" w:rsidP="00807D6A">
            <w:pPr>
              <w:jc w:val="center"/>
              <w:rPr>
                <w:rFonts w:ascii="Times New Roman" w:hAnsi="Times New Roman" w:cs="Times New Roman"/>
                <w:sz w:val="24"/>
                <w:szCs w:val="24"/>
              </w:rPr>
            </w:pPr>
            <w:r w:rsidRPr="00CF6E66">
              <w:rPr>
                <w:rFonts w:ascii="Times New Roman" w:hAnsi="Times New Roman" w:cs="Times New Roman"/>
                <w:sz w:val="24"/>
                <w:szCs w:val="24"/>
              </w:rPr>
              <w:t>50%</w:t>
            </w:r>
          </w:p>
        </w:tc>
        <w:tc>
          <w:tcPr>
            <w:tcW w:w="2394" w:type="dxa"/>
          </w:tcPr>
          <w:p w14:paraId="5202B215" w14:textId="77777777" w:rsidR="00FA3E65" w:rsidRPr="00CF6E66" w:rsidRDefault="00FA3E65" w:rsidP="00807D6A">
            <w:pPr>
              <w:jc w:val="center"/>
              <w:rPr>
                <w:rFonts w:ascii="Times New Roman" w:hAnsi="Times New Roman" w:cs="Times New Roman"/>
                <w:sz w:val="24"/>
                <w:szCs w:val="24"/>
              </w:rPr>
            </w:pPr>
            <w:r w:rsidRPr="00CF6E66">
              <w:rPr>
                <w:rFonts w:ascii="Times New Roman" w:hAnsi="Times New Roman" w:cs="Times New Roman"/>
                <w:sz w:val="24"/>
                <w:szCs w:val="24"/>
              </w:rPr>
              <w:t>0%</w:t>
            </w:r>
          </w:p>
        </w:tc>
      </w:tr>
      <w:tr w:rsidR="00FA3E65" w:rsidRPr="009226D1" w14:paraId="087D9C1F" w14:textId="77777777" w:rsidTr="00807D6A">
        <w:tc>
          <w:tcPr>
            <w:tcW w:w="2394" w:type="dxa"/>
          </w:tcPr>
          <w:p w14:paraId="032FE5A7" w14:textId="77777777" w:rsidR="00FA3E65" w:rsidRPr="00CF6E66" w:rsidRDefault="00FA3E65" w:rsidP="00807D6A">
            <w:pPr>
              <w:rPr>
                <w:rFonts w:ascii="Times New Roman" w:hAnsi="Times New Roman" w:cs="Times New Roman"/>
                <w:sz w:val="24"/>
                <w:szCs w:val="24"/>
              </w:rPr>
            </w:pPr>
            <w:r>
              <w:rPr>
                <w:rFonts w:ascii="Times New Roman" w:hAnsi="Times New Roman" w:cs="Times New Roman"/>
                <w:sz w:val="24"/>
                <w:szCs w:val="24"/>
              </w:rPr>
              <w:t>6.6</w:t>
            </w:r>
            <w:r w:rsidRPr="00CF6E66">
              <w:rPr>
                <w:rFonts w:ascii="Times New Roman" w:hAnsi="Times New Roman" w:cs="Times New Roman"/>
                <w:sz w:val="24"/>
                <w:szCs w:val="24"/>
              </w:rPr>
              <w:t>Serving Victims and Perpetrators</w:t>
            </w:r>
          </w:p>
        </w:tc>
        <w:tc>
          <w:tcPr>
            <w:tcW w:w="2394" w:type="dxa"/>
          </w:tcPr>
          <w:p w14:paraId="5F89E85F" w14:textId="77777777" w:rsidR="00FA3E65" w:rsidRPr="00CF6E66" w:rsidRDefault="00FA3E65" w:rsidP="00807D6A">
            <w:pPr>
              <w:jc w:val="center"/>
              <w:rPr>
                <w:rFonts w:ascii="Times New Roman" w:hAnsi="Times New Roman" w:cs="Times New Roman"/>
                <w:sz w:val="24"/>
                <w:szCs w:val="24"/>
              </w:rPr>
            </w:pPr>
            <w:r w:rsidRPr="00CF6E66">
              <w:rPr>
                <w:rFonts w:ascii="Times New Roman" w:hAnsi="Times New Roman" w:cs="Times New Roman"/>
                <w:sz w:val="24"/>
                <w:szCs w:val="24"/>
              </w:rPr>
              <w:t>25%</w:t>
            </w:r>
          </w:p>
        </w:tc>
        <w:tc>
          <w:tcPr>
            <w:tcW w:w="2394" w:type="dxa"/>
          </w:tcPr>
          <w:p w14:paraId="48A460E7" w14:textId="77777777" w:rsidR="00FA3E65" w:rsidRPr="00CF6E66" w:rsidRDefault="00FA3E65" w:rsidP="00807D6A">
            <w:pPr>
              <w:jc w:val="center"/>
              <w:rPr>
                <w:rFonts w:ascii="Times New Roman" w:hAnsi="Times New Roman" w:cs="Times New Roman"/>
                <w:sz w:val="24"/>
                <w:szCs w:val="24"/>
              </w:rPr>
            </w:pPr>
            <w:r w:rsidRPr="00CF6E66">
              <w:rPr>
                <w:rFonts w:ascii="Times New Roman" w:hAnsi="Times New Roman" w:cs="Times New Roman"/>
                <w:sz w:val="24"/>
                <w:szCs w:val="24"/>
              </w:rPr>
              <w:t>25%</w:t>
            </w:r>
          </w:p>
        </w:tc>
        <w:tc>
          <w:tcPr>
            <w:tcW w:w="2394" w:type="dxa"/>
          </w:tcPr>
          <w:p w14:paraId="652646F9" w14:textId="77777777" w:rsidR="00FA3E65" w:rsidRPr="00CF6E66" w:rsidRDefault="00FA3E65" w:rsidP="00807D6A">
            <w:pPr>
              <w:jc w:val="center"/>
              <w:rPr>
                <w:rFonts w:ascii="Times New Roman" w:hAnsi="Times New Roman" w:cs="Times New Roman"/>
                <w:sz w:val="24"/>
                <w:szCs w:val="24"/>
              </w:rPr>
            </w:pPr>
            <w:r w:rsidRPr="00CF6E66">
              <w:rPr>
                <w:rFonts w:ascii="Times New Roman" w:hAnsi="Times New Roman" w:cs="Times New Roman"/>
                <w:sz w:val="24"/>
                <w:szCs w:val="24"/>
              </w:rPr>
              <w:t>75%</w:t>
            </w:r>
          </w:p>
        </w:tc>
      </w:tr>
    </w:tbl>
    <w:p w14:paraId="55DB06AF" w14:textId="77777777" w:rsidR="00FA3E65" w:rsidRPr="009226D1" w:rsidRDefault="00FA3E65" w:rsidP="00FA3E65">
      <w:pPr>
        <w:rPr>
          <w:rFonts w:cs="Times New Roman"/>
          <w:szCs w:val="24"/>
          <w:u w:val="single"/>
        </w:rPr>
      </w:pPr>
    </w:p>
    <w:tbl>
      <w:tblPr>
        <w:tblStyle w:val="TableGrid"/>
        <w:tblW w:w="0" w:type="auto"/>
        <w:tblLook w:val="04A0" w:firstRow="1" w:lastRow="0" w:firstColumn="1" w:lastColumn="0" w:noHBand="0" w:noVBand="1"/>
      </w:tblPr>
      <w:tblGrid>
        <w:gridCol w:w="2394"/>
        <w:gridCol w:w="2394"/>
        <w:gridCol w:w="2394"/>
        <w:gridCol w:w="2394"/>
      </w:tblGrid>
      <w:tr w:rsidR="00FA3E65" w:rsidRPr="009226D1" w14:paraId="3AEC8E08" w14:textId="77777777" w:rsidTr="00807D6A">
        <w:tc>
          <w:tcPr>
            <w:tcW w:w="2394" w:type="dxa"/>
          </w:tcPr>
          <w:p w14:paraId="4E9C54F8" w14:textId="77777777" w:rsidR="00FA3E65" w:rsidRPr="007F30FA" w:rsidRDefault="00FA3E65" w:rsidP="00807D6A">
            <w:pPr>
              <w:rPr>
                <w:rFonts w:ascii="Times New Roman" w:hAnsi="Times New Roman" w:cs="Times New Roman"/>
                <w:i/>
                <w:sz w:val="24"/>
                <w:szCs w:val="24"/>
              </w:rPr>
            </w:pPr>
            <w:r w:rsidRPr="007F30FA">
              <w:rPr>
                <w:rFonts w:ascii="Times New Roman" w:hAnsi="Times New Roman" w:cs="Times New Roman"/>
                <w:i/>
                <w:sz w:val="24"/>
                <w:szCs w:val="24"/>
              </w:rPr>
              <w:t>Family Justice Center</w:t>
            </w:r>
          </w:p>
        </w:tc>
        <w:tc>
          <w:tcPr>
            <w:tcW w:w="2394" w:type="dxa"/>
          </w:tcPr>
          <w:p w14:paraId="5E748F6D" w14:textId="77777777" w:rsidR="00FA3E65" w:rsidRDefault="00FA3E65" w:rsidP="00807D6A">
            <w:pPr>
              <w:jc w:val="center"/>
              <w:rPr>
                <w:rFonts w:ascii="Times New Roman" w:hAnsi="Times New Roman" w:cs="Times New Roman"/>
                <w:sz w:val="24"/>
                <w:szCs w:val="24"/>
              </w:rPr>
            </w:pPr>
            <w:r>
              <w:rPr>
                <w:rFonts w:ascii="Times New Roman" w:hAnsi="Times New Roman" w:cs="Times New Roman"/>
                <w:sz w:val="24"/>
                <w:szCs w:val="24"/>
              </w:rPr>
              <w:t>DV</w:t>
            </w:r>
          </w:p>
          <w:p w14:paraId="38AF2090"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April 2017</w:t>
            </w:r>
          </w:p>
        </w:tc>
        <w:tc>
          <w:tcPr>
            <w:tcW w:w="2394" w:type="dxa"/>
          </w:tcPr>
          <w:p w14:paraId="31811798" w14:textId="77777777" w:rsidR="00FA3E65" w:rsidRDefault="00FA3E65" w:rsidP="00807D6A">
            <w:pPr>
              <w:jc w:val="center"/>
              <w:rPr>
                <w:rFonts w:ascii="Times New Roman" w:hAnsi="Times New Roman" w:cs="Times New Roman"/>
                <w:sz w:val="24"/>
                <w:szCs w:val="24"/>
              </w:rPr>
            </w:pPr>
            <w:r>
              <w:rPr>
                <w:rFonts w:ascii="Times New Roman" w:hAnsi="Times New Roman" w:cs="Times New Roman"/>
                <w:sz w:val="24"/>
                <w:szCs w:val="24"/>
              </w:rPr>
              <w:t>DV</w:t>
            </w:r>
          </w:p>
          <w:p w14:paraId="4072EF8C"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October 2017</w:t>
            </w:r>
          </w:p>
        </w:tc>
        <w:tc>
          <w:tcPr>
            <w:tcW w:w="2394" w:type="dxa"/>
          </w:tcPr>
          <w:p w14:paraId="145C92B9" w14:textId="77777777" w:rsidR="00FA3E65" w:rsidRDefault="00FA3E65" w:rsidP="00807D6A">
            <w:pPr>
              <w:jc w:val="center"/>
              <w:rPr>
                <w:rFonts w:ascii="Times New Roman" w:hAnsi="Times New Roman" w:cs="Times New Roman"/>
                <w:sz w:val="24"/>
                <w:szCs w:val="24"/>
              </w:rPr>
            </w:pPr>
            <w:r>
              <w:rPr>
                <w:rFonts w:ascii="Times New Roman" w:hAnsi="Times New Roman" w:cs="Times New Roman"/>
                <w:sz w:val="24"/>
                <w:szCs w:val="24"/>
              </w:rPr>
              <w:t>DV</w:t>
            </w:r>
          </w:p>
          <w:p w14:paraId="3E7573E9" w14:textId="77777777" w:rsidR="00FA3E65" w:rsidRPr="007F30FA" w:rsidRDefault="00FA3E65" w:rsidP="00807D6A">
            <w:pPr>
              <w:jc w:val="center"/>
              <w:rPr>
                <w:rFonts w:ascii="Times New Roman" w:hAnsi="Times New Roman" w:cs="Times New Roman"/>
                <w:sz w:val="24"/>
                <w:szCs w:val="24"/>
              </w:rPr>
            </w:pPr>
            <w:r w:rsidRPr="007F30FA">
              <w:rPr>
                <w:rFonts w:ascii="Times New Roman" w:hAnsi="Times New Roman" w:cs="Times New Roman"/>
                <w:sz w:val="24"/>
                <w:szCs w:val="24"/>
              </w:rPr>
              <w:t>April 2018</w:t>
            </w:r>
          </w:p>
        </w:tc>
      </w:tr>
      <w:tr w:rsidR="00FA3E65" w:rsidRPr="009226D1" w14:paraId="08A509A0" w14:textId="77777777" w:rsidTr="00807D6A">
        <w:tc>
          <w:tcPr>
            <w:tcW w:w="2394" w:type="dxa"/>
          </w:tcPr>
          <w:p w14:paraId="2011A153" w14:textId="77777777" w:rsidR="00FA3E65" w:rsidRPr="0074024E" w:rsidRDefault="00FA3E65" w:rsidP="00807D6A">
            <w:pPr>
              <w:rPr>
                <w:rFonts w:ascii="Times New Roman" w:hAnsi="Times New Roman" w:cs="Times New Roman"/>
                <w:sz w:val="24"/>
                <w:szCs w:val="24"/>
              </w:rPr>
            </w:pPr>
            <w:r>
              <w:rPr>
                <w:rFonts w:ascii="Times New Roman" w:hAnsi="Times New Roman" w:cs="Times New Roman"/>
                <w:sz w:val="24"/>
                <w:szCs w:val="24"/>
              </w:rPr>
              <w:t>1.1  Recognizes Violence and Abuse of People with Disabilities as a Priority</w:t>
            </w:r>
          </w:p>
        </w:tc>
        <w:tc>
          <w:tcPr>
            <w:tcW w:w="2394" w:type="dxa"/>
          </w:tcPr>
          <w:p w14:paraId="5F66AD84" w14:textId="77777777" w:rsidR="00FA3E65" w:rsidRPr="0074024E" w:rsidRDefault="00FA3E65" w:rsidP="00807D6A">
            <w:pPr>
              <w:jc w:val="center"/>
              <w:rPr>
                <w:rFonts w:ascii="Times New Roman" w:hAnsi="Times New Roman" w:cs="Times New Roman"/>
                <w:sz w:val="24"/>
                <w:szCs w:val="24"/>
              </w:rPr>
            </w:pPr>
            <w:r>
              <w:rPr>
                <w:rFonts w:ascii="Times New Roman" w:hAnsi="Times New Roman" w:cs="Times New Roman"/>
                <w:sz w:val="24"/>
                <w:szCs w:val="24"/>
              </w:rPr>
              <w:t>25%</w:t>
            </w:r>
          </w:p>
        </w:tc>
        <w:tc>
          <w:tcPr>
            <w:tcW w:w="2394" w:type="dxa"/>
          </w:tcPr>
          <w:p w14:paraId="011B7BEC" w14:textId="77777777" w:rsidR="00FA3E65" w:rsidRPr="0074024E" w:rsidRDefault="00FA3E65" w:rsidP="00807D6A">
            <w:pPr>
              <w:jc w:val="center"/>
              <w:rPr>
                <w:rFonts w:ascii="Times New Roman" w:hAnsi="Times New Roman" w:cs="Times New Roman"/>
                <w:sz w:val="24"/>
                <w:szCs w:val="24"/>
              </w:rPr>
            </w:pPr>
            <w:r>
              <w:rPr>
                <w:rFonts w:ascii="Times New Roman" w:hAnsi="Times New Roman" w:cs="Times New Roman"/>
                <w:sz w:val="24"/>
                <w:szCs w:val="24"/>
              </w:rPr>
              <w:t>75%</w:t>
            </w:r>
          </w:p>
        </w:tc>
        <w:tc>
          <w:tcPr>
            <w:tcW w:w="2394" w:type="dxa"/>
          </w:tcPr>
          <w:p w14:paraId="166DAD7B" w14:textId="77777777" w:rsidR="00FA3E65" w:rsidRPr="0074024E" w:rsidRDefault="00FA3E65" w:rsidP="00807D6A">
            <w:pPr>
              <w:jc w:val="center"/>
              <w:rPr>
                <w:rFonts w:ascii="Times New Roman" w:hAnsi="Times New Roman" w:cs="Times New Roman"/>
                <w:sz w:val="24"/>
                <w:szCs w:val="24"/>
              </w:rPr>
            </w:pPr>
            <w:r>
              <w:rPr>
                <w:rFonts w:ascii="Times New Roman" w:hAnsi="Times New Roman" w:cs="Times New Roman"/>
                <w:sz w:val="24"/>
                <w:szCs w:val="24"/>
              </w:rPr>
              <w:t>50%</w:t>
            </w:r>
          </w:p>
        </w:tc>
      </w:tr>
      <w:tr w:rsidR="00FA3E65" w:rsidRPr="009226D1" w14:paraId="7CCEF52C" w14:textId="77777777" w:rsidTr="00807D6A">
        <w:tc>
          <w:tcPr>
            <w:tcW w:w="2394" w:type="dxa"/>
          </w:tcPr>
          <w:p w14:paraId="3E6EF81C" w14:textId="77777777" w:rsidR="00FA3E65" w:rsidRPr="0074024E" w:rsidRDefault="00FA3E65" w:rsidP="00807D6A">
            <w:pPr>
              <w:rPr>
                <w:rFonts w:ascii="Times New Roman" w:hAnsi="Times New Roman" w:cs="Times New Roman"/>
                <w:sz w:val="24"/>
                <w:szCs w:val="24"/>
              </w:rPr>
            </w:pPr>
            <w:r>
              <w:rPr>
                <w:rFonts w:ascii="Times New Roman" w:hAnsi="Times New Roman" w:cs="Times New Roman"/>
                <w:sz w:val="24"/>
                <w:szCs w:val="24"/>
              </w:rPr>
              <w:t>1.2  Promotes Accessibility</w:t>
            </w:r>
          </w:p>
        </w:tc>
        <w:tc>
          <w:tcPr>
            <w:tcW w:w="2394" w:type="dxa"/>
          </w:tcPr>
          <w:p w14:paraId="4231161D" w14:textId="77777777" w:rsidR="00FA3E65" w:rsidRPr="0074024E" w:rsidRDefault="00FA3E65" w:rsidP="00807D6A">
            <w:pPr>
              <w:jc w:val="center"/>
              <w:rPr>
                <w:rFonts w:ascii="Times New Roman" w:hAnsi="Times New Roman" w:cs="Times New Roman"/>
                <w:sz w:val="24"/>
                <w:szCs w:val="24"/>
              </w:rPr>
            </w:pPr>
            <w:r>
              <w:rPr>
                <w:rFonts w:ascii="Times New Roman" w:hAnsi="Times New Roman" w:cs="Times New Roman"/>
                <w:sz w:val="24"/>
                <w:szCs w:val="24"/>
              </w:rPr>
              <w:t>25%</w:t>
            </w:r>
          </w:p>
        </w:tc>
        <w:tc>
          <w:tcPr>
            <w:tcW w:w="2394" w:type="dxa"/>
          </w:tcPr>
          <w:p w14:paraId="702A20B6" w14:textId="77777777" w:rsidR="00FA3E65" w:rsidRPr="0074024E" w:rsidRDefault="00FA3E65" w:rsidP="00807D6A">
            <w:pPr>
              <w:jc w:val="center"/>
              <w:rPr>
                <w:rFonts w:ascii="Times New Roman" w:hAnsi="Times New Roman" w:cs="Times New Roman"/>
                <w:sz w:val="24"/>
                <w:szCs w:val="24"/>
              </w:rPr>
            </w:pPr>
            <w:r>
              <w:rPr>
                <w:rFonts w:ascii="Times New Roman" w:hAnsi="Times New Roman" w:cs="Times New Roman"/>
                <w:sz w:val="24"/>
                <w:szCs w:val="24"/>
              </w:rPr>
              <w:t>50%</w:t>
            </w:r>
          </w:p>
        </w:tc>
        <w:tc>
          <w:tcPr>
            <w:tcW w:w="2394" w:type="dxa"/>
          </w:tcPr>
          <w:p w14:paraId="1B35DF94" w14:textId="77777777" w:rsidR="00FA3E65" w:rsidRPr="0074024E" w:rsidRDefault="00FA3E65" w:rsidP="00807D6A">
            <w:pPr>
              <w:jc w:val="center"/>
              <w:rPr>
                <w:rFonts w:ascii="Times New Roman" w:hAnsi="Times New Roman" w:cs="Times New Roman"/>
                <w:sz w:val="24"/>
                <w:szCs w:val="24"/>
              </w:rPr>
            </w:pPr>
            <w:r>
              <w:rPr>
                <w:rFonts w:ascii="Times New Roman" w:hAnsi="Times New Roman" w:cs="Times New Roman"/>
                <w:sz w:val="24"/>
                <w:szCs w:val="24"/>
              </w:rPr>
              <w:t>25%</w:t>
            </w:r>
          </w:p>
        </w:tc>
      </w:tr>
      <w:tr w:rsidR="00FA3E65" w:rsidRPr="009226D1" w14:paraId="22F39B01" w14:textId="77777777" w:rsidTr="00807D6A">
        <w:tc>
          <w:tcPr>
            <w:tcW w:w="2394" w:type="dxa"/>
          </w:tcPr>
          <w:p w14:paraId="2AA092F8" w14:textId="77777777" w:rsidR="00FA3E65" w:rsidRPr="0074024E" w:rsidRDefault="00FA3E65" w:rsidP="00807D6A">
            <w:pPr>
              <w:rPr>
                <w:rFonts w:ascii="Times New Roman" w:hAnsi="Times New Roman" w:cs="Times New Roman"/>
                <w:sz w:val="24"/>
                <w:szCs w:val="24"/>
              </w:rPr>
            </w:pPr>
            <w:r>
              <w:rPr>
                <w:rFonts w:ascii="Times New Roman" w:hAnsi="Times New Roman" w:cs="Times New Roman"/>
                <w:sz w:val="24"/>
                <w:szCs w:val="24"/>
              </w:rPr>
              <w:t>3.2  Accommodations</w:t>
            </w:r>
          </w:p>
        </w:tc>
        <w:tc>
          <w:tcPr>
            <w:tcW w:w="2394" w:type="dxa"/>
          </w:tcPr>
          <w:p w14:paraId="6D3302D7" w14:textId="77777777" w:rsidR="00FA3E65" w:rsidRPr="0074024E" w:rsidRDefault="00FA3E65" w:rsidP="00807D6A">
            <w:pPr>
              <w:jc w:val="center"/>
              <w:rPr>
                <w:rFonts w:ascii="Times New Roman" w:hAnsi="Times New Roman" w:cs="Times New Roman"/>
                <w:sz w:val="24"/>
                <w:szCs w:val="24"/>
              </w:rPr>
            </w:pPr>
            <w:r>
              <w:rPr>
                <w:rFonts w:ascii="Times New Roman" w:hAnsi="Times New Roman" w:cs="Times New Roman"/>
                <w:sz w:val="24"/>
                <w:szCs w:val="24"/>
              </w:rPr>
              <w:t>25%</w:t>
            </w:r>
          </w:p>
        </w:tc>
        <w:tc>
          <w:tcPr>
            <w:tcW w:w="2394" w:type="dxa"/>
          </w:tcPr>
          <w:p w14:paraId="5900EEA3" w14:textId="77777777" w:rsidR="00FA3E65" w:rsidRPr="0074024E" w:rsidRDefault="00FA3E65" w:rsidP="00807D6A">
            <w:pPr>
              <w:jc w:val="center"/>
              <w:rPr>
                <w:rFonts w:ascii="Times New Roman" w:hAnsi="Times New Roman" w:cs="Times New Roman"/>
                <w:sz w:val="24"/>
                <w:szCs w:val="24"/>
              </w:rPr>
            </w:pPr>
            <w:r>
              <w:rPr>
                <w:rFonts w:ascii="Times New Roman" w:hAnsi="Times New Roman" w:cs="Times New Roman"/>
                <w:sz w:val="24"/>
                <w:szCs w:val="24"/>
              </w:rPr>
              <w:t>100%</w:t>
            </w:r>
          </w:p>
        </w:tc>
        <w:tc>
          <w:tcPr>
            <w:tcW w:w="2394" w:type="dxa"/>
          </w:tcPr>
          <w:p w14:paraId="13CFB8DC" w14:textId="77777777" w:rsidR="00FA3E65" w:rsidRPr="0074024E" w:rsidRDefault="00FA3E65" w:rsidP="00807D6A">
            <w:pPr>
              <w:jc w:val="center"/>
              <w:rPr>
                <w:rFonts w:ascii="Times New Roman" w:hAnsi="Times New Roman" w:cs="Times New Roman"/>
                <w:sz w:val="24"/>
                <w:szCs w:val="24"/>
              </w:rPr>
            </w:pPr>
            <w:r>
              <w:rPr>
                <w:rFonts w:ascii="Times New Roman" w:hAnsi="Times New Roman" w:cs="Times New Roman"/>
                <w:sz w:val="24"/>
                <w:szCs w:val="24"/>
              </w:rPr>
              <w:t>25%</w:t>
            </w:r>
          </w:p>
        </w:tc>
      </w:tr>
      <w:tr w:rsidR="00FA3E65" w:rsidRPr="009226D1" w14:paraId="5873D5F6" w14:textId="77777777" w:rsidTr="00807D6A">
        <w:tc>
          <w:tcPr>
            <w:tcW w:w="2394" w:type="dxa"/>
          </w:tcPr>
          <w:p w14:paraId="768E28FC" w14:textId="77777777" w:rsidR="00FA3E65" w:rsidRPr="00D5332C" w:rsidRDefault="00FA3E65" w:rsidP="00807D6A">
            <w:pPr>
              <w:rPr>
                <w:rFonts w:ascii="Times New Roman" w:hAnsi="Times New Roman" w:cs="Times New Roman"/>
                <w:sz w:val="24"/>
                <w:szCs w:val="24"/>
              </w:rPr>
            </w:pPr>
            <w:r>
              <w:rPr>
                <w:rFonts w:ascii="Times New Roman" w:hAnsi="Times New Roman" w:cs="Times New Roman"/>
                <w:sz w:val="24"/>
                <w:szCs w:val="24"/>
              </w:rPr>
              <w:t>3.4  Service Animals</w:t>
            </w:r>
          </w:p>
        </w:tc>
        <w:tc>
          <w:tcPr>
            <w:tcW w:w="2394" w:type="dxa"/>
          </w:tcPr>
          <w:p w14:paraId="46C75185" w14:textId="77777777" w:rsidR="00FA3E65" w:rsidRPr="00D5332C" w:rsidRDefault="00FA3E65" w:rsidP="00807D6A">
            <w:pPr>
              <w:jc w:val="center"/>
              <w:rPr>
                <w:rFonts w:ascii="Times New Roman" w:hAnsi="Times New Roman" w:cs="Times New Roman"/>
                <w:sz w:val="24"/>
                <w:szCs w:val="24"/>
              </w:rPr>
            </w:pPr>
            <w:r>
              <w:rPr>
                <w:rFonts w:ascii="Times New Roman" w:hAnsi="Times New Roman" w:cs="Times New Roman"/>
                <w:sz w:val="24"/>
                <w:szCs w:val="24"/>
              </w:rPr>
              <w:t>0%</w:t>
            </w:r>
          </w:p>
        </w:tc>
        <w:tc>
          <w:tcPr>
            <w:tcW w:w="2394" w:type="dxa"/>
          </w:tcPr>
          <w:p w14:paraId="678F2C76" w14:textId="77777777" w:rsidR="00FA3E65" w:rsidRPr="00D5332C" w:rsidRDefault="00FA3E65" w:rsidP="00807D6A">
            <w:pPr>
              <w:jc w:val="center"/>
              <w:rPr>
                <w:rFonts w:ascii="Times New Roman" w:hAnsi="Times New Roman" w:cs="Times New Roman"/>
                <w:sz w:val="24"/>
                <w:szCs w:val="24"/>
              </w:rPr>
            </w:pPr>
            <w:r>
              <w:rPr>
                <w:rFonts w:ascii="Times New Roman" w:hAnsi="Times New Roman" w:cs="Times New Roman"/>
                <w:sz w:val="24"/>
                <w:szCs w:val="24"/>
              </w:rPr>
              <w:t>100%</w:t>
            </w:r>
          </w:p>
        </w:tc>
        <w:tc>
          <w:tcPr>
            <w:tcW w:w="2394" w:type="dxa"/>
          </w:tcPr>
          <w:p w14:paraId="7AA9A034" w14:textId="77777777" w:rsidR="00FA3E65" w:rsidRPr="00D5332C" w:rsidRDefault="00FA3E65" w:rsidP="00807D6A">
            <w:pPr>
              <w:jc w:val="center"/>
              <w:rPr>
                <w:rFonts w:ascii="Times New Roman" w:hAnsi="Times New Roman" w:cs="Times New Roman"/>
                <w:sz w:val="24"/>
                <w:szCs w:val="24"/>
              </w:rPr>
            </w:pPr>
            <w:r>
              <w:rPr>
                <w:rFonts w:ascii="Times New Roman" w:hAnsi="Times New Roman" w:cs="Times New Roman"/>
                <w:sz w:val="24"/>
                <w:szCs w:val="24"/>
              </w:rPr>
              <w:t>25%</w:t>
            </w:r>
          </w:p>
        </w:tc>
      </w:tr>
      <w:tr w:rsidR="00FA3E65" w:rsidRPr="009226D1" w14:paraId="099D5DFB" w14:textId="77777777" w:rsidTr="00807D6A">
        <w:tc>
          <w:tcPr>
            <w:tcW w:w="2394" w:type="dxa"/>
          </w:tcPr>
          <w:p w14:paraId="6EE42DEF" w14:textId="77777777" w:rsidR="00FA3E65" w:rsidRPr="00D5332C" w:rsidRDefault="00FA3E65" w:rsidP="00807D6A">
            <w:pPr>
              <w:rPr>
                <w:rFonts w:ascii="Times New Roman" w:hAnsi="Times New Roman" w:cs="Times New Roman"/>
                <w:sz w:val="24"/>
                <w:szCs w:val="24"/>
              </w:rPr>
            </w:pPr>
            <w:r>
              <w:rPr>
                <w:rFonts w:ascii="Times New Roman" w:hAnsi="Times New Roman" w:cs="Times New Roman"/>
                <w:sz w:val="24"/>
                <w:szCs w:val="24"/>
              </w:rPr>
              <w:t>4.4  Inclusive Materials</w:t>
            </w:r>
          </w:p>
        </w:tc>
        <w:tc>
          <w:tcPr>
            <w:tcW w:w="2394" w:type="dxa"/>
          </w:tcPr>
          <w:p w14:paraId="42C3156C" w14:textId="77777777" w:rsidR="00FA3E65" w:rsidRPr="00D5332C" w:rsidRDefault="00FA3E65" w:rsidP="00807D6A">
            <w:pPr>
              <w:jc w:val="center"/>
              <w:rPr>
                <w:rFonts w:ascii="Times New Roman" w:hAnsi="Times New Roman" w:cs="Times New Roman"/>
                <w:sz w:val="24"/>
                <w:szCs w:val="24"/>
              </w:rPr>
            </w:pPr>
            <w:r>
              <w:rPr>
                <w:rFonts w:ascii="Times New Roman" w:hAnsi="Times New Roman" w:cs="Times New Roman"/>
                <w:sz w:val="24"/>
                <w:szCs w:val="24"/>
              </w:rPr>
              <w:t>25%</w:t>
            </w:r>
          </w:p>
        </w:tc>
        <w:tc>
          <w:tcPr>
            <w:tcW w:w="2394" w:type="dxa"/>
          </w:tcPr>
          <w:p w14:paraId="5119A3C7" w14:textId="77777777" w:rsidR="00FA3E65" w:rsidRPr="00D5332C" w:rsidRDefault="00FA3E65" w:rsidP="00807D6A">
            <w:pPr>
              <w:jc w:val="center"/>
              <w:rPr>
                <w:rFonts w:ascii="Times New Roman" w:hAnsi="Times New Roman" w:cs="Times New Roman"/>
                <w:sz w:val="24"/>
                <w:szCs w:val="24"/>
              </w:rPr>
            </w:pPr>
            <w:r>
              <w:rPr>
                <w:rFonts w:ascii="Times New Roman" w:hAnsi="Times New Roman" w:cs="Times New Roman"/>
                <w:sz w:val="24"/>
                <w:szCs w:val="24"/>
              </w:rPr>
              <w:t>25%</w:t>
            </w:r>
          </w:p>
        </w:tc>
        <w:tc>
          <w:tcPr>
            <w:tcW w:w="2394" w:type="dxa"/>
          </w:tcPr>
          <w:p w14:paraId="5FACF770" w14:textId="77777777" w:rsidR="00FA3E65" w:rsidRPr="00D5332C" w:rsidRDefault="00FA3E65" w:rsidP="00807D6A">
            <w:pPr>
              <w:jc w:val="center"/>
              <w:rPr>
                <w:rFonts w:ascii="Times New Roman" w:hAnsi="Times New Roman" w:cs="Times New Roman"/>
                <w:sz w:val="24"/>
                <w:szCs w:val="24"/>
              </w:rPr>
            </w:pPr>
            <w:r>
              <w:rPr>
                <w:rFonts w:ascii="Times New Roman" w:hAnsi="Times New Roman" w:cs="Times New Roman"/>
                <w:sz w:val="24"/>
                <w:szCs w:val="24"/>
              </w:rPr>
              <w:t>25%</w:t>
            </w:r>
          </w:p>
        </w:tc>
      </w:tr>
    </w:tbl>
    <w:p w14:paraId="752B14F0" w14:textId="77777777" w:rsidR="005A0F2B" w:rsidRDefault="005A0F2B" w:rsidP="00170F77">
      <w:pPr>
        <w:rPr>
          <w:rFonts w:cs="Times New Roman"/>
          <w:b/>
          <w:szCs w:val="24"/>
        </w:rPr>
      </w:pPr>
    </w:p>
    <w:p w14:paraId="10CF2238" w14:textId="77777777" w:rsidR="003E14BD" w:rsidRDefault="003E14BD" w:rsidP="00700A07">
      <w:pPr>
        <w:jc w:val="center"/>
        <w:rPr>
          <w:rFonts w:cs="Times New Roman"/>
          <w:b/>
          <w:szCs w:val="24"/>
        </w:rPr>
      </w:pPr>
    </w:p>
    <w:p w14:paraId="75606887" w14:textId="77777777" w:rsidR="003E14BD" w:rsidRDefault="003E14BD" w:rsidP="00622CDB">
      <w:pPr>
        <w:rPr>
          <w:rFonts w:cs="Times New Roman"/>
          <w:b/>
          <w:szCs w:val="24"/>
        </w:rPr>
      </w:pPr>
    </w:p>
    <w:p w14:paraId="0E96E700" w14:textId="77777777" w:rsidR="002B68A8" w:rsidRDefault="00622CDB" w:rsidP="00700A07">
      <w:pPr>
        <w:jc w:val="center"/>
        <w:rPr>
          <w:rFonts w:cs="Times New Roman"/>
          <w:b/>
          <w:szCs w:val="24"/>
        </w:rPr>
      </w:pPr>
      <w:r>
        <w:rPr>
          <w:rFonts w:cs="Times New Roman"/>
          <w:b/>
          <w:szCs w:val="24"/>
        </w:rPr>
        <w:lastRenderedPageBreak/>
        <w:t>Overview of Short-Term Initiatives</w:t>
      </w:r>
    </w:p>
    <w:p w14:paraId="4E28AA77" w14:textId="77777777" w:rsidR="009B66DC" w:rsidRDefault="00700A07" w:rsidP="009B66DC">
      <w:pPr>
        <w:rPr>
          <w:rFonts w:cs="Times New Roman"/>
          <w:szCs w:val="24"/>
        </w:rPr>
      </w:pPr>
      <w:r>
        <w:rPr>
          <w:rFonts w:cs="Times New Roman"/>
          <w:szCs w:val="24"/>
        </w:rPr>
        <w:t xml:space="preserve">After discussing the key findings </w:t>
      </w:r>
      <w:r w:rsidR="009B66DC">
        <w:rPr>
          <w:rFonts w:cs="Times New Roman"/>
          <w:szCs w:val="24"/>
        </w:rPr>
        <w:t>correlating to the indicator</w:t>
      </w:r>
      <w:r w:rsidR="009E608B">
        <w:rPr>
          <w:rFonts w:cs="Times New Roman"/>
          <w:szCs w:val="24"/>
        </w:rPr>
        <w:t xml:space="preserve"> data and focus group sessions</w:t>
      </w:r>
      <w:r w:rsidR="009B66DC">
        <w:rPr>
          <w:rFonts w:cs="Times New Roman"/>
          <w:szCs w:val="24"/>
        </w:rPr>
        <w:t>,</w:t>
      </w:r>
      <w:r w:rsidR="009E608B">
        <w:rPr>
          <w:rFonts w:cs="Times New Roman"/>
          <w:szCs w:val="24"/>
        </w:rPr>
        <w:t xml:space="preserve"> a site visit was conducted with the Vera Institute and the Office on Vi</w:t>
      </w:r>
      <w:r w:rsidR="00BE7A3B">
        <w:rPr>
          <w:rFonts w:cs="Times New Roman"/>
          <w:szCs w:val="24"/>
        </w:rPr>
        <w:t>olence against Women.  This two-</w:t>
      </w:r>
      <w:r w:rsidR="009E608B">
        <w:rPr>
          <w:rFonts w:cs="Times New Roman"/>
          <w:szCs w:val="24"/>
        </w:rPr>
        <w:t>day discussion encompassed the trends in findings and prospective goal areas for experiencing the most growth for sustainable change within and across agencies.  T</w:t>
      </w:r>
      <w:r w:rsidR="009B66DC">
        <w:rPr>
          <w:rFonts w:cs="Times New Roman"/>
          <w:szCs w:val="24"/>
        </w:rPr>
        <w:t>he collaboration has chosen</w:t>
      </w:r>
      <w:r w:rsidR="009E608B">
        <w:rPr>
          <w:rFonts w:cs="Times New Roman"/>
          <w:szCs w:val="24"/>
        </w:rPr>
        <w:t xml:space="preserve"> to proceed w</w:t>
      </w:r>
      <w:r w:rsidR="00BE7A3B">
        <w:rPr>
          <w:rFonts w:cs="Times New Roman"/>
          <w:szCs w:val="24"/>
        </w:rPr>
        <w:t>ith three main initiative areas:</w:t>
      </w:r>
      <w:r w:rsidR="009E608B">
        <w:rPr>
          <w:rFonts w:cs="Times New Roman"/>
          <w:szCs w:val="24"/>
        </w:rPr>
        <w:t xml:space="preserve">   </w:t>
      </w:r>
    </w:p>
    <w:p w14:paraId="09206B4E" w14:textId="77777777" w:rsidR="009E608B" w:rsidRPr="009E608B" w:rsidRDefault="009E608B" w:rsidP="009E608B">
      <w:pPr>
        <w:ind w:left="720"/>
        <w:rPr>
          <w:rFonts w:cs="Times New Roman"/>
          <w:i/>
          <w:szCs w:val="24"/>
        </w:rPr>
      </w:pPr>
      <w:r w:rsidRPr="009E608B">
        <w:rPr>
          <w:rFonts w:cs="Times New Roman"/>
          <w:i/>
          <w:szCs w:val="24"/>
        </w:rPr>
        <w:t>Initiative 1:  Build the comfort and enhance staff capacity at Community Services for Every1 and the Family Justice Center to best respond to those with I/DD experiencing domestic violence.</w:t>
      </w:r>
    </w:p>
    <w:p w14:paraId="3BC13B2B" w14:textId="77777777" w:rsidR="009E608B" w:rsidRPr="009E608B" w:rsidRDefault="009E608B" w:rsidP="009E608B">
      <w:pPr>
        <w:ind w:left="720"/>
        <w:rPr>
          <w:rFonts w:cs="Times New Roman"/>
          <w:i/>
          <w:szCs w:val="24"/>
        </w:rPr>
      </w:pPr>
      <w:r w:rsidRPr="009E608B">
        <w:rPr>
          <w:rFonts w:cs="Times New Roman"/>
          <w:i/>
          <w:szCs w:val="24"/>
        </w:rPr>
        <w:t>Initiative 2:  Enhance organizational capacity within and across agencies to serve those with I/DD experiencing domestic violence.</w:t>
      </w:r>
    </w:p>
    <w:p w14:paraId="7F07C46C" w14:textId="77777777" w:rsidR="009E608B" w:rsidRDefault="009E608B" w:rsidP="009E608B">
      <w:pPr>
        <w:ind w:firstLine="720"/>
        <w:rPr>
          <w:rFonts w:cs="Times New Roman"/>
          <w:i/>
          <w:szCs w:val="24"/>
        </w:rPr>
      </w:pPr>
      <w:r w:rsidRPr="009E608B">
        <w:rPr>
          <w:rFonts w:cs="Times New Roman"/>
          <w:i/>
          <w:szCs w:val="24"/>
        </w:rPr>
        <w:t xml:space="preserve">Initiative 3:  Expand and deepen the partnership of collaborating agencies.  </w:t>
      </w:r>
    </w:p>
    <w:p w14:paraId="68076156" w14:textId="77777777" w:rsidR="009E608B" w:rsidRPr="009E608B" w:rsidRDefault="009E608B" w:rsidP="009E608B">
      <w:pPr>
        <w:rPr>
          <w:rFonts w:cs="Times New Roman"/>
          <w:szCs w:val="24"/>
        </w:rPr>
      </w:pPr>
      <w:r>
        <w:rPr>
          <w:rFonts w:cs="Times New Roman"/>
          <w:szCs w:val="24"/>
        </w:rPr>
        <w:t>The collaboration recognizes change will take time.  Although the grant is scheduled to terminate on September 30, 2019, the collaboration is committed to working an additional twelve months to achieve the</w:t>
      </w:r>
      <w:r w:rsidR="00421DBB">
        <w:rPr>
          <w:rFonts w:cs="Times New Roman"/>
          <w:szCs w:val="24"/>
        </w:rPr>
        <w:t>se important initiatives.  Activities</w:t>
      </w:r>
      <w:r>
        <w:rPr>
          <w:rFonts w:cs="Times New Roman"/>
          <w:szCs w:val="24"/>
        </w:rPr>
        <w:t xml:space="preserve"> have been </w:t>
      </w:r>
      <w:r w:rsidR="00421DBB">
        <w:rPr>
          <w:rFonts w:cs="Times New Roman"/>
          <w:szCs w:val="24"/>
        </w:rPr>
        <w:t>scheduled</w:t>
      </w:r>
      <w:r>
        <w:rPr>
          <w:rFonts w:cs="Times New Roman"/>
          <w:szCs w:val="24"/>
        </w:rPr>
        <w:t xml:space="preserve"> across a span of twenty-four months to reflect this.  </w:t>
      </w:r>
    </w:p>
    <w:p w14:paraId="7E2E150D" w14:textId="77777777" w:rsidR="005607DB" w:rsidRDefault="009E608B" w:rsidP="00FA3E65">
      <w:pPr>
        <w:rPr>
          <w:rFonts w:cs="Times New Roman"/>
          <w:szCs w:val="24"/>
        </w:rPr>
      </w:pPr>
      <w:r>
        <w:rPr>
          <w:rFonts w:cs="Times New Roman"/>
          <w:szCs w:val="24"/>
        </w:rPr>
        <w:t xml:space="preserve">The collaboration values </w:t>
      </w:r>
      <w:r w:rsidR="00183DC8">
        <w:rPr>
          <w:rFonts w:cs="Times New Roman"/>
          <w:szCs w:val="24"/>
        </w:rPr>
        <w:t xml:space="preserve">staff and key stakeholder buy-in to the process.  Work groups will be created </w:t>
      </w:r>
      <w:r w:rsidR="00CF3972">
        <w:rPr>
          <w:rFonts w:cs="Times New Roman"/>
          <w:szCs w:val="24"/>
        </w:rPr>
        <w:t xml:space="preserve">with representation from both agencies </w:t>
      </w:r>
      <w:r w:rsidR="00183DC8">
        <w:rPr>
          <w:rFonts w:cs="Times New Roman"/>
          <w:szCs w:val="24"/>
        </w:rPr>
        <w:t xml:space="preserve">in order to facilitate and deepen </w:t>
      </w:r>
      <w:r w:rsidR="00016DA1">
        <w:rPr>
          <w:rFonts w:cs="Times New Roman"/>
          <w:szCs w:val="24"/>
        </w:rPr>
        <w:t>the</w:t>
      </w:r>
      <w:r w:rsidR="00CF3972">
        <w:rPr>
          <w:rFonts w:cs="Times New Roman"/>
          <w:szCs w:val="24"/>
        </w:rPr>
        <w:t xml:space="preserve"> relationship within and across departments</w:t>
      </w:r>
      <w:r w:rsidR="00183DC8">
        <w:rPr>
          <w:rFonts w:cs="Times New Roman"/>
          <w:szCs w:val="24"/>
        </w:rPr>
        <w:t>.  A key facilitator from the collaboration will lead the work group discussion</w:t>
      </w:r>
      <w:r w:rsidR="00421DBB">
        <w:rPr>
          <w:rFonts w:cs="Times New Roman"/>
          <w:szCs w:val="24"/>
        </w:rPr>
        <w:t>s</w:t>
      </w:r>
      <w:r>
        <w:rPr>
          <w:rFonts w:cs="Times New Roman"/>
          <w:szCs w:val="24"/>
        </w:rPr>
        <w:t xml:space="preserve">, with </w:t>
      </w:r>
      <w:r w:rsidR="00183DC8">
        <w:rPr>
          <w:rFonts w:cs="Times New Roman"/>
          <w:szCs w:val="24"/>
        </w:rPr>
        <w:t>the collabora</w:t>
      </w:r>
      <w:r>
        <w:rPr>
          <w:rFonts w:cs="Times New Roman"/>
          <w:szCs w:val="24"/>
        </w:rPr>
        <w:t>tion monitoring</w:t>
      </w:r>
      <w:r w:rsidR="00183DC8">
        <w:rPr>
          <w:rFonts w:cs="Times New Roman"/>
          <w:szCs w:val="24"/>
        </w:rPr>
        <w:t xml:space="preserve"> all key activities within the groups.  </w:t>
      </w:r>
      <w:r w:rsidR="00016DA1">
        <w:rPr>
          <w:rFonts w:cs="Times New Roman"/>
          <w:szCs w:val="24"/>
        </w:rPr>
        <w:t>Work groups will proceed in correspondence with their specifically tasked goals, within the required time frame.</w:t>
      </w:r>
    </w:p>
    <w:p w14:paraId="48EA9ABE" w14:textId="77777777" w:rsidR="00BE7A3B" w:rsidRDefault="00BE7A3B" w:rsidP="00FA3E65">
      <w:pPr>
        <w:rPr>
          <w:rFonts w:cs="Times New Roman"/>
          <w:szCs w:val="24"/>
        </w:rPr>
      </w:pPr>
      <w:r>
        <w:rPr>
          <w:rFonts w:cs="Times New Roman"/>
          <w:szCs w:val="24"/>
        </w:rPr>
        <w:t>Recruitment for work group members will be based on area of specialization.  The collaboration will discuss members within their respective organizations they feel would provide the most knowledge and expertise to meet the needs of each activity.  A conversation will occur by the collaboration member with the prospective party.  The party will become privy to the grant and collaboration.  If the prospective party is interested, they will be sent to the baseline training for more in-depth education on the collaboration; its mission, vision, and values</w:t>
      </w:r>
      <w:r w:rsidR="00421DBB">
        <w:rPr>
          <w:rFonts w:cs="Times New Roman"/>
          <w:szCs w:val="24"/>
        </w:rPr>
        <w:t xml:space="preserve"> surrounding those with I/DD experiencing domestic violence</w:t>
      </w:r>
      <w:r>
        <w:rPr>
          <w:rFonts w:cs="Times New Roman"/>
          <w:szCs w:val="24"/>
        </w:rPr>
        <w:t xml:space="preserve">.   </w:t>
      </w:r>
    </w:p>
    <w:p w14:paraId="6B3F5126" w14:textId="77777777" w:rsidR="00BE7A3B" w:rsidRDefault="00865C6E" w:rsidP="00FA3E65">
      <w:pPr>
        <w:rPr>
          <w:rFonts w:cs="Times New Roman"/>
          <w:szCs w:val="24"/>
        </w:rPr>
      </w:pPr>
      <w:r>
        <w:rPr>
          <w:rFonts w:cs="Times New Roman"/>
          <w:szCs w:val="24"/>
        </w:rPr>
        <w:t>Separate w</w:t>
      </w:r>
      <w:r w:rsidR="00BE7A3B">
        <w:rPr>
          <w:rFonts w:cs="Times New Roman"/>
          <w:szCs w:val="24"/>
        </w:rPr>
        <w:t>ork groups will be utilized for the following activities:</w:t>
      </w:r>
    </w:p>
    <w:p w14:paraId="77190EBF" w14:textId="5361F497" w:rsidR="00BE7A3B" w:rsidRPr="00BE7A3B" w:rsidRDefault="00D74DAC" w:rsidP="00BE7A3B">
      <w:pPr>
        <w:pStyle w:val="ListParagraph"/>
        <w:numPr>
          <w:ilvl w:val="0"/>
          <w:numId w:val="5"/>
        </w:numPr>
        <w:rPr>
          <w:rFonts w:cs="Times New Roman"/>
          <w:szCs w:val="24"/>
        </w:rPr>
      </w:pPr>
      <w:r>
        <w:rPr>
          <w:rFonts w:ascii="Times New Roman" w:hAnsi="Times New Roman" w:cs="Times New Roman"/>
          <w:sz w:val="24"/>
          <w:szCs w:val="24"/>
        </w:rPr>
        <w:t>Policies and Procedures</w:t>
      </w:r>
    </w:p>
    <w:p w14:paraId="77B8E754" w14:textId="19AA17E2" w:rsidR="00D74DAC" w:rsidRPr="00D74DAC" w:rsidRDefault="00D74DAC" w:rsidP="00D74DAC">
      <w:pPr>
        <w:pStyle w:val="ListParagraph"/>
        <w:numPr>
          <w:ilvl w:val="1"/>
          <w:numId w:val="5"/>
        </w:numPr>
        <w:rPr>
          <w:rFonts w:cs="Times New Roman"/>
          <w:szCs w:val="24"/>
        </w:rPr>
      </w:pPr>
      <w:r>
        <w:rPr>
          <w:rFonts w:ascii="Times New Roman" w:hAnsi="Times New Roman" w:cs="Times New Roman"/>
          <w:sz w:val="24"/>
          <w:szCs w:val="24"/>
        </w:rPr>
        <w:t>Development of an Accommodations Policy and Procedure for the Domestic Violence Agency</w:t>
      </w:r>
    </w:p>
    <w:p w14:paraId="0E5AE161" w14:textId="77777777" w:rsidR="00D74DAC" w:rsidRPr="00D74DAC" w:rsidRDefault="00D74DAC" w:rsidP="00D74DAC">
      <w:pPr>
        <w:pStyle w:val="ListParagraph"/>
        <w:numPr>
          <w:ilvl w:val="1"/>
          <w:numId w:val="5"/>
        </w:numPr>
        <w:rPr>
          <w:rFonts w:cs="Times New Roman"/>
          <w:szCs w:val="24"/>
        </w:rPr>
      </w:pPr>
      <w:r>
        <w:rPr>
          <w:rFonts w:ascii="Times New Roman" w:hAnsi="Times New Roman" w:cs="Times New Roman"/>
          <w:sz w:val="24"/>
          <w:szCs w:val="24"/>
        </w:rPr>
        <w:t>Evaluation of the Incident Reporting Policy for Enhancement of Referrals</w:t>
      </w:r>
    </w:p>
    <w:p w14:paraId="636B0F80" w14:textId="77777777" w:rsidR="00D74DAC" w:rsidRPr="00BE7A3B" w:rsidRDefault="00D74DAC" w:rsidP="00D74DAC">
      <w:pPr>
        <w:pStyle w:val="ListParagraph"/>
        <w:ind w:left="1440"/>
        <w:rPr>
          <w:rFonts w:cs="Times New Roman"/>
          <w:szCs w:val="24"/>
        </w:rPr>
      </w:pPr>
    </w:p>
    <w:p w14:paraId="3C6F213C" w14:textId="4E55EC70" w:rsidR="00D74DAC" w:rsidRPr="00D74DAC" w:rsidRDefault="00D74DAC" w:rsidP="00D74DAC">
      <w:pPr>
        <w:pStyle w:val="ListParagraph"/>
        <w:numPr>
          <w:ilvl w:val="0"/>
          <w:numId w:val="5"/>
        </w:numPr>
        <w:rPr>
          <w:rFonts w:cs="Times New Roman"/>
          <w:szCs w:val="24"/>
        </w:rPr>
      </w:pPr>
      <w:r>
        <w:rPr>
          <w:rFonts w:ascii="Times New Roman" w:hAnsi="Times New Roman" w:cs="Times New Roman"/>
          <w:sz w:val="24"/>
          <w:szCs w:val="24"/>
        </w:rPr>
        <w:lastRenderedPageBreak/>
        <w:t>Resources</w:t>
      </w:r>
    </w:p>
    <w:p w14:paraId="73162E2B" w14:textId="48DFF04F" w:rsidR="00D74DAC" w:rsidRPr="00D74DAC" w:rsidRDefault="00D74DAC" w:rsidP="00D74DAC">
      <w:pPr>
        <w:pStyle w:val="ListParagraph"/>
        <w:numPr>
          <w:ilvl w:val="1"/>
          <w:numId w:val="5"/>
        </w:numPr>
        <w:rPr>
          <w:rFonts w:cs="Times New Roman"/>
          <w:szCs w:val="24"/>
        </w:rPr>
      </w:pPr>
      <w:r>
        <w:rPr>
          <w:rFonts w:ascii="Times New Roman" w:hAnsi="Times New Roman" w:cs="Times New Roman"/>
          <w:sz w:val="24"/>
          <w:szCs w:val="24"/>
        </w:rPr>
        <w:t>Development of a Resource Guide</w:t>
      </w:r>
    </w:p>
    <w:p w14:paraId="386E31F1" w14:textId="77777777" w:rsidR="00D74DAC" w:rsidRPr="00BE7A3B" w:rsidRDefault="00D74DAC" w:rsidP="00D74DAC">
      <w:pPr>
        <w:pStyle w:val="ListParagraph"/>
        <w:numPr>
          <w:ilvl w:val="1"/>
          <w:numId w:val="5"/>
        </w:numPr>
        <w:rPr>
          <w:rFonts w:cs="Times New Roman"/>
          <w:szCs w:val="24"/>
        </w:rPr>
      </w:pPr>
      <w:r>
        <w:rPr>
          <w:rFonts w:ascii="Times New Roman" w:hAnsi="Times New Roman" w:cs="Times New Roman"/>
          <w:sz w:val="24"/>
          <w:szCs w:val="24"/>
        </w:rPr>
        <w:t>Creation of Accessible Outreach Materials</w:t>
      </w:r>
    </w:p>
    <w:p w14:paraId="76C2B333" w14:textId="77777777" w:rsidR="00D74DAC" w:rsidRPr="00BE7A3B" w:rsidRDefault="00D74DAC" w:rsidP="00D74DAC">
      <w:pPr>
        <w:pStyle w:val="ListParagraph"/>
        <w:numPr>
          <w:ilvl w:val="1"/>
          <w:numId w:val="5"/>
        </w:numPr>
        <w:rPr>
          <w:rFonts w:cs="Times New Roman"/>
          <w:szCs w:val="24"/>
        </w:rPr>
      </w:pPr>
      <w:r>
        <w:rPr>
          <w:rFonts w:ascii="Times New Roman" w:hAnsi="Times New Roman" w:cs="Times New Roman"/>
          <w:sz w:val="24"/>
          <w:szCs w:val="24"/>
        </w:rPr>
        <w:t>Mapping Communal Resources</w:t>
      </w:r>
    </w:p>
    <w:p w14:paraId="256C5129" w14:textId="77777777" w:rsidR="00D74DAC" w:rsidRPr="00D74DAC" w:rsidRDefault="00D74DAC" w:rsidP="00D74DAC">
      <w:pPr>
        <w:pStyle w:val="ListParagraph"/>
        <w:numPr>
          <w:ilvl w:val="0"/>
          <w:numId w:val="5"/>
        </w:numPr>
        <w:rPr>
          <w:rFonts w:cs="Times New Roman"/>
          <w:szCs w:val="24"/>
        </w:rPr>
      </w:pPr>
      <w:r>
        <w:rPr>
          <w:rFonts w:ascii="Times New Roman" w:hAnsi="Times New Roman" w:cs="Times New Roman"/>
          <w:sz w:val="24"/>
          <w:szCs w:val="24"/>
        </w:rPr>
        <w:t>Tool Development</w:t>
      </w:r>
    </w:p>
    <w:p w14:paraId="17579D9D" w14:textId="477248AB" w:rsidR="00BE7A3B" w:rsidRPr="00D74DAC" w:rsidRDefault="00BE7A3B" w:rsidP="00D74DAC">
      <w:pPr>
        <w:pStyle w:val="ListParagraph"/>
        <w:numPr>
          <w:ilvl w:val="1"/>
          <w:numId w:val="5"/>
        </w:numPr>
        <w:rPr>
          <w:rFonts w:cs="Times New Roman"/>
          <w:szCs w:val="24"/>
        </w:rPr>
      </w:pPr>
      <w:r w:rsidRPr="00D74DAC">
        <w:rPr>
          <w:rFonts w:ascii="Times New Roman" w:hAnsi="Times New Roman" w:cs="Times New Roman"/>
          <w:sz w:val="24"/>
          <w:szCs w:val="24"/>
        </w:rPr>
        <w:t>Review and Update for Danger Assessments</w:t>
      </w:r>
    </w:p>
    <w:p w14:paraId="17465CFD" w14:textId="77777777" w:rsidR="00BE7A3B" w:rsidRPr="00BE7A3B" w:rsidRDefault="00BE7A3B" w:rsidP="00D74DAC">
      <w:pPr>
        <w:pStyle w:val="ListParagraph"/>
        <w:numPr>
          <w:ilvl w:val="1"/>
          <w:numId w:val="5"/>
        </w:numPr>
        <w:rPr>
          <w:rFonts w:cs="Times New Roman"/>
          <w:szCs w:val="24"/>
        </w:rPr>
      </w:pPr>
      <w:r>
        <w:rPr>
          <w:rFonts w:ascii="Times New Roman" w:hAnsi="Times New Roman" w:cs="Times New Roman"/>
          <w:sz w:val="24"/>
          <w:szCs w:val="24"/>
        </w:rPr>
        <w:t>Development of a Universal Safety Planning Tool</w:t>
      </w:r>
    </w:p>
    <w:p w14:paraId="5F18E88E" w14:textId="46D2DEAC" w:rsidR="00BE7A3B" w:rsidRPr="00D74DAC" w:rsidRDefault="00BE7A3B" w:rsidP="00D74DAC">
      <w:pPr>
        <w:pStyle w:val="ListParagraph"/>
        <w:numPr>
          <w:ilvl w:val="1"/>
          <w:numId w:val="5"/>
        </w:numPr>
        <w:rPr>
          <w:rFonts w:cs="Times New Roman"/>
          <w:szCs w:val="24"/>
        </w:rPr>
      </w:pPr>
      <w:r>
        <w:rPr>
          <w:rFonts w:ascii="Times New Roman" w:hAnsi="Times New Roman" w:cs="Times New Roman"/>
          <w:sz w:val="24"/>
          <w:szCs w:val="24"/>
        </w:rPr>
        <w:t xml:space="preserve">Development of a Universal Domestic Violence Screening Tool for the </w:t>
      </w:r>
      <w:r w:rsidR="00D74DAC">
        <w:rPr>
          <w:rFonts w:ascii="Times New Roman" w:hAnsi="Times New Roman" w:cs="Times New Roman"/>
          <w:sz w:val="24"/>
          <w:szCs w:val="24"/>
        </w:rPr>
        <w:t>Developmental Disability Agency</w:t>
      </w:r>
    </w:p>
    <w:p w14:paraId="22B539D0" w14:textId="175CC60B" w:rsidR="00D74DAC" w:rsidRPr="00D74DAC" w:rsidRDefault="00D74DAC" w:rsidP="00D74DAC">
      <w:pPr>
        <w:pStyle w:val="ListParagraph"/>
        <w:numPr>
          <w:ilvl w:val="0"/>
          <w:numId w:val="5"/>
        </w:numPr>
        <w:rPr>
          <w:rFonts w:cs="Times New Roman"/>
          <w:szCs w:val="24"/>
        </w:rPr>
      </w:pPr>
      <w:r>
        <w:rPr>
          <w:rFonts w:ascii="Times New Roman" w:hAnsi="Times New Roman" w:cs="Times New Roman"/>
          <w:sz w:val="24"/>
          <w:szCs w:val="24"/>
        </w:rPr>
        <w:t>Safety and Access Review</w:t>
      </w:r>
    </w:p>
    <w:p w14:paraId="528F51AF" w14:textId="77777777" w:rsidR="00BE7A3B" w:rsidRPr="00BE7A3B" w:rsidRDefault="00BE7A3B" w:rsidP="00D74DAC">
      <w:pPr>
        <w:pStyle w:val="ListParagraph"/>
        <w:numPr>
          <w:ilvl w:val="1"/>
          <w:numId w:val="5"/>
        </w:numPr>
        <w:rPr>
          <w:rFonts w:cs="Times New Roman"/>
          <w:szCs w:val="24"/>
        </w:rPr>
      </w:pPr>
      <w:r>
        <w:rPr>
          <w:rFonts w:ascii="Times New Roman" w:hAnsi="Times New Roman" w:cs="Times New Roman"/>
          <w:sz w:val="24"/>
          <w:szCs w:val="24"/>
        </w:rPr>
        <w:t xml:space="preserve">Development of a Safety and Access Review Process </w:t>
      </w:r>
    </w:p>
    <w:p w14:paraId="5776BD07" w14:textId="77777777" w:rsidR="003E14BD" w:rsidRPr="00BE7A3B" w:rsidRDefault="00414D1E" w:rsidP="009E4F29">
      <w:pPr>
        <w:tabs>
          <w:tab w:val="left" w:pos="7770"/>
        </w:tabs>
        <w:rPr>
          <w:rFonts w:cs="Times New Roman"/>
          <w:szCs w:val="24"/>
        </w:rPr>
      </w:pPr>
      <w:r>
        <w:rPr>
          <w:rFonts w:cs="Times New Roman"/>
          <w:szCs w:val="24"/>
        </w:rPr>
        <w:t>A formal M</w:t>
      </w:r>
      <w:r w:rsidR="003E14BD">
        <w:rPr>
          <w:rFonts w:cs="Times New Roman"/>
          <w:szCs w:val="24"/>
        </w:rPr>
        <w:t xml:space="preserve">emorandum of </w:t>
      </w:r>
      <w:r>
        <w:rPr>
          <w:rFonts w:cs="Times New Roman"/>
          <w:szCs w:val="24"/>
        </w:rPr>
        <w:t>U</w:t>
      </w:r>
      <w:r w:rsidR="003E14BD">
        <w:rPr>
          <w:rFonts w:cs="Times New Roman"/>
          <w:szCs w:val="24"/>
        </w:rPr>
        <w:t xml:space="preserve">nderstanding </w:t>
      </w:r>
      <w:r>
        <w:rPr>
          <w:rFonts w:cs="Times New Roman"/>
          <w:szCs w:val="24"/>
        </w:rPr>
        <w:t xml:space="preserve">will </w:t>
      </w:r>
      <w:r w:rsidR="00A8608D">
        <w:rPr>
          <w:rFonts w:cs="Times New Roman"/>
          <w:szCs w:val="24"/>
        </w:rPr>
        <w:t>finalize the</w:t>
      </w:r>
      <w:r>
        <w:rPr>
          <w:rFonts w:cs="Times New Roman"/>
          <w:szCs w:val="24"/>
        </w:rPr>
        <w:t xml:space="preserve"> </w:t>
      </w:r>
      <w:r w:rsidR="003E14BD">
        <w:rPr>
          <w:rFonts w:cs="Times New Roman"/>
          <w:szCs w:val="24"/>
        </w:rPr>
        <w:t>commitment</w:t>
      </w:r>
      <w:r w:rsidR="00A8608D">
        <w:rPr>
          <w:rFonts w:cs="Times New Roman"/>
          <w:szCs w:val="24"/>
        </w:rPr>
        <w:t xml:space="preserve"> of the collaboration</w:t>
      </w:r>
      <w:r w:rsidR="00BE7A3B">
        <w:rPr>
          <w:rFonts w:cs="Times New Roman"/>
          <w:szCs w:val="24"/>
        </w:rPr>
        <w:t xml:space="preserve"> to ensure sustainability</w:t>
      </w:r>
      <w:r w:rsidR="00865C6E">
        <w:rPr>
          <w:rFonts w:cs="Times New Roman"/>
          <w:szCs w:val="24"/>
        </w:rPr>
        <w:t xml:space="preserve"> in providing safe and accessible resources for those with I/DD experiencing domestic violence</w:t>
      </w:r>
      <w:r w:rsidR="003E14BD">
        <w:rPr>
          <w:rFonts w:cs="Times New Roman"/>
          <w:szCs w:val="24"/>
        </w:rPr>
        <w:t>.</w:t>
      </w:r>
    </w:p>
    <w:p w14:paraId="013EAC89" w14:textId="77777777" w:rsidR="0019048C" w:rsidRPr="00B54230" w:rsidRDefault="009E608B" w:rsidP="009E4F29">
      <w:pPr>
        <w:tabs>
          <w:tab w:val="left" w:pos="7770"/>
        </w:tabs>
        <w:rPr>
          <w:rFonts w:cs="Times New Roman"/>
          <w:b/>
          <w:szCs w:val="24"/>
        </w:rPr>
      </w:pPr>
      <w:r>
        <w:rPr>
          <w:rFonts w:cs="Times New Roman"/>
          <w:b/>
          <w:szCs w:val="24"/>
        </w:rPr>
        <w:t>Initiative</w:t>
      </w:r>
      <w:r w:rsidR="00B54230" w:rsidRPr="00B54230">
        <w:rPr>
          <w:rFonts w:cs="Times New Roman"/>
          <w:b/>
          <w:szCs w:val="24"/>
        </w:rPr>
        <w:t xml:space="preserve"> #1</w:t>
      </w:r>
    </w:p>
    <w:p w14:paraId="5C6DA1F7" w14:textId="77777777" w:rsidR="00B54230" w:rsidRDefault="00B54230" w:rsidP="009E4F29">
      <w:pPr>
        <w:tabs>
          <w:tab w:val="left" w:pos="7770"/>
        </w:tabs>
        <w:rPr>
          <w:rFonts w:cs="Times New Roman"/>
          <w:i/>
          <w:szCs w:val="24"/>
        </w:rPr>
      </w:pPr>
      <w:r>
        <w:rPr>
          <w:rFonts w:cs="Times New Roman"/>
          <w:i/>
          <w:szCs w:val="24"/>
        </w:rPr>
        <w:t xml:space="preserve">Build the comfort and </w:t>
      </w:r>
      <w:r w:rsidR="00170F77">
        <w:rPr>
          <w:rFonts w:cs="Times New Roman"/>
          <w:i/>
          <w:szCs w:val="24"/>
        </w:rPr>
        <w:t>enhance staff capacity</w:t>
      </w:r>
      <w:r>
        <w:rPr>
          <w:rFonts w:cs="Times New Roman"/>
          <w:i/>
          <w:szCs w:val="24"/>
        </w:rPr>
        <w:t xml:space="preserve"> at Community Services for Every</w:t>
      </w:r>
      <w:r w:rsidR="003E14BD">
        <w:rPr>
          <w:rFonts w:cs="Times New Roman"/>
          <w:i/>
          <w:szCs w:val="24"/>
        </w:rPr>
        <w:t xml:space="preserve">1 and the Family Justice Center </w:t>
      </w:r>
      <w:r>
        <w:rPr>
          <w:rFonts w:cs="Times New Roman"/>
          <w:i/>
          <w:szCs w:val="24"/>
        </w:rPr>
        <w:t>to</w:t>
      </w:r>
      <w:r w:rsidR="00170F77">
        <w:rPr>
          <w:rFonts w:cs="Times New Roman"/>
          <w:i/>
          <w:szCs w:val="24"/>
        </w:rPr>
        <w:t xml:space="preserve"> best</w:t>
      </w:r>
      <w:r>
        <w:rPr>
          <w:rFonts w:cs="Times New Roman"/>
          <w:i/>
          <w:szCs w:val="24"/>
        </w:rPr>
        <w:t xml:space="preserve"> respond to those with I/DD experiencing domestic violence.</w:t>
      </w:r>
    </w:p>
    <w:p w14:paraId="74EB6249" w14:textId="77777777" w:rsidR="00414D1E" w:rsidRPr="00414D1E" w:rsidRDefault="00DE7414" w:rsidP="009E4F29">
      <w:pPr>
        <w:tabs>
          <w:tab w:val="left" w:pos="7770"/>
        </w:tabs>
        <w:rPr>
          <w:rFonts w:cs="Times New Roman"/>
          <w:szCs w:val="24"/>
        </w:rPr>
      </w:pPr>
      <w:r>
        <w:rPr>
          <w:rFonts w:cs="Times New Roman"/>
          <w:szCs w:val="24"/>
        </w:rPr>
        <w:t xml:space="preserve">The </w:t>
      </w:r>
      <w:r w:rsidR="009E3483">
        <w:rPr>
          <w:rFonts w:cs="Times New Roman"/>
          <w:szCs w:val="24"/>
        </w:rPr>
        <w:t>surveys</w:t>
      </w:r>
      <w:r w:rsidR="003E14BD">
        <w:rPr>
          <w:rFonts w:cs="Times New Roman"/>
          <w:szCs w:val="24"/>
        </w:rPr>
        <w:t xml:space="preserve"> and focus group research </w:t>
      </w:r>
      <w:r w:rsidR="009E3483">
        <w:rPr>
          <w:rFonts w:cs="Times New Roman"/>
          <w:szCs w:val="24"/>
        </w:rPr>
        <w:t>conducted by the collaboration identified</w:t>
      </w:r>
      <w:r w:rsidR="002B2D2B">
        <w:rPr>
          <w:rFonts w:cs="Times New Roman"/>
          <w:szCs w:val="24"/>
        </w:rPr>
        <w:t xml:space="preserve"> gaps in knowledge </w:t>
      </w:r>
      <w:r w:rsidR="003A2AA3">
        <w:rPr>
          <w:rFonts w:cs="Times New Roman"/>
          <w:szCs w:val="24"/>
        </w:rPr>
        <w:t xml:space="preserve">with collaborating agency staff </w:t>
      </w:r>
      <w:r w:rsidR="002B2D2B">
        <w:rPr>
          <w:rFonts w:cs="Times New Roman"/>
          <w:szCs w:val="24"/>
        </w:rPr>
        <w:t>on issues around those with I/DD experiencing domest</w:t>
      </w:r>
      <w:r w:rsidR="009E3483">
        <w:rPr>
          <w:rFonts w:cs="Times New Roman"/>
          <w:szCs w:val="24"/>
        </w:rPr>
        <w:t>ic violence, specifically recognizing when domestic violence is occurring and the way to appropriately address it.</w:t>
      </w:r>
      <w:r w:rsidR="003A2AA3">
        <w:rPr>
          <w:rFonts w:cs="Times New Roman"/>
          <w:szCs w:val="24"/>
        </w:rPr>
        <w:t xml:space="preserve">  </w:t>
      </w:r>
      <w:r w:rsidR="009E3483">
        <w:rPr>
          <w:rFonts w:cs="Times New Roman"/>
          <w:szCs w:val="24"/>
        </w:rPr>
        <w:t>The goal at</w:t>
      </w:r>
      <w:r w:rsidR="00B30ED1">
        <w:rPr>
          <w:rFonts w:cs="Times New Roman"/>
          <w:szCs w:val="24"/>
        </w:rPr>
        <w:t xml:space="preserve"> the end of the twenty-four month pe</w:t>
      </w:r>
      <w:r w:rsidR="00B30ED1" w:rsidRPr="00414D1E">
        <w:rPr>
          <w:rFonts w:cs="Times New Roman"/>
          <w:szCs w:val="24"/>
        </w:rPr>
        <w:t>riod</w:t>
      </w:r>
      <w:r w:rsidR="009E3483">
        <w:rPr>
          <w:rFonts w:cs="Times New Roman"/>
          <w:szCs w:val="24"/>
        </w:rPr>
        <w:t xml:space="preserve"> is to close these gaps by developing and providing the training for staff to:</w:t>
      </w:r>
      <w:r w:rsidR="00414D1E" w:rsidRPr="00414D1E">
        <w:rPr>
          <w:rFonts w:cs="Times New Roman"/>
          <w:szCs w:val="24"/>
        </w:rPr>
        <w:t xml:space="preserve"> </w:t>
      </w:r>
    </w:p>
    <w:p w14:paraId="052682DC" w14:textId="77777777" w:rsidR="00414D1E" w:rsidRDefault="003A2AA3" w:rsidP="00414D1E">
      <w:pPr>
        <w:pStyle w:val="ListParagraph"/>
        <w:numPr>
          <w:ilvl w:val="0"/>
          <w:numId w:val="5"/>
        </w:numPr>
        <w:tabs>
          <w:tab w:val="left" w:pos="7770"/>
        </w:tabs>
        <w:rPr>
          <w:rFonts w:ascii="Times New Roman" w:hAnsi="Times New Roman" w:cs="Times New Roman"/>
          <w:sz w:val="24"/>
          <w:szCs w:val="24"/>
        </w:rPr>
      </w:pPr>
      <w:r>
        <w:rPr>
          <w:rFonts w:ascii="Times New Roman" w:hAnsi="Times New Roman" w:cs="Times New Roman"/>
          <w:sz w:val="24"/>
          <w:szCs w:val="24"/>
        </w:rPr>
        <w:t xml:space="preserve">Be able to identify </w:t>
      </w:r>
      <w:r w:rsidR="00B30ED1" w:rsidRPr="00414D1E">
        <w:rPr>
          <w:rFonts w:ascii="Times New Roman" w:hAnsi="Times New Roman" w:cs="Times New Roman"/>
          <w:sz w:val="24"/>
          <w:szCs w:val="24"/>
        </w:rPr>
        <w:t xml:space="preserve">signs of domestic </w:t>
      </w:r>
      <w:r w:rsidR="00414D1E" w:rsidRPr="00414D1E">
        <w:rPr>
          <w:rFonts w:ascii="Times New Roman" w:hAnsi="Times New Roman" w:cs="Times New Roman"/>
          <w:sz w:val="24"/>
          <w:szCs w:val="24"/>
        </w:rPr>
        <w:t>vi</w:t>
      </w:r>
      <w:r w:rsidR="00414D1E">
        <w:rPr>
          <w:rFonts w:ascii="Times New Roman" w:hAnsi="Times New Roman" w:cs="Times New Roman"/>
          <w:sz w:val="24"/>
          <w:szCs w:val="24"/>
        </w:rPr>
        <w:t>olence;</w:t>
      </w:r>
    </w:p>
    <w:p w14:paraId="3176DA9C" w14:textId="77777777" w:rsidR="003A2AA3" w:rsidRDefault="00414D1E" w:rsidP="00414D1E">
      <w:pPr>
        <w:pStyle w:val="ListParagraph"/>
        <w:numPr>
          <w:ilvl w:val="0"/>
          <w:numId w:val="5"/>
        </w:numPr>
        <w:tabs>
          <w:tab w:val="left" w:pos="7770"/>
        </w:tabs>
        <w:rPr>
          <w:rFonts w:ascii="Times New Roman" w:hAnsi="Times New Roman" w:cs="Times New Roman"/>
          <w:sz w:val="24"/>
          <w:szCs w:val="24"/>
        </w:rPr>
      </w:pPr>
      <w:r>
        <w:rPr>
          <w:rFonts w:ascii="Times New Roman" w:hAnsi="Times New Roman" w:cs="Times New Roman"/>
          <w:sz w:val="24"/>
          <w:szCs w:val="24"/>
        </w:rPr>
        <w:t>U</w:t>
      </w:r>
      <w:r w:rsidRPr="00414D1E">
        <w:rPr>
          <w:rFonts w:ascii="Times New Roman" w:hAnsi="Times New Roman" w:cs="Times New Roman"/>
          <w:sz w:val="24"/>
          <w:szCs w:val="24"/>
        </w:rPr>
        <w:t>nderstand the scope</w:t>
      </w:r>
      <w:r>
        <w:rPr>
          <w:rFonts w:ascii="Times New Roman" w:hAnsi="Times New Roman" w:cs="Times New Roman"/>
          <w:sz w:val="24"/>
          <w:szCs w:val="24"/>
        </w:rPr>
        <w:t xml:space="preserve"> of intellectual/</w:t>
      </w:r>
      <w:r w:rsidR="00B30ED1" w:rsidRPr="00414D1E">
        <w:rPr>
          <w:rFonts w:ascii="Times New Roman" w:hAnsi="Times New Roman" w:cs="Times New Roman"/>
          <w:sz w:val="24"/>
          <w:szCs w:val="24"/>
        </w:rPr>
        <w:t>developmental disabilities</w:t>
      </w:r>
      <w:r w:rsidR="003A2AA3">
        <w:rPr>
          <w:rFonts w:ascii="Times New Roman" w:hAnsi="Times New Roman" w:cs="Times New Roman"/>
          <w:sz w:val="24"/>
          <w:szCs w:val="24"/>
        </w:rPr>
        <w:t>;</w:t>
      </w:r>
      <w:r w:rsidRPr="00414D1E">
        <w:rPr>
          <w:rFonts w:ascii="Times New Roman" w:hAnsi="Times New Roman" w:cs="Times New Roman"/>
          <w:sz w:val="24"/>
          <w:szCs w:val="24"/>
        </w:rPr>
        <w:t xml:space="preserve"> </w:t>
      </w:r>
    </w:p>
    <w:p w14:paraId="37AD5E5A" w14:textId="77777777" w:rsidR="00414D1E" w:rsidRDefault="003A2AA3" w:rsidP="00414D1E">
      <w:pPr>
        <w:pStyle w:val="ListParagraph"/>
        <w:numPr>
          <w:ilvl w:val="0"/>
          <w:numId w:val="5"/>
        </w:numPr>
        <w:tabs>
          <w:tab w:val="left" w:pos="7770"/>
        </w:tabs>
        <w:rPr>
          <w:rFonts w:ascii="Times New Roman" w:hAnsi="Times New Roman" w:cs="Times New Roman"/>
          <w:sz w:val="24"/>
          <w:szCs w:val="24"/>
        </w:rPr>
      </w:pPr>
      <w:r>
        <w:rPr>
          <w:rFonts w:ascii="Times New Roman" w:hAnsi="Times New Roman" w:cs="Times New Roman"/>
          <w:sz w:val="24"/>
          <w:szCs w:val="24"/>
        </w:rPr>
        <w:t xml:space="preserve">Have a working knowledge of how domestic violence </w:t>
      </w:r>
      <w:r w:rsidR="00414D1E" w:rsidRPr="00414D1E">
        <w:rPr>
          <w:rFonts w:ascii="Times New Roman" w:hAnsi="Times New Roman" w:cs="Times New Roman"/>
          <w:sz w:val="24"/>
          <w:szCs w:val="24"/>
        </w:rPr>
        <w:t xml:space="preserve">impacts </w:t>
      </w:r>
      <w:r>
        <w:rPr>
          <w:rFonts w:ascii="Times New Roman" w:hAnsi="Times New Roman" w:cs="Times New Roman"/>
          <w:sz w:val="24"/>
          <w:szCs w:val="24"/>
        </w:rPr>
        <w:t xml:space="preserve">those with I/DD and the </w:t>
      </w:r>
      <w:r w:rsidR="009E3483">
        <w:rPr>
          <w:rFonts w:ascii="Times New Roman" w:hAnsi="Times New Roman" w:cs="Times New Roman"/>
          <w:sz w:val="24"/>
          <w:szCs w:val="24"/>
        </w:rPr>
        <w:t>issues unique to</w:t>
      </w:r>
      <w:r>
        <w:rPr>
          <w:rFonts w:ascii="Times New Roman" w:hAnsi="Times New Roman" w:cs="Times New Roman"/>
          <w:sz w:val="24"/>
          <w:szCs w:val="24"/>
        </w:rPr>
        <w:t xml:space="preserve"> this community</w:t>
      </w:r>
      <w:r w:rsidR="00414D1E">
        <w:rPr>
          <w:rFonts w:ascii="Times New Roman" w:hAnsi="Times New Roman" w:cs="Times New Roman"/>
          <w:sz w:val="24"/>
          <w:szCs w:val="24"/>
        </w:rPr>
        <w:t>;</w:t>
      </w:r>
      <w:r w:rsidR="00B30ED1" w:rsidRPr="00414D1E">
        <w:rPr>
          <w:rFonts w:ascii="Times New Roman" w:hAnsi="Times New Roman" w:cs="Times New Roman"/>
          <w:sz w:val="24"/>
          <w:szCs w:val="24"/>
        </w:rPr>
        <w:t xml:space="preserve"> </w:t>
      </w:r>
    </w:p>
    <w:p w14:paraId="110967B5" w14:textId="77777777" w:rsidR="003A2AA3" w:rsidRDefault="00414D1E" w:rsidP="00414D1E">
      <w:pPr>
        <w:pStyle w:val="ListParagraph"/>
        <w:numPr>
          <w:ilvl w:val="0"/>
          <w:numId w:val="5"/>
        </w:numPr>
        <w:tabs>
          <w:tab w:val="left" w:pos="7770"/>
        </w:tabs>
        <w:rPr>
          <w:rFonts w:ascii="Times New Roman" w:hAnsi="Times New Roman" w:cs="Times New Roman"/>
          <w:sz w:val="24"/>
          <w:szCs w:val="24"/>
        </w:rPr>
      </w:pPr>
      <w:r>
        <w:rPr>
          <w:rFonts w:ascii="Times New Roman" w:hAnsi="Times New Roman" w:cs="Times New Roman"/>
          <w:sz w:val="24"/>
          <w:szCs w:val="24"/>
        </w:rPr>
        <w:t>U</w:t>
      </w:r>
      <w:r w:rsidR="00B30ED1" w:rsidRPr="00414D1E">
        <w:rPr>
          <w:rFonts w:ascii="Times New Roman" w:hAnsi="Times New Roman" w:cs="Times New Roman"/>
          <w:sz w:val="24"/>
          <w:szCs w:val="24"/>
        </w:rPr>
        <w:t xml:space="preserve">nderstand the importance </w:t>
      </w:r>
      <w:r>
        <w:rPr>
          <w:rFonts w:ascii="Times New Roman" w:hAnsi="Times New Roman" w:cs="Times New Roman"/>
          <w:sz w:val="24"/>
          <w:szCs w:val="24"/>
        </w:rPr>
        <w:t>of trauma and its impact when dealing with service delivery</w:t>
      </w:r>
      <w:r w:rsidR="003A2AA3">
        <w:rPr>
          <w:rFonts w:ascii="Times New Roman" w:hAnsi="Times New Roman" w:cs="Times New Roman"/>
          <w:sz w:val="24"/>
          <w:szCs w:val="24"/>
        </w:rPr>
        <w:t>;</w:t>
      </w:r>
    </w:p>
    <w:p w14:paraId="30DC4965" w14:textId="77777777" w:rsidR="003A2AA3" w:rsidRPr="003A2AA3" w:rsidRDefault="003A2AA3" w:rsidP="003A2AA3">
      <w:pPr>
        <w:pStyle w:val="ListParagraph"/>
        <w:numPr>
          <w:ilvl w:val="0"/>
          <w:numId w:val="5"/>
        </w:numPr>
        <w:tabs>
          <w:tab w:val="left" w:pos="7770"/>
        </w:tabs>
        <w:rPr>
          <w:rFonts w:cs="Times New Roman"/>
          <w:szCs w:val="24"/>
        </w:rPr>
      </w:pPr>
      <w:r>
        <w:rPr>
          <w:rFonts w:ascii="Times New Roman" w:hAnsi="Times New Roman" w:cs="Times New Roman"/>
          <w:sz w:val="24"/>
          <w:szCs w:val="24"/>
        </w:rPr>
        <w:t>Recognize staff’s internal barriers when dealing with trauma and the importance of self-care to mitigate its vicarious effects;</w:t>
      </w:r>
    </w:p>
    <w:p w14:paraId="0DF87BD7" w14:textId="77777777" w:rsidR="003A2AA3" w:rsidRPr="003A2AA3" w:rsidRDefault="003A2AA3" w:rsidP="003A2AA3">
      <w:pPr>
        <w:pStyle w:val="ListParagraph"/>
        <w:numPr>
          <w:ilvl w:val="0"/>
          <w:numId w:val="5"/>
        </w:numPr>
        <w:tabs>
          <w:tab w:val="left" w:pos="7770"/>
        </w:tabs>
        <w:rPr>
          <w:rFonts w:cs="Times New Roman"/>
          <w:szCs w:val="24"/>
        </w:rPr>
      </w:pPr>
      <w:r>
        <w:rPr>
          <w:rFonts w:ascii="Times New Roman" w:hAnsi="Times New Roman" w:cs="Times New Roman"/>
          <w:sz w:val="24"/>
          <w:szCs w:val="24"/>
        </w:rPr>
        <w:t>Be able to identify</w:t>
      </w:r>
      <w:r w:rsidR="009E3483">
        <w:rPr>
          <w:rFonts w:ascii="Times New Roman" w:hAnsi="Times New Roman" w:cs="Times New Roman"/>
          <w:sz w:val="24"/>
          <w:szCs w:val="24"/>
        </w:rPr>
        <w:t xml:space="preserve"> appropriate</w:t>
      </w:r>
      <w:r>
        <w:rPr>
          <w:rFonts w:ascii="Times New Roman" w:hAnsi="Times New Roman" w:cs="Times New Roman"/>
          <w:sz w:val="24"/>
          <w:szCs w:val="24"/>
        </w:rPr>
        <w:t xml:space="preserve"> resources within the community for those with I/DD experiencing domestic violence;</w:t>
      </w:r>
    </w:p>
    <w:p w14:paraId="10B399E9" w14:textId="77777777" w:rsidR="003A2AA3" w:rsidRPr="003A2AA3" w:rsidRDefault="003A2AA3" w:rsidP="003A2AA3">
      <w:pPr>
        <w:pStyle w:val="ListParagraph"/>
        <w:numPr>
          <w:ilvl w:val="0"/>
          <w:numId w:val="5"/>
        </w:numPr>
        <w:tabs>
          <w:tab w:val="left" w:pos="7770"/>
        </w:tabs>
        <w:rPr>
          <w:rFonts w:cs="Times New Roman"/>
          <w:szCs w:val="24"/>
        </w:rPr>
      </w:pPr>
      <w:r>
        <w:rPr>
          <w:rFonts w:ascii="Times New Roman" w:hAnsi="Times New Roman" w:cs="Times New Roman"/>
          <w:sz w:val="24"/>
          <w:szCs w:val="24"/>
        </w:rPr>
        <w:t>Have accessible danger assessments and a working-knowledge of implementation;</w:t>
      </w:r>
    </w:p>
    <w:p w14:paraId="552438F7" w14:textId="77777777" w:rsidR="003E14BD" w:rsidRDefault="003A2AA3" w:rsidP="00560047">
      <w:pPr>
        <w:pStyle w:val="ListParagraph"/>
        <w:numPr>
          <w:ilvl w:val="0"/>
          <w:numId w:val="5"/>
        </w:numPr>
        <w:tabs>
          <w:tab w:val="left" w:pos="7770"/>
        </w:tabs>
        <w:rPr>
          <w:rFonts w:cs="Times New Roman"/>
          <w:szCs w:val="24"/>
        </w:rPr>
      </w:pPr>
      <w:r>
        <w:rPr>
          <w:rFonts w:ascii="Times New Roman" w:hAnsi="Times New Roman" w:cs="Times New Roman"/>
          <w:sz w:val="24"/>
          <w:szCs w:val="24"/>
        </w:rPr>
        <w:t xml:space="preserve">Understand safety planning and have a safety planning tool </w:t>
      </w:r>
      <w:r w:rsidR="009E3483">
        <w:rPr>
          <w:rFonts w:ascii="Times New Roman" w:hAnsi="Times New Roman" w:cs="Times New Roman"/>
          <w:sz w:val="24"/>
          <w:szCs w:val="24"/>
        </w:rPr>
        <w:t xml:space="preserve">specifically </w:t>
      </w:r>
      <w:r>
        <w:rPr>
          <w:rFonts w:ascii="Times New Roman" w:hAnsi="Times New Roman" w:cs="Times New Roman"/>
          <w:sz w:val="24"/>
          <w:szCs w:val="24"/>
        </w:rPr>
        <w:t>for those with I/DD experiencing domestic violence.</w:t>
      </w:r>
      <w:r w:rsidR="001B28B1" w:rsidRPr="00560047">
        <w:rPr>
          <w:rFonts w:cs="Times New Roman"/>
          <w:szCs w:val="24"/>
        </w:rPr>
        <w:t xml:space="preserve"> </w:t>
      </w:r>
    </w:p>
    <w:p w14:paraId="5D26521C" w14:textId="77777777" w:rsidR="00D74DAC" w:rsidRDefault="00D74DAC" w:rsidP="00D74DAC">
      <w:pPr>
        <w:tabs>
          <w:tab w:val="left" w:pos="7770"/>
        </w:tabs>
        <w:rPr>
          <w:rFonts w:cs="Times New Roman"/>
          <w:szCs w:val="24"/>
        </w:rPr>
      </w:pPr>
    </w:p>
    <w:p w14:paraId="3204C8DE" w14:textId="77777777" w:rsidR="00D74DAC" w:rsidRPr="00D74DAC" w:rsidRDefault="00D74DAC" w:rsidP="00D74DAC">
      <w:pPr>
        <w:tabs>
          <w:tab w:val="left" w:pos="7770"/>
        </w:tabs>
        <w:rPr>
          <w:rFonts w:cs="Times New Roman"/>
          <w:szCs w:val="24"/>
        </w:rPr>
      </w:pPr>
    </w:p>
    <w:p w14:paraId="69AA33D8" w14:textId="77777777" w:rsidR="00E32566" w:rsidRDefault="003A2AA3" w:rsidP="00AB4ACD">
      <w:pPr>
        <w:tabs>
          <w:tab w:val="left" w:pos="7770"/>
        </w:tabs>
        <w:rPr>
          <w:rFonts w:cs="Times New Roman"/>
          <w:szCs w:val="24"/>
          <w:u w:val="single"/>
        </w:rPr>
      </w:pPr>
      <w:r>
        <w:rPr>
          <w:rFonts w:cs="Times New Roman"/>
          <w:szCs w:val="24"/>
          <w:u w:val="single"/>
        </w:rPr>
        <w:lastRenderedPageBreak/>
        <w:t>Activity</w:t>
      </w:r>
      <w:r w:rsidR="00E32566">
        <w:rPr>
          <w:rFonts w:cs="Times New Roman"/>
          <w:szCs w:val="24"/>
          <w:u w:val="single"/>
        </w:rPr>
        <w:t xml:space="preserve"> 1.1</w:t>
      </w:r>
    </w:p>
    <w:p w14:paraId="4193D6B0" w14:textId="77777777" w:rsidR="00AB4ACD" w:rsidRPr="00E32566" w:rsidRDefault="00E32566" w:rsidP="00AB4ACD">
      <w:pPr>
        <w:tabs>
          <w:tab w:val="left" w:pos="7770"/>
        </w:tabs>
        <w:rPr>
          <w:rFonts w:cs="Times New Roman"/>
          <w:szCs w:val="24"/>
          <w:u w:val="single"/>
        </w:rPr>
      </w:pPr>
      <w:r>
        <w:rPr>
          <w:rFonts w:cs="Times New Roman"/>
          <w:szCs w:val="24"/>
        </w:rPr>
        <w:t>Develop a Baseline Training</w:t>
      </w:r>
    </w:p>
    <w:p w14:paraId="5F9FE305" w14:textId="78B56F14" w:rsidR="00CE2E3C" w:rsidRPr="00CE2E3C" w:rsidRDefault="00CE2E3C" w:rsidP="00E32566">
      <w:pPr>
        <w:tabs>
          <w:tab w:val="left" w:pos="7770"/>
        </w:tabs>
        <w:rPr>
          <w:rFonts w:cs="Times New Roman"/>
          <w:i/>
          <w:szCs w:val="24"/>
        </w:rPr>
      </w:pPr>
      <w:r>
        <w:rPr>
          <w:rFonts w:cs="Times New Roman"/>
          <w:i/>
          <w:szCs w:val="24"/>
        </w:rPr>
        <w:t xml:space="preserve">Description:  </w:t>
      </w:r>
      <w:r w:rsidR="009E3483">
        <w:rPr>
          <w:rFonts w:cs="Times New Roman"/>
          <w:szCs w:val="24"/>
        </w:rPr>
        <w:t>The collaboration recognized the need for a standard</w:t>
      </w:r>
      <w:r w:rsidR="00AB4ACD">
        <w:rPr>
          <w:rFonts w:cs="Times New Roman"/>
          <w:szCs w:val="24"/>
        </w:rPr>
        <w:t xml:space="preserve"> base</w:t>
      </w:r>
      <w:r>
        <w:rPr>
          <w:rFonts w:cs="Times New Roman"/>
          <w:szCs w:val="24"/>
        </w:rPr>
        <w:t>line-</w:t>
      </w:r>
      <w:r w:rsidR="00AB4ACD">
        <w:rPr>
          <w:rFonts w:cs="Times New Roman"/>
          <w:szCs w:val="24"/>
        </w:rPr>
        <w:t xml:space="preserve">training </w:t>
      </w:r>
      <w:r w:rsidR="009E3483">
        <w:rPr>
          <w:rFonts w:cs="Times New Roman"/>
          <w:szCs w:val="24"/>
        </w:rPr>
        <w:t xml:space="preserve">for </w:t>
      </w:r>
      <w:r w:rsidR="00AB4ACD">
        <w:rPr>
          <w:rFonts w:cs="Times New Roman"/>
          <w:szCs w:val="24"/>
        </w:rPr>
        <w:t>staff, volunteers,</w:t>
      </w:r>
      <w:r w:rsidR="000229DF">
        <w:rPr>
          <w:rFonts w:cs="Times New Roman"/>
          <w:szCs w:val="24"/>
        </w:rPr>
        <w:t xml:space="preserve"> and stakeholders within</w:t>
      </w:r>
      <w:r w:rsidR="00AB4ACD">
        <w:rPr>
          <w:rFonts w:cs="Times New Roman"/>
          <w:szCs w:val="24"/>
        </w:rPr>
        <w:t xml:space="preserve"> the </w:t>
      </w:r>
      <w:r w:rsidR="00DB2F05">
        <w:rPr>
          <w:rFonts w:cs="Times New Roman"/>
          <w:szCs w:val="24"/>
        </w:rPr>
        <w:t xml:space="preserve">collaborating </w:t>
      </w:r>
      <w:r w:rsidR="00AB4ACD">
        <w:rPr>
          <w:rFonts w:cs="Times New Roman"/>
          <w:szCs w:val="24"/>
        </w:rPr>
        <w:t xml:space="preserve">agencies to provide an overview of domestic violence and its impact on those with I/DD.  </w:t>
      </w:r>
      <w:r w:rsidR="0099564F">
        <w:rPr>
          <w:rFonts w:cs="Times New Roman"/>
          <w:szCs w:val="24"/>
        </w:rPr>
        <w:t xml:space="preserve">Service users during focus group sessions, as well as indicator scores mirrored this information.  </w:t>
      </w:r>
      <w:r>
        <w:rPr>
          <w:rFonts w:cs="Times New Roman"/>
          <w:szCs w:val="24"/>
        </w:rPr>
        <w:t xml:space="preserve">Staff will learn to recognize signs of domestic violence </w:t>
      </w:r>
      <w:r w:rsidR="00DB2F05">
        <w:rPr>
          <w:rFonts w:cs="Times New Roman"/>
          <w:szCs w:val="24"/>
        </w:rPr>
        <w:t xml:space="preserve">and the issues unique </w:t>
      </w:r>
      <w:r w:rsidR="00170256">
        <w:rPr>
          <w:rFonts w:cs="Times New Roman"/>
          <w:szCs w:val="24"/>
        </w:rPr>
        <w:t xml:space="preserve">to those with I/DD, including; vulnerability and risk factors.  </w:t>
      </w:r>
      <w:r w:rsidR="001A2C37">
        <w:rPr>
          <w:rFonts w:cs="Times New Roman"/>
          <w:szCs w:val="24"/>
        </w:rPr>
        <w:t xml:space="preserve">The training will also cover </w:t>
      </w:r>
      <w:r w:rsidR="00DE7414">
        <w:rPr>
          <w:rFonts w:cs="Times New Roman"/>
          <w:szCs w:val="24"/>
        </w:rPr>
        <w:t xml:space="preserve">information on </w:t>
      </w:r>
      <w:r w:rsidR="001A2C37">
        <w:rPr>
          <w:rFonts w:cs="Times New Roman"/>
          <w:szCs w:val="24"/>
        </w:rPr>
        <w:t xml:space="preserve">the agencies, staff’s legal role </w:t>
      </w:r>
      <w:r w:rsidR="00170256">
        <w:rPr>
          <w:rFonts w:cs="Times New Roman"/>
          <w:szCs w:val="24"/>
        </w:rPr>
        <w:t>in mitigating abuse</w:t>
      </w:r>
      <w:r w:rsidR="001A2C37">
        <w:rPr>
          <w:rFonts w:cs="Times New Roman"/>
          <w:szCs w:val="24"/>
        </w:rPr>
        <w:t>,</w:t>
      </w:r>
      <w:r w:rsidR="00170256">
        <w:rPr>
          <w:rFonts w:cs="Times New Roman"/>
          <w:szCs w:val="24"/>
        </w:rPr>
        <w:t xml:space="preserve"> and</w:t>
      </w:r>
      <w:r w:rsidR="001A2C37">
        <w:rPr>
          <w:rFonts w:cs="Times New Roman"/>
          <w:szCs w:val="24"/>
        </w:rPr>
        <w:t xml:space="preserve"> provide </w:t>
      </w:r>
      <w:r w:rsidR="00DE7414">
        <w:rPr>
          <w:rFonts w:cs="Times New Roman"/>
          <w:szCs w:val="24"/>
        </w:rPr>
        <w:t>resources for</w:t>
      </w:r>
      <w:r w:rsidR="00170256">
        <w:rPr>
          <w:rFonts w:cs="Times New Roman"/>
          <w:szCs w:val="24"/>
        </w:rPr>
        <w:t xml:space="preserve"> </w:t>
      </w:r>
      <w:r w:rsidR="001A2C37">
        <w:rPr>
          <w:rFonts w:cs="Times New Roman"/>
          <w:szCs w:val="24"/>
        </w:rPr>
        <w:t>assist</w:t>
      </w:r>
      <w:r w:rsidR="00DE7414">
        <w:rPr>
          <w:rFonts w:cs="Times New Roman"/>
          <w:szCs w:val="24"/>
        </w:rPr>
        <w:t>ance</w:t>
      </w:r>
      <w:r w:rsidR="00170256">
        <w:rPr>
          <w:rFonts w:cs="Times New Roman"/>
          <w:szCs w:val="24"/>
        </w:rPr>
        <w:t xml:space="preserve">.  </w:t>
      </w:r>
      <w:r>
        <w:rPr>
          <w:rFonts w:cs="Times New Roman"/>
          <w:szCs w:val="24"/>
        </w:rPr>
        <w:t>Trauma will be discussed not only as it relates to victims</w:t>
      </w:r>
      <w:r w:rsidR="00560047">
        <w:rPr>
          <w:rFonts w:cs="Times New Roman"/>
          <w:szCs w:val="24"/>
        </w:rPr>
        <w:t>,</w:t>
      </w:r>
      <w:r>
        <w:rPr>
          <w:rFonts w:cs="Times New Roman"/>
          <w:szCs w:val="24"/>
        </w:rPr>
        <w:t xml:space="preserve"> but also the triggers and vicarious effects as providers.  </w:t>
      </w:r>
      <w:r w:rsidR="007765C7">
        <w:rPr>
          <w:rFonts w:cs="Times New Roman"/>
          <w:szCs w:val="24"/>
        </w:rPr>
        <w:t xml:space="preserve">The </w:t>
      </w:r>
      <w:r w:rsidR="001A2C37">
        <w:rPr>
          <w:rFonts w:cs="Times New Roman"/>
          <w:szCs w:val="24"/>
        </w:rPr>
        <w:t xml:space="preserve">collaboration will </w:t>
      </w:r>
      <w:r w:rsidR="00D5151B">
        <w:rPr>
          <w:rFonts w:cs="Times New Roman"/>
          <w:szCs w:val="24"/>
        </w:rPr>
        <w:t>bring together</w:t>
      </w:r>
      <w:r w:rsidR="001A2C37">
        <w:rPr>
          <w:rFonts w:cs="Times New Roman"/>
          <w:szCs w:val="24"/>
        </w:rPr>
        <w:t xml:space="preserve"> area experts</w:t>
      </w:r>
      <w:r w:rsidR="00D5151B">
        <w:rPr>
          <w:rFonts w:cs="Times New Roman"/>
          <w:szCs w:val="24"/>
        </w:rPr>
        <w:t>,</w:t>
      </w:r>
      <w:r w:rsidR="001A2C37">
        <w:rPr>
          <w:rFonts w:cs="Times New Roman"/>
          <w:szCs w:val="24"/>
        </w:rPr>
        <w:t xml:space="preserve"> including service recipients from both agencies to develop curriculum for this training.  </w:t>
      </w:r>
      <w:r w:rsidR="00210899">
        <w:rPr>
          <w:rFonts w:cs="Times New Roman"/>
          <w:szCs w:val="24"/>
        </w:rPr>
        <w:t xml:space="preserve">Once the baseline training is created, the collaboration and additional experts will be used to conduct on-going research and development of the training.  </w:t>
      </w:r>
      <w:r w:rsidR="007765C7">
        <w:rPr>
          <w:rFonts w:cs="Times New Roman"/>
          <w:szCs w:val="24"/>
        </w:rPr>
        <w:t xml:space="preserve">  </w:t>
      </w:r>
    </w:p>
    <w:p w14:paraId="13D522CB" w14:textId="77777777" w:rsidR="00CE2E3C" w:rsidRPr="00CE2E3C" w:rsidRDefault="00CE2E3C" w:rsidP="00E32566">
      <w:pPr>
        <w:tabs>
          <w:tab w:val="left" w:pos="7770"/>
        </w:tabs>
        <w:rPr>
          <w:rFonts w:cs="Times New Roman"/>
          <w:szCs w:val="24"/>
        </w:rPr>
      </w:pPr>
      <w:r>
        <w:rPr>
          <w:rFonts w:cs="Times New Roman"/>
          <w:i/>
          <w:szCs w:val="24"/>
        </w:rPr>
        <w:t xml:space="preserve">Audience:  </w:t>
      </w:r>
      <w:r>
        <w:rPr>
          <w:rFonts w:cs="Times New Roman"/>
          <w:szCs w:val="24"/>
        </w:rPr>
        <w:t xml:space="preserve">It is important for all involved within each organization, from front-line providers to administrative personnel, to understand </w:t>
      </w:r>
      <w:r w:rsidR="00210899">
        <w:rPr>
          <w:rFonts w:cs="Times New Roman"/>
          <w:szCs w:val="24"/>
        </w:rPr>
        <w:t xml:space="preserve">how to recognize domestic violence and understand the safety issues/factors specific to those </w:t>
      </w:r>
      <w:r>
        <w:rPr>
          <w:rFonts w:cs="Times New Roman"/>
          <w:szCs w:val="24"/>
        </w:rPr>
        <w:t>with I/DD to be trauma-informed with all aspects of service-delivery.</w:t>
      </w:r>
      <w:r w:rsidR="00170256">
        <w:rPr>
          <w:rFonts w:cs="Times New Roman"/>
          <w:szCs w:val="24"/>
        </w:rPr>
        <w:t xml:space="preserve">  This training will </w:t>
      </w:r>
      <w:r w:rsidR="00210899">
        <w:rPr>
          <w:rFonts w:cs="Times New Roman"/>
          <w:szCs w:val="24"/>
        </w:rPr>
        <w:t xml:space="preserve">also be provided </w:t>
      </w:r>
      <w:r w:rsidR="00170256">
        <w:rPr>
          <w:rFonts w:cs="Times New Roman"/>
          <w:szCs w:val="24"/>
        </w:rPr>
        <w:t>for</w:t>
      </w:r>
      <w:r w:rsidR="007765C7">
        <w:rPr>
          <w:rFonts w:cs="Times New Roman"/>
          <w:szCs w:val="24"/>
        </w:rPr>
        <w:t xml:space="preserve"> all</w:t>
      </w:r>
      <w:r w:rsidR="00170256">
        <w:rPr>
          <w:rFonts w:cs="Times New Roman"/>
          <w:szCs w:val="24"/>
        </w:rPr>
        <w:t xml:space="preserve"> those </w:t>
      </w:r>
      <w:r w:rsidR="00210899">
        <w:rPr>
          <w:rFonts w:cs="Times New Roman"/>
          <w:szCs w:val="24"/>
        </w:rPr>
        <w:t>involved in any</w:t>
      </w:r>
      <w:r w:rsidR="007765C7">
        <w:rPr>
          <w:rFonts w:cs="Times New Roman"/>
          <w:szCs w:val="24"/>
        </w:rPr>
        <w:t xml:space="preserve"> work groups </w:t>
      </w:r>
      <w:r w:rsidR="00210899">
        <w:rPr>
          <w:rFonts w:cs="Times New Roman"/>
          <w:szCs w:val="24"/>
        </w:rPr>
        <w:t xml:space="preserve">created under this Strategic Plan </w:t>
      </w:r>
      <w:r w:rsidR="007765C7">
        <w:rPr>
          <w:rFonts w:cs="Times New Roman"/>
          <w:szCs w:val="24"/>
        </w:rPr>
        <w:t xml:space="preserve">prior to engaging in the </w:t>
      </w:r>
      <w:r w:rsidR="00210899">
        <w:rPr>
          <w:rFonts w:cs="Times New Roman"/>
          <w:szCs w:val="24"/>
        </w:rPr>
        <w:t>activities</w:t>
      </w:r>
      <w:r w:rsidR="00170256">
        <w:rPr>
          <w:rFonts w:cs="Times New Roman"/>
          <w:szCs w:val="24"/>
        </w:rPr>
        <w:t xml:space="preserve"> for community-based staff</w:t>
      </w:r>
      <w:r w:rsidR="00421DBB">
        <w:rPr>
          <w:rFonts w:cs="Times New Roman"/>
          <w:szCs w:val="24"/>
        </w:rPr>
        <w:t xml:space="preserve"> </w:t>
      </w:r>
      <w:r w:rsidR="007765C7">
        <w:rPr>
          <w:rFonts w:cs="Times New Roman"/>
          <w:szCs w:val="24"/>
        </w:rPr>
        <w:t>within the partner organizations</w:t>
      </w:r>
      <w:r w:rsidR="00170256">
        <w:rPr>
          <w:rFonts w:cs="Times New Roman"/>
          <w:szCs w:val="24"/>
        </w:rPr>
        <w:t xml:space="preserve">.  </w:t>
      </w:r>
    </w:p>
    <w:p w14:paraId="72A46F67" w14:textId="77777777" w:rsidR="00CE2E3C" w:rsidRDefault="00CE2E3C" w:rsidP="00E32566">
      <w:pPr>
        <w:tabs>
          <w:tab w:val="left" w:pos="7770"/>
        </w:tabs>
        <w:rPr>
          <w:rFonts w:cs="Times New Roman"/>
          <w:i/>
          <w:szCs w:val="24"/>
        </w:rPr>
      </w:pPr>
      <w:r>
        <w:rPr>
          <w:rFonts w:cs="Times New Roman"/>
          <w:i/>
          <w:szCs w:val="24"/>
        </w:rPr>
        <w:t xml:space="preserve">Results:  </w:t>
      </w:r>
      <w:r w:rsidR="00120E11">
        <w:rPr>
          <w:rFonts w:cs="Times New Roman"/>
          <w:szCs w:val="24"/>
        </w:rPr>
        <w:t xml:space="preserve">Staff across the collaboration should have an increased comfort and capacity for those with I/DD experiencing domestic violence, leading to improved interactions among collaborating agencies and increased satisfaction with service delivery.  </w:t>
      </w:r>
    </w:p>
    <w:p w14:paraId="2952C253" w14:textId="77777777" w:rsidR="00CE2E3C" w:rsidRDefault="00CE2E3C" w:rsidP="00E32566">
      <w:pPr>
        <w:tabs>
          <w:tab w:val="left" w:pos="7770"/>
        </w:tabs>
        <w:rPr>
          <w:rFonts w:cs="Times New Roman"/>
          <w:i/>
          <w:szCs w:val="24"/>
        </w:rPr>
      </w:pPr>
      <w:r>
        <w:rPr>
          <w:rFonts w:cs="Times New Roman"/>
          <w:i/>
          <w:szCs w:val="24"/>
        </w:rPr>
        <w:t xml:space="preserve">Resources:  </w:t>
      </w:r>
      <w:r w:rsidR="00170256">
        <w:rPr>
          <w:rFonts w:cs="Times New Roman"/>
          <w:szCs w:val="24"/>
        </w:rPr>
        <w:t xml:space="preserve">Staff time will be utilized to </w:t>
      </w:r>
      <w:r w:rsidR="002923E3">
        <w:rPr>
          <w:rFonts w:cs="Times New Roman"/>
          <w:szCs w:val="24"/>
        </w:rPr>
        <w:t>plan, develop, and conduct/</w:t>
      </w:r>
      <w:r w:rsidR="00170256">
        <w:rPr>
          <w:rFonts w:cs="Times New Roman"/>
          <w:szCs w:val="24"/>
        </w:rPr>
        <w:t>attend the baseline training.</w:t>
      </w:r>
      <w:r w:rsidR="00D76182">
        <w:rPr>
          <w:rFonts w:cs="Times New Roman"/>
          <w:szCs w:val="24"/>
        </w:rPr>
        <w:t xml:space="preserve">  Trainers will be knowledgeable in the topic, pulling from existing research within the discipline.  Additional experts may be accessed as consultants.</w:t>
      </w:r>
      <w:r w:rsidR="00170256">
        <w:rPr>
          <w:rFonts w:cs="Times New Roman"/>
          <w:szCs w:val="24"/>
        </w:rPr>
        <w:t xml:space="preserve">   </w:t>
      </w:r>
    </w:p>
    <w:p w14:paraId="66F5A006" w14:textId="77777777" w:rsidR="00CE2E3C" w:rsidRDefault="00D76182" w:rsidP="00E32566">
      <w:pPr>
        <w:tabs>
          <w:tab w:val="left" w:pos="7770"/>
        </w:tabs>
        <w:rPr>
          <w:rFonts w:cs="Times New Roman"/>
          <w:i/>
          <w:szCs w:val="24"/>
        </w:rPr>
      </w:pPr>
      <w:r>
        <w:rPr>
          <w:rFonts w:cs="Times New Roman"/>
          <w:i/>
          <w:szCs w:val="24"/>
        </w:rPr>
        <w:t xml:space="preserve">Structure:  </w:t>
      </w:r>
      <w:r>
        <w:rPr>
          <w:rFonts w:cs="Times New Roman"/>
          <w:szCs w:val="24"/>
        </w:rPr>
        <w:t xml:space="preserve">The collaboration will participate in the development of the baseline training.  Kelly Kinderman, Vice President of Program Support and Development with Community Services for Every1, will be tasked in leading this activity based on her existing expertise.  </w:t>
      </w:r>
      <w:r w:rsidR="00DE4159">
        <w:rPr>
          <w:rFonts w:cs="Times New Roman"/>
          <w:szCs w:val="24"/>
        </w:rPr>
        <w:t xml:space="preserve">The collaborative will participate in the tasks under the activity. </w:t>
      </w:r>
      <w:r>
        <w:rPr>
          <w:rFonts w:cs="Times New Roman"/>
          <w:szCs w:val="24"/>
        </w:rPr>
        <w:t xml:space="preserve"> </w:t>
      </w:r>
      <w:r w:rsidR="00DE4159">
        <w:rPr>
          <w:rFonts w:cs="Times New Roman"/>
          <w:szCs w:val="24"/>
        </w:rPr>
        <w:t>R</w:t>
      </w:r>
      <w:r w:rsidR="00CE2E3C">
        <w:rPr>
          <w:rFonts w:cs="Times New Roman"/>
          <w:szCs w:val="24"/>
        </w:rPr>
        <w:t>esearch will be imple</w:t>
      </w:r>
      <w:r w:rsidR="00DE4159">
        <w:rPr>
          <w:rFonts w:cs="Times New Roman"/>
          <w:szCs w:val="24"/>
        </w:rPr>
        <w:t>mented with trainers versed in the</w:t>
      </w:r>
      <w:r w:rsidR="00CE2E3C">
        <w:rPr>
          <w:rFonts w:cs="Times New Roman"/>
          <w:szCs w:val="24"/>
        </w:rPr>
        <w:t xml:space="preserve"> arenas</w:t>
      </w:r>
      <w:r w:rsidR="00DE4159">
        <w:rPr>
          <w:rFonts w:cs="Times New Roman"/>
          <w:szCs w:val="24"/>
        </w:rPr>
        <w:t xml:space="preserve"> of I/DD and domestic violence</w:t>
      </w:r>
      <w:r w:rsidR="00CE2E3C">
        <w:rPr>
          <w:rFonts w:cs="Times New Roman"/>
          <w:szCs w:val="24"/>
        </w:rPr>
        <w:t>.  Although first seeking internal experts, outsourcing may be utilized for consultants within the field.  Research will be completed in the wake of both arenas following the learning objectives established by the collaboration.  Curriculum will address the nuanced definitions of violence and the culture within the diverse communities involved.</w:t>
      </w:r>
    </w:p>
    <w:p w14:paraId="7808F705" w14:textId="77777777" w:rsidR="00CE2E3C" w:rsidRDefault="00CE2E3C" w:rsidP="00E32566">
      <w:pPr>
        <w:tabs>
          <w:tab w:val="left" w:pos="7770"/>
        </w:tabs>
        <w:rPr>
          <w:rFonts w:cs="Times New Roman"/>
          <w:i/>
          <w:szCs w:val="24"/>
        </w:rPr>
      </w:pPr>
      <w:r>
        <w:rPr>
          <w:rFonts w:cs="Times New Roman"/>
          <w:i/>
          <w:szCs w:val="24"/>
        </w:rPr>
        <w:lastRenderedPageBreak/>
        <w:t xml:space="preserve">Sustainability:  </w:t>
      </w:r>
      <w:r>
        <w:rPr>
          <w:rFonts w:cs="Times New Roman"/>
          <w:szCs w:val="24"/>
        </w:rPr>
        <w:t>Trainings will be structured by the collaborative with</w:t>
      </w:r>
      <w:r w:rsidR="00DE4159">
        <w:rPr>
          <w:rFonts w:cs="Times New Roman"/>
          <w:szCs w:val="24"/>
        </w:rPr>
        <w:t xml:space="preserve"> implementation during</w:t>
      </w:r>
      <w:r w:rsidR="007765C7">
        <w:rPr>
          <w:rFonts w:cs="Times New Roman"/>
          <w:szCs w:val="24"/>
        </w:rPr>
        <w:t xml:space="preserve"> existing</w:t>
      </w:r>
      <w:r w:rsidR="00DE4159">
        <w:rPr>
          <w:rFonts w:cs="Times New Roman"/>
          <w:szCs w:val="24"/>
        </w:rPr>
        <w:t xml:space="preserve"> new hire/volunteer </w:t>
      </w:r>
      <w:r>
        <w:rPr>
          <w:rFonts w:cs="Times New Roman"/>
          <w:szCs w:val="24"/>
        </w:rPr>
        <w:t>orientations with periodic reviews</w:t>
      </w:r>
      <w:r w:rsidR="002923E3">
        <w:rPr>
          <w:rFonts w:cs="Times New Roman"/>
          <w:szCs w:val="24"/>
        </w:rPr>
        <w:t xml:space="preserve"> to ensure sustainability</w:t>
      </w:r>
      <w:r w:rsidR="007765C7">
        <w:rPr>
          <w:rFonts w:cs="Times New Roman"/>
          <w:szCs w:val="24"/>
        </w:rPr>
        <w:t xml:space="preserve"> at each </w:t>
      </w:r>
      <w:r w:rsidR="003954B1">
        <w:rPr>
          <w:rFonts w:cs="Times New Roman"/>
          <w:szCs w:val="24"/>
        </w:rPr>
        <w:t>agency</w:t>
      </w:r>
      <w:r>
        <w:rPr>
          <w:rFonts w:cs="Times New Roman"/>
          <w:szCs w:val="24"/>
        </w:rPr>
        <w:t xml:space="preserve">.  </w:t>
      </w:r>
    </w:p>
    <w:p w14:paraId="0AF969CA" w14:textId="77777777" w:rsidR="00CE2E3C" w:rsidRPr="00CE2E3C" w:rsidRDefault="00CE2E3C" w:rsidP="00E32566">
      <w:pPr>
        <w:tabs>
          <w:tab w:val="left" w:pos="7770"/>
        </w:tabs>
        <w:rPr>
          <w:rFonts w:cs="Times New Roman"/>
          <w:szCs w:val="24"/>
        </w:rPr>
      </w:pPr>
      <w:r>
        <w:rPr>
          <w:rFonts w:cs="Times New Roman"/>
          <w:i/>
          <w:szCs w:val="24"/>
        </w:rPr>
        <w:t xml:space="preserve">Deliverables:  </w:t>
      </w:r>
      <w:r>
        <w:rPr>
          <w:rFonts w:cs="Times New Roman"/>
          <w:szCs w:val="24"/>
        </w:rPr>
        <w:t xml:space="preserve">All </w:t>
      </w:r>
      <w:r w:rsidR="003954B1">
        <w:rPr>
          <w:rFonts w:cs="Times New Roman"/>
          <w:szCs w:val="24"/>
        </w:rPr>
        <w:t>training curriculum and outreach materials</w:t>
      </w:r>
      <w:r>
        <w:rPr>
          <w:rFonts w:cs="Times New Roman"/>
          <w:szCs w:val="24"/>
        </w:rPr>
        <w:t xml:space="preserve"> will be approved by the Office on Violence against Women pr</w:t>
      </w:r>
      <w:r w:rsidR="00DE4159">
        <w:rPr>
          <w:rFonts w:cs="Times New Roman"/>
          <w:szCs w:val="24"/>
        </w:rPr>
        <w:t>ior to application</w:t>
      </w:r>
      <w:r>
        <w:rPr>
          <w:rFonts w:cs="Times New Roman"/>
          <w:szCs w:val="24"/>
        </w:rPr>
        <w:t xml:space="preserve">.  </w:t>
      </w:r>
    </w:p>
    <w:p w14:paraId="1D5C1E50" w14:textId="3AD44742" w:rsidR="00E32566" w:rsidRPr="00FB1C63" w:rsidRDefault="00CE2E3C" w:rsidP="00E32566">
      <w:pPr>
        <w:tabs>
          <w:tab w:val="left" w:pos="7770"/>
        </w:tabs>
        <w:rPr>
          <w:rFonts w:cs="Times New Roman"/>
          <w:szCs w:val="24"/>
        </w:rPr>
      </w:pPr>
      <w:r>
        <w:rPr>
          <w:rFonts w:cs="Times New Roman"/>
          <w:i/>
          <w:szCs w:val="24"/>
        </w:rPr>
        <w:t xml:space="preserve">Completion:  </w:t>
      </w:r>
      <w:r>
        <w:rPr>
          <w:rFonts w:cs="Times New Roman"/>
          <w:szCs w:val="24"/>
        </w:rPr>
        <w:t>Months 1</w:t>
      </w:r>
      <w:r w:rsidR="000229DF">
        <w:rPr>
          <w:rFonts w:cs="Times New Roman"/>
          <w:szCs w:val="24"/>
        </w:rPr>
        <w:t xml:space="preserve"> </w:t>
      </w:r>
      <w:r w:rsidR="00DE4159">
        <w:rPr>
          <w:rFonts w:cs="Times New Roman"/>
          <w:szCs w:val="24"/>
        </w:rPr>
        <w:t>–</w:t>
      </w:r>
      <w:r w:rsidR="000229DF">
        <w:rPr>
          <w:rFonts w:cs="Times New Roman"/>
          <w:szCs w:val="24"/>
        </w:rPr>
        <w:t xml:space="preserve"> </w:t>
      </w:r>
      <w:r w:rsidR="00ED258D">
        <w:rPr>
          <w:rFonts w:cs="Times New Roman"/>
          <w:szCs w:val="24"/>
        </w:rPr>
        <w:t>6</w:t>
      </w:r>
      <w:r w:rsidR="00DE4159">
        <w:rPr>
          <w:rFonts w:cs="Times New Roman"/>
          <w:szCs w:val="24"/>
        </w:rPr>
        <w:t xml:space="preserve"> for existing staff/volunteers.  </w:t>
      </w:r>
      <w:r w:rsidR="00120E11">
        <w:rPr>
          <w:rFonts w:cs="Times New Roman"/>
          <w:szCs w:val="24"/>
        </w:rPr>
        <w:t xml:space="preserve">Any </w:t>
      </w:r>
      <w:r w:rsidR="00DE4159">
        <w:rPr>
          <w:rFonts w:cs="Times New Roman"/>
          <w:szCs w:val="24"/>
        </w:rPr>
        <w:t xml:space="preserve">participation within the work groups </w:t>
      </w:r>
      <w:r w:rsidR="00120E11">
        <w:rPr>
          <w:rFonts w:cs="Times New Roman"/>
          <w:szCs w:val="24"/>
        </w:rPr>
        <w:t xml:space="preserve">established under the Strategic Plan </w:t>
      </w:r>
      <w:r w:rsidR="00DE4159">
        <w:rPr>
          <w:rFonts w:cs="Times New Roman"/>
          <w:szCs w:val="24"/>
        </w:rPr>
        <w:t>will need to complete this baseline education prior to engagement.  Training will be ongoing for newly acquired members of each organization.</w:t>
      </w:r>
      <w:r w:rsidR="00807D6A" w:rsidRPr="00B34E48">
        <w:rPr>
          <w:rFonts w:cs="Times New Roman"/>
          <w:szCs w:val="24"/>
        </w:rPr>
        <w:tab/>
      </w:r>
    </w:p>
    <w:p w14:paraId="720391D1" w14:textId="77777777" w:rsidR="00E32566" w:rsidRDefault="00CE2E3C" w:rsidP="00E32566">
      <w:pPr>
        <w:tabs>
          <w:tab w:val="left" w:pos="7770"/>
        </w:tabs>
        <w:rPr>
          <w:rFonts w:cs="Times New Roman"/>
          <w:szCs w:val="24"/>
        </w:rPr>
      </w:pPr>
      <w:r>
        <w:rPr>
          <w:rFonts w:cs="Times New Roman"/>
          <w:szCs w:val="24"/>
          <w:u w:val="single"/>
        </w:rPr>
        <w:t>Activity</w:t>
      </w:r>
      <w:r w:rsidR="00E32566" w:rsidRPr="00E32566">
        <w:rPr>
          <w:rFonts w:cs="Times New Roman"/>
          <w:szCs w:val="24"/>
          <w:u w:val="single"/>
        </w:rPr>
        <w:t xml:space="preserve"> 1.2</w:t>
      </w:r>
      <w:r w:rsidR="00E32566">
        <w:rPr>
          <w:rFonts w:cs="Times New Roman"/>
          <w:szCs w:val="24"/>
        </w:rPr>
        <w:t xml:space="preserve">  </w:t>
      </w:r>
    </w:p>
    <w:p w14:paraId="0DFDE5F5" w14:textId="77777777" w:rsidR="00E32566" w:rsidRDefault="00E32566" w:rsidP="00E32566">
      <w:pPr>
        <w:tabs>
          <w:tab w:val="left" w:pos="7770"/>
        </w:tabs>
        <w:rPr>
          <w:rFonts w:cs="Times New Roman"/>
          <w:szCs w:val="24"/>
        </w:rPr>
      </w:pPr>
      <w:r>
        <w:rPr>
          <w:rFonts w:cs="Times New Roman"/>
          <w:szCs w:val="24"/>
        </w:rPr>
        <w:t>Develop a Resource Guide</w:t>
      </w:r>
    </w:p>
    <w:p w14:paraId="606B9230" w14:textId="7C5C3B9F" w:rsidR="00CE2E3C" w:rsidRDefault="00CE2E3C" w:rsidP="00FB1C63">
      <w:pPr>
        <w:tabs>
          <w:tab w:val="left" w:pos="7770"/>
        </w:tabs>
        <w:rPr>
          <w:rFonts w:cs="Times New Roman"/>
          <w:i/>
          <w:szCs w:val="24"/>
        </w:rPr>
      </w:pPr>
      <w:r>
        <w:rPr>
          <w:rFonts w:cs="Times New Roman"/>
          <w:i/>
          <w:szCs w:val="24"/>
        </w:rPr>
        <w:t>Description</w:t>
      </w:r>
      <w:r w:rsidR="0099564F">
        <w:rPr>
          <w:rFonts w:cs="Times New Roman"/>
          <w:i/>
          <w:szCs w:val="24"/>
        </w:rPr>
        <w:t>:</w:t>
      </w:r>
      <w:r w:rsidR="000229DF">
        <w:rPr>
          <w:rFonts w:cs="Times New Roman"/>
          <w:i/>
          <w:szCs w:val="24"/>
        </w:rPr>
        <w:t xml:space="preserve"> </w:t>
      </w:r>
      <w:r w:rsidR="0099564F">
        <w:rPr>
          <w:rFonts w:cs="Times New Roman"/>
          <w:i/>
          <w:szCs w:val="24"/>
        </w:rPr>
        <w:t xml:space="preserve"> </w:t>
      </w:r>
      <w:r w:rsidR="00B3762C">
        <w:rPr>
          <w:rFonts w:cs="Times New Roman"/>
          <w:szCs w:val="24"/>
        </w:rPr>
        <w:t>The collaboration will create a</w:t>
      </w:r>
      <w:r w:rsidR="000229DF">
        <w:rPr>
          <w:rFonts w:cs="Times New Roman"/>
          <w:szCs w:val="24"/>
        </w:rPr>
        <w:t xml:space="preserve"> comprehensive directory </w:t>
      </w:r>
      <w:r w:rsidR="00B3762C">
        <w:rPr>
          <w:rFonts w:cs="Times New Roman"/>
          <w:szCs w:val="24"/>
        </w:rPr>
        <w:t xml:space="preserve">of appropriate resources for domestic violence victims with I/DD, including the services provided at each partner agency.  This resource guide will focus on </w:t>
      </w:r>
      <w:r w:rsidR="00DE4159">
        <w:rPr>
          <w:rFonts w:cs="Times New Roman"/>
          <w:szCs w:val="24"/>
        </w:rPr>
        <w:t xml:space="preserve">community resources </w:t>
      </w:r>
      <w:r w:rsidR="00B3762C">
        <w:rPr>
          <w:rFonts w:cs="Times New Roman"/>
          <w:szCs w:val="24"/>
        </w:rPr>
        <w:t xml:space="preserve">that have the expertise and are equipped to assist with </w:t>
      </w:r>
      <w:r w:rsidR="00DE4159">
        <w:rPr>
          <w:rFonts w:cs="Times New Roman"/>
          <w:szCs w:val="24"/>
        </w:rPr>
        <w:t>the I/DD community and/or domestic violence.  These resources could include areas of housing, language access, counseling, employment, financial, and legal for staff and service recipients.</w:t>
      </w:r>
      <w:r w:rsidR="000229DF">
        <w:rPr>
          <w:rFonts w:cs="Times New Roman"/>
          <w:szCs w:val="24"/>
        </w:rPr>
        <w:t xml:space="preserve">  </w:t>
      </w:r>
      <w:r w:rsidR="00D30F87">
        <w:rPr>
          <w:rFonts w:cs="Times New Roman"/>
          <w:szCs w:val="24"/>
        </w:rPr>
        <w:t xml:space="preserve">Work groups will research and develop a listing of programs to comprise a user-friendly guide to expedite </w:t>
      </w:r>
      <w:r w:rsidR="00B3762C">
        <w:rPr>
          <w:rFonts w:cs="Times New Roman"/>
          <w:szCs w:val="24"/>
        </w:rPr>
        <w:t xml:space="preserve">and improve </w:t>
      </w:r>
      <w:r w:rsidR="00D30F87">
        <w:rPr>
          <w:rFonts w:cs="Times New Roman"/>
          <w:szCs w:val="24"/>
        </w:rPr>
        <w:t>the referral process.</w:t>
      </w:r>
    </w:p>
    <w:p w14:paraId="19D41F65" w14:textId="77777777" w:rsidR="00CE2E3C" w:rsidRPr="000229DF" w:rsidRDefault="00CE2E3C" w:rsidP="00FB1C63">
      <w:pPr>
        <w:tabs>
          <w:tab w:val="left" w:pos="7770"/>
        </w:tabs>
        <w:rPr>
          <w:rFonts w:cs="Times New Roman"/>
          <w:szCs w:val="24"/>
        </w:rPr>
      </w:pPr>
      <w:r>
        <w:rPr>
          <w:rFonts w:cs="Times New Roman"/>
          <w:i/>
          <w:szCs w:val="24"/>
        </w:rPr>
        <w:t>Audience</w:t>
      </w:r>
      <w:r w:rsidR="000229DF">
        <w:rPr>
          <w:rFonts w:cs="Times New Roman"/>
          <w:i/>
          <w:szCs w:val="24"/>
        </w:rPr>
        <w:t xml:space="preserve">:  </w:t>
      </w:r>
      <w:r w:rsidR="000229DF">
        <w:rPr>
          <w:rFonts w:cs="Times New Roman"/>
          <w:szCs w:val="24"/>
        </w:rPr>
        <w:t xml:space="preserve">This directory </w:t>
      </w:r>
      <w:r w:rsidR="00B3762C">
        <w:rPr>
          <w:rFonts w:cs="Times New Roman"/>
          <w:szCs w:val="24"/>
        </w:rPr>
        <w:t xml:space="preserve">is being created to assist </w:t>
      </w:r>
      <w:r w:rsidR="000229DF">
        <w:rPr>
          <w:rFonts w:cs="Times New Roman"/>
          <w:szCs w:val="24"/>
        </w:rPr>
        <w:t>service providers</w:t>
      </w:r>
      <w:r w:rsidR="00B3762C">
        <w:rPr>
          <w:rFonts w:cs="Times New Roman"/>
          <w:szCs w:val="24"/>
        </w:rPr>
        <w:t xml:space="preserve"> giving them a readily accessible guide of </w:t>
      </w:r>
      <w:r w:rsidR="000229DF">
        <w:rPr>
          <w:rFonts w:cs="Times New Roman"/>
          <w:szCs w:val="24"/>
        </w:rPr>
        <w:t xml:space="preserve">accessible resources for those with I/DD experiencing domestic </w:t>
      </w:r>
      <w:r w:rsidR="00143625">
        <w:rPr>
          <w:rFonts w:cs="Times New Roman"/>
          <w:szCs w:val="24"/>
        </w:rPr>
        <w:t>violence; in one localized area</w:t>
      </w:r>
      <w:r w:rsidR="000229DF">
        <w:rPr>
          <w:rFonts w:cs="Times New Roman"/>
          <w:szCs w:val="24"/>
        </w:rPr>
        <w:t>.</w:t>
      </w:r>
      <w:r w:rsidR="00B3762C">
        <w:rPr>
          <w:rFonts w:cs="Times New Roman"/>
          <w:szCs w:val="24"/>
        </w:rPr>
        <w:t xml:space="preserve">  Those receiving services will receive quicker and more appropriate referrals.</w:t>
      </w:r>
    </w:p>
    <w:p w14:paraId="79C52501" w14:textId="77777777" w:rsidR="00CE2E3C" w:rsidRPr="000229DF" w:rsidRDefault="00CE2E3C" w:rsidP="00FB1C63">
      <w:pPr>
        <w:tabs>
          <w:tab w:val="left" w:pos="7770"/>
        </w:tabs>
        <w:rPr>
          <w:rFonts w:cs="Times New Roman"/>
          <w:szCs w:val="24"/>
        </w:rPr>
      </w:pPr>
      <w:r>
        <w:rPr>
          <w:rFonts w:cs="Times New Roman"/>
          <w:i/>
          <w:szCs w:val="24"/>
        </w:rPr>
        <w:t>Results</w:t>
      </w:r>
      <w:r w:rsidR="00B3762C">
        <w:rPr>
          <w:rFonts w:cs="Times New Roman"/>
          <w:i/>
          <w:szCs w:val="24"/>
        </w:rPr>
        <w:t xml:space="preserve">:  </w:t>
      </w:r>
      <w:r w:rsidR="00B3762C">
        <w:rPr>
          <w:rFonts w:cs="Times New Roman"/>
          <w:szCs w:val="24"/>
        </w:rPr>
        <w:t xml:space="preserve">A comprehensive resource guide will be readily accessible </w:t>
      </w:r>
      <w:r w:rsidR="00427E1C">
        <w:rPr>
          <w:rFonts w:cs="Times New Roman"/>
          <w:szCs w:val="24"/>
        </w:rPr>
        <w:t xml:space="preserve">for all involved staff of the collaborative and made available to additional community service providers.  </w:t>
      </w:r>
      <w:r w:rsidR="008205C1">
        <w:rPr>
          <w:rFonts w:cs="Times New Roman"/>
          <w:szCs w:val="24"/>
        </w:rPr>
        <w:t xml:space="preserve">All resources listed in the guide </w:t>
      </w:r>
      <w:r w:rsidR="000229DF">
        <w:rPr>
          <w:rFonts w:cs="Times New Roman"/>
          <w:szCs w:val="24"/>
        </w:rPr>
        <w:t xml:space="preserve">will be previously vetted for accessibility and experience </w:t>
      </w:r>
      <w:r w:rsidR="002923E3">
        <w:rPr>
          <w:rFonts w:cs="Times New Roman"/>
          <w:szCs w:val="24"/>
        </w:rPr>
        <w:t>within the</w:t>
      </w:r>
      <w:r w:rsidR="000229DF">
        <w:rPr>
          <w:rFonts w:cs="Times New Roman"/>
          <w:szCs w:val="24"/>
        </w:rPr>
        <w:t xml:space="preserve"> arena</w:t>
      </w:r>
      <w:r w:rsidR="002923E3">
        <w:rPr>
          <w:rFonts w:cs="Times New Roman"/>
          <w:szCs w:val="24"/>
        </w:rPr>
        <w:t xml:space="preserve"> of I/DD and domestic violence</w:t>
      </w:r>
      <w:r w:rsidR="00DE4159">
        <w:rPr>
          <w:rFonts w:cs="Times New Roman"/>
          <w:szCs w:val="24"/>
        </w:rPr>
        <w:t xml:space="preserve"> for expedited</w:t>
      </w:r>
      <w:r w:rsidR="002923E3">
        <w:rPr>
          <w:rFonts w:cs="Times New Roman"/>
          <w:szCs w:val="24"/>
        </w:rPr>
        <w:t>, accurate</w:t>
      </w:r>
      <w:r w:rsidR="00DE4159">
        <w:rPr>
          <w:rFonts w:cs="Times New Roman"/>
          <w:szCs w:val="24"/>
        </w:rPr>
        <w:t xml:space="preserve"> referrals</w:t>
      </w:r>
      <w:r w:rsidR="000229DF">
        <w:rPr>
          <w:rFonts w:cs="Times New Roman"/>
          <w:szCs w:val="24"/>
        </w:rPr>
        <w:t>.</w:t>
      </w:r>
    </w:p>
    <w:p w14:paraId="1B2983DD" w14:textId="77777777" w:rsidR="00CE2E3C" w:rsidRDefault="00CE2E3C" w:rsidP="00FB1C63">
      <w:pPr>
        <w:tabs>
          <w:tab w:val="left" w:pos="7770"/>
        </w:tabs>
        <w:rPr>
          <w:rFonts w:cs="Times New Roman"/>
          <w:i/>
          <w:szCs w:val="24"/>
        </w:rPr>
      </w:pPr>
      <w:r>
        <w:rPr>
          <w:rFonts w:cs="Times New Roman"/>
          <w:i/>
          <w:szCs w:val="24"/>
        </w:rPr>
        <w:t>Resources</w:t>
      </w:r>
      <w:r w:rsidR="000229DF">
        <w:rPr>
          <w:rFonts w:cs="Times New Roman"/>
          <w:i/>
          <w:szCs w:val="24"/>
        </w:rPr>
        <w:t xml:space="preserve">:  </w:t>
      </w:r>
      <w:r w:rsidR="00DE4159">
        <w:rPr>
          <w:rFonts w:cs="Times New Roman"/>
          <w:szCs w:val="24"/>
        </w:rPr>
        <w:t xml:space="preserve">This will require staff hours from the work group for </w:t>
      </w:r>
      <w:r w:rsidR="008205C1">
        <w:rPr>
          <w:rFonts w:cs="Times New Roman"/>
          <w:szCs w:val="24"/>
        </w:rPr>
        <w:t xml:space="preserve">research of services outside the scope of the collaboration’s partners to complete the guide.  </w:t>
      </w:r>
      <w:r w:rsidR="002923E3">
        <w:rPr>
          <w:rFonts w:cs="Times New Roman"/>
          <w:szCs w:val="24"/>
        </w:rPr>
        <w:t>Budget adjustments will be made as necessary for printing and dissemination.</w:t>
      </w:r>
      <w:r w:rsidR="000229DF">
        <w:rPr>
          <w:rFonts w:cs="Times New Roman"/>
          <w:szCs w:val="24"/>
        </w:rPr>
        <w:t xml:space="preserve">  </w:t>
      </w:r>
    </w:p>
    <w:p w14:paraId="22B4695D" w14:textId="77777777" w:rsidR="00CE2E3C" w:rsidRDefault="00CE2E3C" w:rsidP="00FB1C63">
      <w:pPr>
        <w:tabs>
          <w:tab w:val="left" w:pos="7770"/>
        </w:tabs>
        <w:rPr>
          <w:rFonts w:cs="Times New Roman"/>
          <w:i/>
          <w:szCs w:val="24"/>
        </w:rPr>
      </w:pPr>
      <w:r>
        <w:rPr>
          <w:rFonts w:cs="Times New Roman"/>
          <w:i/>
          <w:szCs w:val="24"/>
        </w:rPr>
        <w:t>Structure</w:t>
      </w:r>
      <w:r w:rsidR="000229DF">
        <w:rPr>
          <w:rFonts w:cs="Times New Roman"/>
          <w:i/>
          <w:szCs w:val="24"/>
        </w:rPr>
        <w:t xml:space="preserve">:  </w:t>
      </w:r>
      <w:r w:rsidR="000229DF">
        <w:rPr>
          <w:rFonts w:cs="Times New Roman"/>
          <w:szCs w:val="24"/>
        </w:rPr>
        <w:t xml:space="preserve">Staff </w:t>
      </w:r>
      <w:r w:rsidR="008205C1">
        <w:rPr>
          <w:rFonts w:cs="Times New Roman"/>
          <w:szCs w:val="24"/>
        </w:rPr>
        <w:t xml:space="preserve">at the collaborating agencies </w:t>
      </w:r>
      <w:r w:rsidR="000229DF">
        <w:rPr>
          <w:rFonts w:cs="Times New Roman"/>
          <w:szCs w:val="24"/>
        </w:rPr>
        <w:t>will create the resource guide within the designa</w:t>
      </w:r>
      <w:r w:rsidR="00314A53">
        <w:rPr>
          <w:rFonts w:cs="Times New Roman"/>
          <w:szCs w:val="24"/>
        </w:rPr>
        <w:t>ted work groups with t</w:t>
      </w:r>
      <w:r w:rsidR="000229DF">
        <w:rPr>
          <w:rFonts w:cs="Times New Roman"/>
          <w:szCs w:val="24"/>
        </w:rPr>
        <w:t xml:space="preserve">he Project Manager </w:t>
      </w:r>
      <w:r w:rsidR="00314A53">
        <w:rPr>
          <w:rFonts w:cs="Times New Roman"/>
          <w:szCs w:val="24"/>
        </w:rPr>
        <w:t>leading discussions</w:t>
      </w:r>
      <w:r w:rsidR="000229DF">
        <w:rPr>
          <w:rFonts w:cs="Times New Roman"/>
          <w:szCs w:val="24"/>
        </w:rPr>
        <w:t xml:space="preserve">.  Feedback will be solicited by stakeholders and incorporated into the comprehensive guide with a marketing plan and timeline for rollout.  </w:t>
      </w:r>
    </w:p>
    <w:p w14:paraId="7E3AD179" w14:textId="77777777" w:rsidR="00CE2E3C" w:rsidRPr="000229DF" w:rsidRDefault="00CE2E3C" w:rsidP="00FB1C63">
      <w:pPr>
        <w:tabs>
          <w:tab w:val="left" w:pos="7770"/>
        </w:tabs>
        <w:rPr>
          <w:rFonts w:cs="Times New Roman"/>
          <w:szCs w:val="24"/>
        </w:rPr>
      </w:pPr>
      <w:r>
        <w:rPr>
          <w:rFonts w:cs="Times New Roman"/>
          <w:i/>
          <w:szCs w:val="24"/>
        </w:rPr>
        <w:t>Sustainability</w:t>
      </w:r>
      <w:r w:rsidR="000229DF">
        <w:rPr>
          <w:rFonts w:cs="Times New Roman"/>
          <w:i/>
          <w:szCs w:val="24"/>
        </w:rPr>
        <w:t xml:space="preserve">:  </w:t>
      </w:r>
      <w:r w:rsidR="000229DF">
        <w:rPr>
          <w:rFonts w:cs="Times New Roman"/>
          <w:szCs w:val="24"/>
        </w:rPr>
        <w:t xml:space="preserve">A Memorandum of Understanding </w:t>
      </w:r>
      <w:r w:rsidR="00314A53">
        <w:rPr>
          <w:rFonts w:cs="Times New Roman"/>
          <w:szCs w:val="24"/>
        </w:rPr>
        <w:t xml:space="preserve">will be created to ensure future </w:t>
      </w:r>
      <w:r w:rsidR="002923E3">
        <w:rPr>
          <w:rFonts w:cs="Times New Roman"/>
          <w:szCs w:val="24"/>
        </w:rPr>
        <w:t>sustainability</w:t>
      </w:r>
      <w:r w:rsidR="000229DF">
        <w:rPr>
          <w:rFonts w:cs="Times New Roman"/>
          <w:szCs w:val="24"/>
        </w:rPr>
        <w:t xml:space="preserve">.  </w:t>
      </w:r>
      <w:r w:rsidR="00314A53">
        <w:rPr>
          <w:rFonts w:cs="Times New Roman"/>
          <w:szCs w:val="24"/>
        </w:rPr>
        <w:t xml:space="preserve">The Project Manager will be tasked with annually reviewing the guide to ensure relevancy and </w:t>
      </w:r>
      <w:r w:rsidR="00314A53">
        <w:rPr>
          <w:rFonts w:cs="Times New Roman"/>
          <w:szCs w:val="24"/>
        </w:rPr>
        <w:lastRenderedPageBreak/>
        <w:t xml:space="preserve">accuracy.  </w:t>
      </w:r>
      <w:r w:rsidR="000229DF">
        <w:rPr>
          <w:rFonts w:cs="Times New Roman"/>
          <w:szCs w:val="24"/>
        </w:rPr>
        <w:t>If applicable, cost may be calculated for materials and technical assistance.  Future funding, by way of other grant propos</w:t>
      </w:r>
      <w:r w:rsidR="00314A53">
        <w:rPr>
          <w:rFonts w:cs="Times New Roman"/>
          <w:szCs w:val="24"/>
        </w:rPr>
        <w:t>al requests may be explored through</w:t>
      </w:r>
      <w:r w:rsidR="000229DF">
        <w:rPr>
          <w:rFonts w:cs="Times New Roman"/>
          <w:szCs w:val="24"/>
        </w:rPr>
        <w:t xml:space="preserve"> the resources.  </w:t>
      </w:r>
    </w:p>
    <w:p w14:paraId="3183141B" w14:textId="77777777" w:rsidR="00CE2E3C" w:rsidRPr="000229DF" w:rsidRDefault="00CE2E3C" w:rsidP="00FB1C63">
      <w:pPr>
        <w:tabs>
          <w:tab w:val="left" w:pos="7770"/>
        </w:tabs>
        <w:rPr>
          <w:rFonts w:cs="Times New Roman"/>
          <w:szCs w:val="24"/>
        </w:rPr>
      </w:pPr>
      <w:r>
        <w:rPr>
          <w:rFonts w:cs="Times New Roman"/>
          <w:i/>
          <w:szCs w:val="24"/>
        </w:rPr>
        <w:t>Deliverables</w:t>
      </w:r>
      <w:r w:rsidR="000229DF">
        <w:rPr>
          <w:rFonts w:cs="Times New Roman"/>
          <w:i/>
          <w:szCs w:val="24"/>
        </w:rPr>
        <w:t xml:space="preserve">:  </w:t>
      </w:r>
      <w:r w:rsidR="000229DF">
        <w:rPr>
          <w:rFonts w:cs="Times New Roman"/>
          <w:szCs w:val="24"/>
        </w:rPr>
        <w:t>All</w:t>
      </w:r>
      <w:r w:rsidR="00D30F87">
        <w:rPr>
          <w:rFonts w:cs="Times New Roman"/>
          <w:szCs w:val="24"/>
        </w:rPr>
        <w:t xml:space="preserve"> resource guide</w:t>
      </w:r>
      <w:r w:rsidR="000229DF">
        <w:rPr>
          <w:rFonts w:cs="Times New Roman"/>
          <w:szCs w:val="24"/>
        </w:rPr>
        <w:t xml:space="preserve"> materials and </w:t>
      </w:r>
      <w:r w:rsidR="00D30F87">
        <w:rPr>
          <w:rFonts w:cs="Times New Roman"/>
          <w:szCs w:val="24"/>
        </w:rPr>
        <w:t xml:space="preserve">the comprehensive </w:t>
      </w:r>
      <w:r w:rsidR="000229DF">
        <w:rPr>
          <w:rFonts w:cs="Times New Roman"/>
          <w:szCs w:val="24"/>
        </w:rPr>
        <w:t>directory will be approved by the Office on Violence again</w:t>
      </w:r>
      <w:r w:rsidR="002923E3">
        <w:rPr>
          <w:rFonts w:cs="Times New Roman"/>
          <w:szCs w:val="24"/>
        </w:rPr>
        <w:t>st Women prior to dissemination</w:t>
      </w:r>
      <w:r w:rsidR="000229DF">
        <w:rPr>
          <w:rFonts w:cs="Times New Roman"/>
          <w:szCs w:val="24"/>
        </w:rPr>
        <w:t>.</w:t>
      </w:r>
    </w:p>
    <w:p w14:paraId="51D104BB" w14:textId="79683A92" w:rsidR="00143625" w:rsidRPr="000229DF" w:rsidRDefault="00CE2E3C" w:rsidP="00FB1C63">
      <w:pPr>
        <w:tabs>
          <w:tab w:val="left" w:pos="7770"/>
        </w:tabs>
        <w:rPr>
          <w:rFonts w:cs="Times New Roman"/>
          <w:szCs w:val="24"/>
        </w:rPr>
      </w:pPr>
      <w:r>
        <w:rPr>
          <w:rFonts w:cs="Times New Roman"/>
          <w:i/>
          <w:szCs w:val="24"/>
        </w:rPr>
        <w:t>Completion</w:t>
      </w:r>
      <w:r w:rsidR="000229DF">
        <w:rPr>
          <w:rFonts w:cs="Times New Roman"/>
          <w:i/>
          <w:szCs w:val="24"/>
        </w:rPr>
        <w:t xml:space="preserve">:  </w:t>
      </w:r>
      <w:r w:rsidR="00896029">
        <w:rPr>
          <w:rFonts w:cs="Times New Roman"/>
          <w:szCs w:val="24"/>
        </w:rPr>
        <w:t xml:space="preserve">Months 9 </w:t>
      </w:r>
      <w:r w:rsidR="00143625">
        <w:rPr>
          <w:rFonts w:cs="Times New Roman"/>
          <w:szCs w:val="24"/>
        </w:rPr>
        <w:t>–</w:t>
      </w:r>
      <w:r w:rsidR="00896029">
        <w:rPr>
          <w:rFonts w:cs="Times New Roman"/>
          <w:szCs w:val="24"/>
        </w:rPr>
        <w:t xml:space="preserve"> 13</w:t>
      </w:r>
    </w:p>
    <w:p w14:paraId="5AAF4828" w14:textId="77777777" w:rsidR="00DE02AF" w:rsidRPr="00E32566" w:rsidRDefault="000229DF" w:rsidP="00DE02AF">
      <w:pPr>
        <w:rPr>
          <w:u w:val="single"/>
        </w:rPr>
      </w:pPr>
      <w:r>
        <w:rPr>
          <w:u w:val="single"/>
        </w:rPr>
        <w:t>Activity</w:t>
      </w:r>
      <w:r w:rsidR="00DE02AF">
        <w:rPr>
          <w:u w:val="single"/>
        </w:rPr>
        <w:t xml:space="preserve"> 1.3</w:t>
      </w:r>
    </w:p>
    <w:p w14:paraId="117018A6" w14:textId="77777777" w:rsidR="00DE02AF" w:rsidRDefault="00DE02AF" w:rsidP="00DE02AF">
      <w:r>
        <w:t>Review and Update Danger Assessments</w:t>
      </w:r>
    </w:p>
    <w:p w14:paraId="146E6449" w14:textId="25598BBA" w:rsidR="00314A53" w:rsidRDefault="000229DF">
      <w:r>
        <w:rPr>
          <w:i/>
        </w:rPr>
        <w:t xml:space="preserve">Description:  </w:t>
      </w:r>
      <w:r w:rsidR="00E00498">
        <w:t>Lethality assessments allow advocates to identify victims of domestic violence</w:t>
      </w:r>
      <w:r w:rsidR="0099564F">
        <w:t xml:space="preserve"> at</w:t>
      </w:r>
      <w:r w:rsidR="00FC5FBF">
        <w:t xml:space="preserve"> highest risk</w:t>
      </w:r>
      <w:r w:rsidR="00E00498">
        <w:t xml:space="preserve"> and connect them with </w:t>
      </w:r>
      <w:r w:rsidR="00FC5FBF">
        <w:t>local services</w:t>
      </w:r>
      <w:r w:rsidR="0099564F">
        <w:t>,</w:t>
      </w:r>
      <w:r w:rsidR="00FC5FBF">
        <w:t xml:space="preserve"> </w:t>
      </w:r>
      <w:r w:rsidR="0099564F">
        <w:t>to assist</w:t>
      </w:r>
      <w:r w:rsidR="00FC5FBF">
        <w:t xml:space="preserve"> with </w:t>
      </w:r>
      <w:r w:rsidR="00E00498">
        <w:t>protection.  Currently, the Family Justice Center uses an empirically tested</w:t>
      </w:r>
      <w:r w:rsidR="00FC5FBF">
        <w:t xml:space="preserve"> lethality</w:t>
      </w:r>
      <w:r w:rsidR="00E00498">
        <w:t xml:space="preserve"> assessment</w:t>
      </w:r>
      <w:r w:rsidR="00FC5FBF">
        <w:t xml:space="preserve">.  Domestic violence providers </w:t>
      </w:r>
      <w:r w:rsidR="0099564F">
        <w:t>within the Western New York region</w:t>
      </w:r>
      <w:r w:rsidR="00FC5FBF">
        <w:t xml:space="preserve"> refer to it as a danger assessment</w:t>
      </w:r>
      <w:r w:rsidR="0099564F">
        <w:t xml:space="preserve"> and will be </w:t>
      </w:r>
      <w:r w:rsidR="00FC5FBF">
        <w:t xml:space="preserve">the terminology </w:t>
      </w:r>
      <w:r w:rsidR="00D5151B">
        <w:t>going forward.</w:t>
      </w:r>
      <w:r w:rsidR="00FC5FBF">
        <w:t xml:space="preserve">  </w:t>
      </w:r>
      <w:r w:rsidR="00314A53">
        <w:t xml:space="preserve">Although the tool is evidence based, it </w:t>
      </w:r>
      <w:r w:rsidR="00FC5FBF">
        <w:t>has n</w:t>
      </w:r>
      <w:r w:rsidR="005D75FD">
        <w:t xml:space="preserve">ot been </w:t>
      </w:r>
      <w:r w:rsidR="0099564F">
        <w:t>empirically validated</w:t>
      </w:r>
      <w:r w:rsidR="005D75FD">
        <w:t xml:space="preserve"> </w:t>
      </w:r>
      <w:r w:rsidR="0099564F">
        <w:t>for</w:t>
      </w:r>
      <w:r w:rsidR="005D75FD">
        <w:t xml:space="preserve"> those with I/DD</w:t>
      </w:r>
      <w:r w:rsidR="0099564F">
        <w:t>,</w:t>
      </w:r>
      <w:r w:rsidR="005D75FD">
        <w:t xml:space="preserve"> </w:t>
      </w:r>
      <w:r w:rsidR="0099564F">
        <w:t>posing</w:t>
      </w:r>
      <w:r w:rsidR="005D75FD">
        <w:t xml:space="preserve"> </w:t>
      </w:r>
      <w:r w:rsidR="0099564F">
        <w:t xml:space="preserve">challenges with </w:t>
      </w:r>
      <w:r w:rsidR="005D75FD">
        <w:t xml:space="preserve">accessibility.  The collaboration </w:t>
      </w:r>
      <w:r w:rsidR="0099564F">
        <w:t xml:space="preserve">recognizes </w:t>
      </w:r>
      <w:r w:rsidR="00BD5700">
        <w:t>disparities in accuracy of responses</w:t>
      </w:r>
      <w:r w:rsidR="005D75FD">
        <w:t xml:space="preserve"> to the danger assessment questions because of the difficulty in </w:t>
      </w:r>
      <w:r w:rsidR="00BD5700">
        <w:t>comprehension</w:t>
      </w:r>
      <w:r w:rsidR="005D75FD">
        <w:t xml:space="preserve">.  Using feedback </w:t>
      </w:r>
      <w:r w:rsidR="00BD5700">
        <w:t>from</w:t>
      </w:r>
      <w:r w:rsidR="005D75FD">
        <w:t xml:space="preserve"> </w:t>
      </w:r>
      <w:r w:rsidR="00BD5700">
        <w:t>the focus groups</w:t>
      </w:r>
      <w:r w:rsidR="002E5D2A">
        <w:t>, a guide will be created for advocates at the Family Justice Center providing accessible language options for each question to ensure u</w:t>
      </w:r>
      <w:r w:rsidR="00BD5700">
        <w:t>nderstanding for those with I/DD</w:t>
      </w:r>
      <w:r w:rsidR="002E5D2A">
        <w:t xml:space="preserve">.  </w:t>
      </w:r>
      <w:r w:rsidR="00561EA4">
        <w:t xml:space="preserve">  </w:t>
      </w:r>
    </w:p>
    <w:p w14:paraId="6A09FF09" w14:textId="29130806" w:rsidR="000229DF" w:rsidRPr="000229DF" w:rsidRDefault="000229DF">
      <w:r>
        <w:rPr>
          <w:i/>
        </w:rPr>
        <w:t xml:space="preserve">Audience:  </w:t>
      </w:r>
      <w:r w:rsidR="002E5D2A">
        <w:t>The tool will be initially</w:t>
      </w:r>
      <w:r w:rsidR="00314A53">
        <w:t xml:space="preserve"> designed for </w:t>
      </w:r>
      <w:r w:rsidR="002E5D2A">
        <w:t xml:space="preserve">domestic violence advocates at </w:t>
      </w:r>
      <w:r w:rsidR="00314A53">
        <w:t xml:space="preserve">the Family Justice Center with hopes of </w:t>
      </w:r>
      <w:r w:rsidR="002E5D2A">
        <w:t xml:space="preserve">being made available to </w:t>
      </w:r>
      <w:r w:rsidR="00314A53">
        <w:t>other agencies throughout the Western New York region</w:t>
      </w:r>
      <w:r w:rsidR="00BD5700">
        <w:t xml:space="preserve"> that use a</w:t>
      </w:r>
      <w:r w:rsidR="002E5D2A">
        <w:t xml:space="preserve"> danger assessment</w:t>
      </w:r>
      <w:r w:rsidR="00314A53">
        <w:t>.</w:t>
      </w:r>
      <w:r>
        <w:t xml:space="preserve">  </w:t>
      </w:r>
    </w:p>
    <w:p w14:paraId="1C89F728" w14:textId="77777777" w:rsidR="000229DF" w:rsidRDefault="000229DF" w:rsidP="002923E3">
      <w:pPr>
        <w:rPr>
          <w:i/>
        </w:rPr>
      </w:pPr>
      <w:r>
        <w:rPr>
          <w:i/>
        </w:rPr>
        <w:t xml:space="preserve">Results:  </w:t>
      </w:r>
      <w:r w:rsidR="002E5D2A">
        <w:t>The creation and use of the guide for domestic violence advocates will improve the accuracy of the responses to the danger assessment.  The more accurate responses will allow the advocates to better assist clients in developing a safety plan to address the concerns identified by the danger assessment.</w:t>
      </w:r>
      <w:r w:rsidR="00306937">
        <w:t xml:space="preserve">  </w:t>
      </w:r>
    </w:p>
    <w:p w14:paraId="73DB68CF" w14:textId="766A71BE" w:rsidR="000229DF" w:rsidRPr="000229DF" w:rsidRDefault="000229DF">
      <w:r>
        <w:rPr>
          <w:i/>
        </w:rPr>
        <w:t xml:space="preserve">Resources:  </w:t>
      </w:r>
      <w:r w:rsidR="00D5151B">
        <w:t>The work group</w:t>
      </w:r>
      <w:r w:rsidR="00093F4A">
        <w:t xml:space="preserve"> will spend time conducting r</w:t>
      </w:r>
      <w:r w:rsidR="000B5E0A">
        <w:t xml:space="preserve">esearch of </w:t>
      </w:r>
      <w:r>
        <w:t>danger assessment</w:t>
      </w:r>
      <w:r w:rsidR="000B5E0A">
        <w:t xml:space="preserve"> tool</w:t>
      </w:r>
      <w:r>
        <w:t>s specific for those experiencing domestic violence within the I/DD population.</w:t>
      </w:r>
      <w:r w:rsidR="00314A53">
        <w:t xml:space="preserve">  </w:t>
      </w:r>
      <w:r>
        <w:t xml:space="preserve"> </w:t>
      </w:r>
      <w:r w:rsidR="00314A53">
        <w:t>Staff time will be needed for participation in trainings and work groups to create this tool.  A budget may need to be allocated for a designer or graphic illustrator to alter the existing format</w:t>
      </w:r>
      <w:r w:rsidR="00BC183F">
        <w:t xml:space="preserve"> and develop a complimentary guide</w:t>
      </w:r>
      <w:r w:rsidR="00314A53">
        <w:t xml:space="preserve">.  </w:t>
      </w:r>
    </w:p>
    <w:p w14:paraId="4350BEA4" w14:textId="77777777" w:rsidR="00314A53" w:rsidRDefault="000229DF">
      <w:r>
        <w:rPr>
          <w:i/>
        </w:rPr>
        <w:t xml:space="preserve">Structure:  </w:t>
      </w:r>
      <w:r>
        <w:t>Listening sessions wi</w:t>
      </w:r>
      <w:r w:rsidR="00314A53">
        <w:t>ll be held to elicit feedback for properly updating</w:t>
      </w:r>
      <w:r>
        <w:t xml:space="preserve"> the tool</w:t>
      </w:r>
      <w:r w:rsidR="0012279D">
        <w:t xml:space="preserve"> specifically for those with I/DD</w:t>
      </w:r>
      <w:r>
        <w:t xml:space="preserve">.  </w:t>
      </w:r>
      <w:r w:rsidR="0012279D">
        <w:t xml:space="preserve">Work groups will break down potential barriers evident when using this assessment; identifying participants and questions to ask during each session.  </w:t>
      </w:r>
      <w:r>
        <w:t xml:space="preserve">After sessions are complete, feedback will be calculated into changes for an abridged guidance tool.  The revised assessment and guide will be piloted with a follow-up evaluation.  Staff utilizing the </w:t>
      </w:r>
      <w:r>
        <w:lastRenderedPageBreak/>
        <w:t xml:space="preserve">tool will be trained in the importance of the assessment with an understanding of potential barriers and alternate language provided through the guide.    </w:t>
      </w:r>
    </w:p>
    <w:p w14:paraId="0BAE73B8" w14:textId="77777777" w:rsidR="000229DF" w:rsidRPr="000229DF" w:rsidRDefault="000229DF">
      <w:r>
        <w:rPr>
          <w:i/>
        </w:rPr>
        <w:t xml:space="preserve">Sustainability:  </w:t>
      </w:r>
      <w:r w:rsidR="00093F4A">
        <w:t xml:space="preserve">Once the guide is created and being implemented at the Family Justice Center, the collaboration will make it available to the other local domestic violence providers using the danger assessment.  This will ensure uniformity in service delivery for those with I/DD experiencing domestic violence, regardless of which agency provides the service.  </w:t>
      </w:r>
      <w:r>
        <w:t xml:space="preserve">This universal instrument will be incorporated into current practices with a training rollout on implementation for standardization with the available handbook for additional reference.        </w:t>
      </w:r>
    </w:p>
    <w:p w14:paraId="3E9A2107" w14:textId="77777777" w:rsidR="000229DF" w:rsidRPr="000229DF" w:rsidRDefault="000229DF">
      <w:r>
        <w:rPr>
          <w:i/>
        </w:rPr>
        <w:t xml:space="preserve">Deliverables:  </w:t>
      </w:r>
      <w:r>
        <w:t xml:space="preserve">All materials </w:t>
      </w:r>
      <w:r w:rsidR="00306937">
        <w:t xml:space="preserve">for the listening sessions, user guide, and danger assessment </w:t>
      </w:r>
      <w:r>
        <w:t>will be approved by the Office on Violence again</w:t>
      </w:r>
      <w:r w:rsidR="00314A53">
        <w:t>st Women prior to application</w:t>
      </w:r>
      <w:r>
        <w:t>.</w:t>
      </w:r>
    </w:p>
    <w:p w14:paraId="39F1D273" w14:textId="77777777" w:rsidR="002309F8" w:rsidRPr="000229DF" w:rsidRDefault="000229DF">
      <w:pPr>
        <w:rPr>
          <w:i/>
        </w:rPr>
      </w:pPr>
      <w:r>
        <w:rPr>
          <w:i/>
        </w:rPr>
        <w:t xml:space="preserve">Completion:  </w:t>
      </w:r>
      <w:r w:rsidR="00896029">
        <w:t>Months 10 – 21</w:t>
      </w:r>
    </w:p>
    <w:p w14:paraId="0D235581" w14:textId="77777777" w:rsidR="00DE02AF" w:rsidRDefault="000229DF" w:rsidP="00DE02AF">
      <w:r>
        <w:rPr>
          <w:u w:val="single"/>
        </w:rPr>
        <w:t>Activity</w:t>
      </w:r>
      <w:r w:rsidR="00DE02AF" w:rsidRPr="00DE02AF">
        <w:rPr>
          <w:u w:val="single"/>
        </w:rPr>
        <w:t xml:space="preserve"> 1.4</w:t>
      </w:r>
      <w:r w:rsidR="00DE02AF">
        <w:t xml:space="preserve">  </w:t>
      </w:r>
    </w:p>
    <w:p w14:paraId="1F93F388" w14:textId="77777777" w:rsidR="00DE02AF" w:rsidRDefault="00DE02AF" w:rsidP="00DE02AF">
      <w:r>
        <w:t>Develop a Universal Safety Planning Tool</w:t>
      </w:r>
    </w:p>
    <w:p w14:paraId="09F26EB1" w14:textId="77777777" w:rsidR="008B28BF" w:rsidRPr="008B28BF" w:rsidRDefault="008B28BF">
      <w:r>
        <w:rPr>
          <w:i/>
        </w:rPr>
        <w:t xml:space="preserve">Description:  </w:t>
      </w:r>
      <w:r>
        <w:t xml:space="preserve">Safety planning is vital to ensuring the protection of those experiencing domestic violence.  </w:t>
      </w:r>
      <w:r w:rsidR="00561EA4">
        <w:t xml:space="preserve">A safety plan empowers the victim’s autonomy and voice during the process, while simultaneously providing safe, actionable steps to take during times of crisis.  </w:t>
      </w:r>
      <w:r>
        <w:t xml:space="preserve">The Family Justice Center has a tool in existence for safety preparedness; however, it will be modified </w:t>
      </w:r>
      <w:r w:rsidR="00093F4A">
        <w:t xml:space="preserve">to ensure language is accessible and available </w:t>
      </w:r>
      <w:r>
        <w:t>for those with I/DD</w:t>
      </w:r>
      <w:r w:rsidR="0012279D">
        <w:t xml:space="preserve"> to be used at Community Services for Every1</w:t>
      </w:r>
      <w:r>
        <w:t xml:space="preserve">.  </w:t>
      </w:r>
    </w:p>
    <w:p w14:paraId="348D3E50" w14:textId="1B99D18A" w:rsidR="008B28BF" w:rsidRPr="008B28BF" w:rsidRDefault="008B28BF">
      <w:r>
        <w:rPr>
          <w:i/>
        </w:rPr>
        <w:t xml:space="preserve">Audience:  </w:t>
      </w:r>
      <w:r w:rsidR="00314A53">
        <w:t>A universal instrument</w:t>
      </w:r>
      <w:r>
        <w:t xml:space="preserve"> will </w:t>
      </w:r>
      <w:r w:rsidR="00D5151B">
        <w:t>be created</w:t>
      </w:r>
      <w:r w:rsidR="00314A53">
        <w:t xml:space="preserve"> for </w:t>
      </w:r>
      <w:r w:rsidR="00093F4A">
        <w:t>the collaboration</w:t>
      </w:r>
      <w:r w:rsidR="00314A53">
        <w:t xml:space="preserve"> when providing safety planning to those accessing services.</w:t>
      </w:r>
    </w:p>
    <w:p w14:paraId="299C5DE1" w14:textId="77086802" w:rsidR="008B28BF" w:rsidRDefault="008B28BF">
      <w:pPr>
        <w:rPr>
          <w:i/>
        </w:rPr>
      </w:pPr>
      <w:r>
        <w:rPr>
          <w:i/>
        </w:rPr>
        <w:t xml:space="preserve">Results:  </w:t>
      </w:r>
      <w:r>
        <w:t>In modifying the current tool</w:t>
      </w:r>
      <w:r w:rsidR="00086BBA">
        <w:t xml:space="preserve"> from the Family Justice Center</w:t>
      </w:r>
      <w:r w:rsidR="00D5151B">
        <w:t xml:space="preserve"> for accessibility</w:t>
      </w:r>
      <w:r>
        <w:t xml:space="preserve">, </w:t>
      </w:r>
      <w:r w:rsidR="00561EA4">
        <w:t xml:space="preserve">safety is projected to increase for those with I/DD experiencing domestic violence. </w:t>
      </w:r>
    </w:p>
    <w:p w14:paraId="6ECA39E8" w14:textId="5A279403" w:rsidR="008B28BF" w:rsidRPr="008B28BF" w:rsidRDefault="008B28BF">
      <w:r>
        <w:rPr>
          <w:i/>
        </w:rPr>
        <w:t xml:space="preserve">Resources:  </w:t>
      </w:r>
      <w:r w:rsidR="00314A53">
        <w:t>Staff time will be used for work groups in creating the tool.</w:t>
      </w:r>
      <w:r w:rsidR="00D5151B">
        <w:t xml:space="preserve">  Budget modifications may be needed for printing and dissemination</w:t>
      </w:r>
      <w:r w:rsidR="00BD5700">
        <w:t>.</w:t>
      </w:r>
      <w:r w:rsidR="00314A53">
        <w:t xml:space="preserve">  </w:t>
      </w:r>
    </w:p>
    <w:p w14:paraId="5F1C69D2" w14:textId="1F65B942" w:rsidR="008B28BF" w:rsidRDefault="008B28BF">
      <w:pPr>
        <w:rPr>
          <w:i/>
        </w:rPr>
      </w:pPr>
      <w:r>
        <w:rPr>
          <w:i/>
        </w:rPr>
        <w:t xml:space="preserve">Structure:  </w:t>
      </w:r>
      <w:r>
        <w:t>It is important to have universal understanding and implementation of the tool.</w:t>
      </w:r>
      <w:r w:rsidR="00314A53">
        <w:t xml:space="preserve">  </w:t>
      </w:r>
      <w:r w:rsidR="005F18FB">
        <w:t xml:space="preserve">The work group will evaluate the Family Justice Center’s screening </w:t>
      </w:r>
      <w:r w:rsidR="00314A53">
        <w:t>instrument</w:t>
      </w:r>
      <w:r w:rsidR="005F18FB">
        <w:t xml:space="preserve"> and modify as needed for </w:t>
      </w:r>
      <w:r w:rsidR="00D5151B">
        <w:t>accessibility</w:t>
      </w:r>
      <w:r w:rsidR="005F18FB">
        <w:t>.  T</w:t>
      </w:r>
      <w:r w:rsidR="00314A53">
        <w:t xml:space="preserve">raining will occur to understand any modifications, as needed.  </w:t>
      </w:r>
      <w:r>
        <w:t xml:space="preserve">  </w:t>
      </w:r>
    </w:p>
    <w:p w14:paraId="601496E5" w14:textId="77777777" w:rsidR="008B28BF" w:rsidRPr="008B28BF" w:rsidRDefault="008B28BF">
      <w:r>
        <w:rPr>
          <w:i/>
        </w:rPr>
        <w:t xml:space="preserve">Sustainability:  </w:t>
      </w:r>
      <w:r>
        <w:t xml:space="preserve">This information is projected to be distributed across other domestic violence providers to ensure future uniformity in service delivery.  </w:t>
      </w:r>
      <w:r w:rsidR="00314A53">
        <w:t>Training on the instrument will occur as needed.</w:t>
      </w:r>
    </w:p>
    <w:p w14:paraId="10EDC7D4" w14:textId="2ACB2C84" w:rsidR="008B28BF" w:rsidRPr="008B28BF" w:rsidRDefault="008B28BF">
      <w:r>
        <w:rPr>
          <w:i/>
        </w:rPr>
        <w:t xml:space="preserve">Deliverables:  </w:t>
      </w:r>
      <w:r>
        <w:t xml:space="preserve">All </w:t>
      </w:r>
      <w:r w:rsidR="00561EA4">
        <w:t xml:space="preserve">safety planning </w:t>
      </w:r>
      <w:r w:rsidR="00D5151B">
        <w:t>tool</w:t>
      </w:r>
      <w:r>
        <w:t>s will be approved by the Office on Violence again</w:t>
      </w:r>
      <w:r w:rsidR="00314A53">
        <w:t>st Women prior to application</w:t>
      </w:r>
      <w:r>
        <w:t>.</w:t>
      </w:r>
    </w:p>
    <w:p w14:paraId="1A974AE4" w14:textId="3B661C05" w:rsidR="00143625" w:rsidRPr="008B28BF" w:rsidRDefault="008B28BF">
      <w:r>
        <w:rPr>
          <w:i/>
        </w:rPr>
        <w:lastRenderedPageBreak/>
        <w:t xml:space="preserve">Completion:  </w:t>
      </w:r>
      <w:r w:rsidR="00896029">
        <w:t xml:space="preserve">Months 11 </w:t>
      </w:r>
      <w:r w:rsidR="00143625">
        <w:t>–</w:t>
      </w:r>
      <w:r w:rsidR="00896029">
        <w:t xml:space="preserve"> 24</w:t>
      </w:r>
    </w:p>
    <w:p w14:paraId="3920BBF5" w14:textId="77777777" w:rsidR="00D70640" w:rsidRPr="00DE02AF" w:rsidRDefault="008B28BF">
      <w:r>
        <w:rPr>
          <w:b/>
        </w:rPr>
        <w:t>Initiative</w:t>
      </w:r>
      <w:r w:rsidR="00D70640">
        <w:rPr>
          <w:b/>
        </w:rPr>
        <w:t xml:space="preserve"> #2 </w:t>
      </w:r>
    </w:p>
    <w:p w14:paraId="37D78982" w14:textId="77777777" w:rsidR="00D70640" w:rsidRDefault="00D70640">
      <w:pPr>
        <w:rPr>
          <w:i/>
        </w:rPr>
      </w:pPr>
      <w:r>
        <w:rPr>
          <w:i/>
        </w:rPr>
        <w:t>Enhance organizational capacity within and across agencies to serve those with I/DD experiencing domestic violence.</w:t>
      </w:r>
    </w:p>
    <w:p w14:paraId="62C32275" w14:textId="77777777" w:rsidR="00896029" w:rsidRDefault="00BF59C3" w:rsidP="00896029">
      <w:pPr>
        <w:rPr>
          <w:rFonts w:cs="Times New Roman"/>
          <w:szCs w:val="24"/>
        </w:rPr>
      </w:pPr>
      <w:r>
        <w:t>The collaboration</w:t>
      </w:r>
      <w:r w:rsidR="00C54F57">
        <w:t xml:space="preserve"> conducted surveys and focus groups with people among both agencies, including staff and those supported.  In doing that, the collaboration has identified gaps in organizational capacity, specifically in the area of accessibility to those with I/DD, incident management, safety planning, recognizing, and screening.  </w:t>
      </w:r>
      <w:r>
        <w:t xml:space="preserve">Our second goal </w:t>
      </w:r>
      <w:r w:rsidR="00D41A94">
        <w:t>across the next twenty-</w:t>
      </w:r>
      <w:r w:rsidR="009554C0">
        <w:t>four m</w:t>
      </w:r>
      <w:r w:rsidR="009554C0" w:rsidRPr="008B28BF">
        <w:rPr>
          <w:rFonts w:cs="Times New Roman"/>
          <w:szCs w:val="24"/>
        </w:rPr>
        <w:t>onth period</w:t>
      </w:r>
      <w:r w:rsidR="00D41A94" w:rsidRPr="008B28BF">
        <w:rPr>
          <w:rFonts w:cs="Times New Roman"/>
          <w:szCs w:val="24"/>
        </w:rPr>
        <w:t>,</w:t>
      </w:r>
      <w:r w:rsidR="009554C0" w:rsidRPr="008B28BF">
        <w:rPr>
          <w:rFonts w:cs="Times New Roman"/>
          <w:szCs w:val="24"/>
        </w:rPr>
        <w:t xml:space="preserve"> </w:t>
      </w:r>
      <w:r w:rsidRPr="008B28BF">
        <w:rPr>
          <w:rFonts w:cs="Times New Roman"/>
          <w:szCs w:val="24"/>
        </w:rPr>
        <w:t>will address the capacity of each organization through</w:t>
      </w:r>
      <w:r w:rsidR="008B28BF" w:rsidRPr="008B28BF">
        <w:rPr>
          <w:rFonts w:cs="Times New Roman"/>
          <w:szCs w:val="24"/>
        </w:rPr>
        <w:t>:</w:t>
      </w:r>
      <w:r w:rsidRPr="008B28BF">
        <w:rPr>
          <w:rFonts w:cs="Times New Roman"/>
          <w:szCs w:val="24"/>
        </w:rPr>
        <w:t xml:space="preserve"> </w:t>
      </w:r>
    </w:p>
    <w:p w14:paraId="730DC15C" w14:textId="77777777" w:rsidR="008B28BF" w:rsidRPr="00896029" w:rsidRDefault="00896029" w:rsidP="0089602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Creating </w:t>
      </w:r>
      <w:r w:rsidRPr="00896029">
        <w:rPr>
          <w:rFonts w:ascii="Times New Roman" w:hAnsi="Times New Roman" w:cs="Times New Roman"/>
          <w:sz w:val="24"/>
          <w:szCs w:val="24"/>
        </w:rPr>
        <w:t>accessible outreach materials</w:t>
      </w:r>
      <w:r w:rsidR="008B28BF" w:rsidRPr="00896029">
        <w:rPr>
          <w:rFonts w:ascii="Times New Roman" w:hAnsi="Times New Roman" w:cs="Times New Roman"/>
          <w:sz w:val="24"/>
          <w:szCs w:val="24"/>
        </w:rPr>
        <w:t>;</w:t>
      </w:r>
    </w:p>
    <w:p w14:paraId="71BFE4F9" w14:textId="77777777" w:rsidR="008B28BF" w:rsidRPr="008B28BF" w:rsidRDefault="00896029" w:rsidP="008B28B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Developing a universal domestic violence screening tool and policy for the developmental disability agency</w:t>
      </w:r>
      <w:r w:rsidR="008B28BF">
        <w:rPr>
          <w:rFonts w:ascii="Times New Roman" w:hAnsi="Times New Roman" w:cs="Times New Roman"/>
          <w:sz w:val="24"/>
          <w:szCs w:val="24"/>
        </w:rPr>
        <w:t>;</w:t>
      </w:r>
    </w:p>
    <w:p w14:paraId="69C01CB7" w14:textId="77777777" w:rsidR="008B28BF" w:rsidRPr="008B28BF" w:rsidRDefault="00896029" w:rsidP="008B28B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Developing an accommodations policy and procedure</w:t>
      </w:r>
      <w:r w:rsidR="008B28BF">
        <w:rPr>
          <w:rFonts w:ascii="Times New Roman" w:hAnsi="Times New Roman" w:cs="Times New Roman"/>
          <w:sz w:val="24"/>
          <w:szCs w:val="24"/>
        </w:rPr>
        <w:t>;</w:t>
      </w:r>
    </w:p>
    <w:p w14:paraId="0A1A86DA" w14:textId="77777777" w:rsidR="008B28BF" w:rsidRPr="008B28BF" w:rsidRDefault="00896029" w:rsidP="008B28B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Evaluating/modifying incident reporting policies</w:t>
      </w:r>
      <w:r w:rsidR="008B28BF">
        <w:rPr>
          <w:rFonts w:ascii="Times New Roman" w:hAnsi="Times New Roman" w:cs="Times New Roman"/>
          <w:sz w:val="24"/>
          <w:szCs w:val="24"/>
        </w:rPr>
        <w:t>;</w:t>
      </w:r>
      <w:r>
        <w:rPr>
          <w:rFonts w:ascii="Times New Roman" w:hAnsi="Times New Roman" w:cs="Times New Roman"/>
          <w:sz w:val="24"/>
          <w:szCs w:val="24"/>
        </w:rPr>
        <w:t xml:space="preserve"> and</w:t>
      </w:r>
    </w:p>
    <w:p w14:paraId="36B42207" w14:textId="77777777" w:rsidR="003B6C82" w:rsidRPr="008B28BF" w:rsidRDefault="00896029" w:rsidP="008B28B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Developing a safety and access review process for the agencies</w:t>
      </w:r>
      <w:r w:rsidR="00BF59C3" w:rsidRPr="008B28BF">
        <w:rPr>
          <w:rFonts w:ascii="Times New Roman" w:hAnsi="Times New Roman" w:cs="Times New Roman"/>
          <w:sz w:val="24"/>
          <w:szCs w:val="24"/>
        </w:rPr>
        <w:t>.</w:t>
      </w:r>
    </w:p>
    <w:p w14:paraId="378A2F4D" w14:textId="77777777" w:rsidR="00BF59C3" w:rsidRDefault="008B28BF">
      <w:pPr>
        <w:rPr>
          <w:u w:val="single"/>
        </w:rPr>
      </w:pPr>
      <w:r>
        <w:rPr>
          <w:u w:val="single"/>
        </w:rPr>
        <w:t>Activity</w:t>
      </w:r>
      <w:r w:rsidR="00BF59C3">
        <w:rPr>
          <w:u w:val="single"/>
        </w:rPr>
        <w:t xml:space="preserve"> 2.1</w:t>
      </w:r>
    </w:p>
    <w:p w14:paraId="4B455EC2" w14:textId="77777777" w:rsidR="00BF59C3" w:rsidRDefault="00BF59C3">
      <w:r>
        <w:t>Create Accessible Outreach Materials</w:t>
      </w:r>
    </w:p>
    <w:p w14:paraId="3F5124C0" w14:textId="415B39DE" w:rsidR="008B28BF" w:rsidRDefault="008B28BF">
      <w:pPr>
        <w:rPr>
          <w:i/>
        </w:rPr>
      </w:pPr>
      <w:r>
        <w:rPr>
          <w:i/>
        </w:rPr>
        <w:t xml:space="preserve">Description:  </w:t>
      </w:r>
      <w:r>
        <w:t xml:space="preserve">The collaboration </w:t>
      </w:r>
      <w:r w:rsidR="00B31244">
        <w:t>identified the need to improve outreach material, including print and website content</w:t>
      </w:r>
      <w:r w:rsidR="00D5151B">
        <w:t xml:space="preserve"> for accessibility</w:t>
      </w:r>
      <w:r w:rsidR="00B31244">
        <w:t>.  Additionally, the manner wherein the print material is distributed, for example, how and where to distribute information to enable greater reach to those in need as well a</w:t>
      </w:r>
      <w:r w:rsidR="00A31820">
        <w:t>s community education.  It became clear that many who would benefit from domestic violence support services are unfamiliar with what is available to them and/or are unclear whether they are able to receive services from the Family Justice Center.  The community as a whole</w:t>
      </w:r>
      <w:r w:rsidR="00D5151B">
        <w:t>, lacks</w:t>
      </w:r>
      <w:r w:rsidR="002A6C38">
        <w:t xml:space="preserve"> information </w:t>
      </w:r>
      <w:r w:rsidR="006F5B4D">
        <w:t>on what domestic violence is and who it affects, another area that will be addressed by improved outreach materials and web content.  Understanding the complexities of domestic violence is vast; therefore, ensuring outreach materials are written in plain language, yet comprehensive is essential.  It is important</w:t>
      </w:r>
      <w:r w:rsidR="00A31820">
        <w:t xml:space="preserve"> </w:t>
      </w:r>
      <w:r w:rsidR="006F5B4D">
        <w:t>the materials also address that services are safe and responsive to individual needs.  During this activity, we will identify key marketing materials and website content and revise as need</w:t>
      </w:r>
      <w:r w:rsidR="00E14511">
        <w:t xml:space="preserve">ed; including design and copy </w:t>
      </w:r>
      <w:r w:rsidR="00086BBA">
        <w:t>with an accompanying fact sheet on the Family Justice Center</w:t>
      </w:r>
      <w:r>
        <w:t xml:space="preserve">.  </w:t>
      </w:r>
      <w:r w:rsidR="00896029">
        <w:t xml:space="preserve">  </w:t>
      </w:r>
    </w:p>
    <w:p w14:paraId="26FB9F49" w14:textId="77777777" w:rsidR="008B28BF" w:rsidRDefault="008B28BF">
      <w:r>
        <w:rPr>
          <w:i/>
        </w:rPr>
        <w:t xml:space="preserve">Audience:  </w:t>
      </w:r>
      <w:r>
        <w:t xml:space="preserve">Information </w:t>
      </w:r>
      <w:r w:rsidR="00896029">
        <w:t xml:space="preserve">used for outreach </w:t>
      </w:r>
      <w:r>
        <w:t>should feel clear, safe, and accessible</w:t>
      </w:r>
      <w:r w:rsidR="00C628FD">
        <w:t xml:space="preserve"> for those accessing</w:t>
      </w:r>
      <w:r w:rsidR="00896029">
        <w:t xml:space="preserve"> services</w:t>
      </w:r>
      <w:r>
        <w:t xml:space="preserve">.  </w:t>
      </w:r>
    </w:p>
    <w:p w14:paraId="1E1A7C94" w14:textId="77777777" w:rsidR="008B28BF" w:rsidRDefault="008B28BF">
      <w:pPr>
        <w:rPr>
          <w:i/>
        </w:rPr>
      </w:pPr>
      <w:r>
        <w:rPr>
          <w:i/>
        </w:rPr>
        <w:t xml:space="preserve">Results:  </w:t>
      </w:r>
      <w:r w:rsidR="00E14511">
        <w:t xml:space="preserve">The improvement of outreach material and website content will increase accessibility for those needing assistance, and will allow for earlier intervention, increased safety, and community education.  </w:t>
      </w:r>
    </w:p>
    <w:p w14:paraId="7929F10F" w14:textId="77777777" w:rsidR="008B28BF" w:rsidRDefault="008B28BF">
      <w:pPr>
        <w:rPr>
          <w:i/>
        </w:rPr>
      </w:pPr>
      <w:r>
        <w:rPr>
          <w:i/>
        </w:rPr>
        <w:lastRenderedPageBreak/>
        <w:t xml:space="preserve">Resources:  </w:t>
      </w:r>
      <w:r>
        <w:t xml:space="preserve">Design </w:t>
      </w:r>
      <w:r w:rsidR="00E14511">
        <w:t xml:space="preserve">and printing </w:t>
      </w:r>
      <w:r w:rsidR="00896029">
        <w:t xml:space="preserve">cost </w:t>
      </w:r>
      <w:r w:rsidR="00E14511">
        <w:t>will be</w:t>
      </w:r>
      <w:r w:rsidR="00896029">
        <w:t xml:space="preserve"> allotted into the budget</w:t>
      </w:r>
      <w:r>
        <w:t xml:space="preserve">.  </w:t>
      </w:r>
      <w:r w:rsidR="00E14511">
        <w:t xml:space="preserve">Employee time and experience will be invested.  </w:t>
      </w:r>
      <w:r>
        <w:t xml:space="preserve">  </w:t>
      </w:r>
    </w:p>
    <w:p w14:paraId="5911CE99" w14:textId="77777777" w:rsidR="008B28BF" w:rsidRDefault="008B28BF">
      <w:pPr>
        <w:rPr>
          <w:i/>
        </w:rPr>
      </w:pPr>
      <w:r>
        <w:rPr>
          <w:i/>
        </w:rPr>
        <w:t xml:space="preserve">Structure: </w:t>
      </w:r>
      <w:r>
        <w:t xml:space="preserve">Work groups comprised of staff, service recipients, and stakeholders will be created to review the current materials and locate potential gaps.  </w:t>
      </w:r>
      <w:r w:rsidR="00896029">
        <w:t>Additional objectives identified by the collaboration will guide the work groups to developing new, accessible materials</w:t>
      </w:r>
      <w:r w:rsidR="00A74614">
        <w:t xml:space="preserve"> and website content</w:t>
      </w:r>
      <w:r w:rsidR="00896029">
        <w:t xml:space="preserve">.  </w:t>
      </w:r>
      <w:r>
        <w:t xml:space="preserve">  </w:t>
      </w:r>
    </w:p>
    <w:p w14:paraId="1B2FB10E" w14:textId="77777777" w:rsidR="008B28BF" w:rsidRPr="008B28BF" w:rsidRDefault="008B28BF">
      <w:r>
        <w:rPr>
          <w:i/>
        </w:rPr>
        <w:t>Sustainability:</w:t>
      </w:r>
      <w:r>
        <w:t xml:space="preserve">  </w:t>
      </w:r>
      <w:r w:rsidR="00896029">
        <w:t>The Project Manager</w:t>
      </w:r>
      <w:r w:rsidR="00A74614">
        <w:t xml:space="preserve"> in conjunction with the Community Relations Specialist position at Community Services for Every1</w:t>
      </w:r>
      <w:r w:rsidR="00896029">
        <w:t xml:space="preserve"> will review the materials </w:t>
      </w:r>
      <w:r w:rsidR="00A74614">
        <w:t xml:space="preserve">and web content </w:t>
      </w:r>
      <w:r w:rsidR="00896029">
        <w:t>on an annual basis</w:t>
      </w:r>
      <w:r w:rsidR="00A74614">
        <w:t xml:space="preserve"> and/or update content if significant changes occur in the service industry.</w:t>
      </w:r>
    </w:p>
    <w:p w14:paraId="0FA82807" w14:textId="77777777" w:rsidR="008B28BF" w:rsidRPr="008B28BF" w:rsidRDefault="008B28BF">
      <w:r>
        <w:rPr>
          <w:i/>
        </w:rPr>
        <w:t xml:space="preserve">Deliverables:  </w:t>
      </w:r>
      <w:r>
        <w:t xml:space="preserve">All </w:t>
      </w:r>
      <w:r w:rsidR="00C628FD">
        <w:t xml:space="preserve">outreach </w:t>
      </w:r>
      <w:r>
        <w:t>materials will be approved by the Office on Violence again</w:t>
      </w:r>
      <w:r w:rsidR="00896029">
        <w:t>st Women prior to application</w:t>
      </w:r>
      <w:r>
        <w:t>.</w:t>
      </w:r>
    </w:p>
    <w:p w14:paraId="41144206" w14:textId="77777777" w:rsidR="008B28BF" w:rsidRPr="008B28BF" w:rsidRDefault="008B28BF">
      <w:r>
        <w:rPr>
          <w:i/>
        </w:rPr>
        <w:t xml:space="preserve">Completion:  </w:t>
      </w:r>
      <w:r w:rsidR="00896029">
        <w:t>Months 9 - 24</w:t>
      </w:r>
    </w:p>
    <w:p w14:paraId="4135C3D6" w14:textId="77777777" w:rsidR="004F1DB2" w:rsidRPr="00DD0E58" w:rsidRDefault="008B28BF">
      <w:pPr>
        <w:rPr>
          <w:u w:val="single"/>
        </w:rPr>
      </w:pPr>
      <w:r>
        <w:rPr>
          <w:u w:val="single"/>
        </w:rPr>
        <w:t xml:space="preserve">Activity </w:t>
      </w:r>
      <w:r w:rsidR="00DD0E58" w:rsidRPr="00DD0E58">
        <w:rPr>
          <w:u w:val="single"/>
        </w:rPr>
        <w:t>2.2</w:t>
      </w:r>
    </w:p>
    <w:p w14:paraId="46A6B28C" w14:textId="77777777" w:rsidR="004F1DB2" w:rsidRDefault="00DD0E58">
      <w:r>
        <w:rPr>
          <w:rFonts w:cs="Times New Roman"/>
          <w:szCs w:val="24"/>
        </w:rPr>
        <w:t>Develop a Universal Domestic Violence Screening Tool and Policy for Community Services for Every1</w:t>
      </w:r>
      <w:r w:rsidR="00FC0BE7">
        <w:rPr>
          <w:rFonts w:cs="Times New Roman"/>
          <w:szCs w:val="24"/>
        </w:rPr>
        <w:t>.</w:t>
      </w:r>
    </w:p>
    <w:p w14:paraId="041C7B7B" w14:textId="3600D249" w:rsidR="009702DE" w:rsidRDefault="009702DE" w:rsidP="004F1DB2">
      <w:pPr>
        <w:rPr>
          <w:i/>
        </w:rPr>
      </w:pPr>
      <w:r>
        <w:rPr>
          <w:i/>
        </w:rPr>
        <w:t xml:space="preserve">Description:  </w:t>
      </w:r>
      <w:r>
        <w:t>This activity will focus on defini</w:t>
      </w:r>
      <w:r w:rsidR="007C1B24">
        <w:t>ng and providing uniformity through a formalized instrument on how to screen</w:t>
      </w:r>
      <w:r>
        <w:t xml:space="preserve"> for domestic violence</w:t>
      </w:r>
      <w:r w:rsidR="007C1B24">
        <w:t xml:space="preserve"> by providers of Community Services for Every1</w:t>
      </w:r>
      <w:r w:rsidR="00A74614">
        <w:t xml:space="preserve">.  The creation of the tool will be done in conjunction with the </w:t>
      </w:r>
      <w:r w:rsidR="00BC78E4">
        <w:t>Family Justice Center</w:t>
      </w:r>
      <w:r>
        <w:t>.</w:t>
      </w:r>
      <w:r w:rsidR="007C1B24">
        <w:t xml:space="preserve">  Adverse Childhood Experie</w:t>
      </w:r>
      <w:r w:rsidR="00BC78E4">
        <w:t>nce scores will be utilized as one</w:t>
      </w:r>
      <w:r w:rsidR="007C1B24">
        <w:t xml:space="preserve"> way of reducing future victimization with research conducted by domestic violence experts on screening and intervention.</w:t>
      </w:r>
      <w:r w:rsidR="00983BAE">
        <w:t xml:space="preserve">  What is experienced in childhood, positive and negative impacts adulthood through health, victimization, and perpetration.  Knowing these risk factors is the first step towards prevention.</w:t>
      </w:r>
      <w:r w:rsidR="00D5151B">
        <w:t xml:space="preserve">  Additional information will be pulled from existing </w:t>
      </w:r>
      <w:r w:rsidR="00793CD9">
        <w:t>screening tools</w:t>
      </w:r>
      <w:r w:rsidR="00AF507E">
        <w:t xml:space="preserve"> to ensure the tool is comprehensive and accessible</w:t>
      </w:r>
      <w:r w:rsidR="00793CD9">
        <w:t>.</w:t>
      </w:r>
      <w:r w:rsidR="00983BAE">
        <w:t xml:space="preserve">  </w:t>
      </w:r>
      <w:r w:rsidR="00BC78E4">
        <w:t xml:space="preserve">  </w:t>
      </w:r>
      <w:r w:rsidR="007C1B24">
        <w:t xml:space="preserve">  </w:t>
      </w:r>
      <w:r>
        <w:t xml:space="preserve">    </w:t>
      </w:r>
    </w:p>
    <w:p w14:paraId="53B9D042" w14:textId="77777777" w:rsidR="009702DE" w:rsidRPr="009702DE" w:rsidRDefault="009702DE" w:rsidP="004F1DB2">
      <w:r>
        <w:rPr>
          <w:i/>
        </w:rPr>
        <w:t xml:space="preserve">Audience:  </w:t>
      </w:r>
      <w:r>
        <w:t xml:space="preserve">Staff </w:t>
      </w:r>
      <w:r w:rsidR="00983BAE">
        <w:t xml:space="preserve">in both organizations </w:t>
      </w:r>
      <w:r>
        <w:t xml:space="preserve">will be educated on risk factors for domestic violence with I/DD and </w:t>
      </w:r>
      <w:r w:rsidR="00983BAE">
        <w:t>educated</w:t>
      </w:r>
      <w:r>
        <w:t xml:space="preserve"> on </w:t>
      </w:r>
      <w:r w:rsidR="00983BAE">
        <w:t xml:space="preserve">the use of </w:t>
      </w:r>
      <w:r>
        <w:t>universal screening procedures for service recipients at</w:t>
      </w:r>
      <w:r w:rsidR="00983BAE">
        <w:t xml:space="preserve"> Community Services for Every1.  The Project Manager and Development Director will complete annual reviews past the grant completion.</w:t>
      </w:r>
    </w:p>
    <w:p w14:paraId="1A77651F" w14:textId="77777777" w:rsidR="009702DE" w:rsidRDefault="009702DE" w:rsidP="004F1DB2">
      <w:r>
        <w:rPr>
          <w:i/>
        </w:rPr>
        <w:t xml:space="preserve">Results:  </w:t>
      </w:r>
      <w:r>
        <w:t>In utilizing a u</w:t>
      </w:r>
      <w:r w:rsidR="00983BAE">
        <w:t>niversal screening procedure, it is</w:t>
      </w:r>
      <w:r>
        <w:t xml:space="preserve"> anticipate</w:t>
      </w:r>
      <w:r w:rsidR="00983BAE">
        <w:t>d</w:t>
      </w:r>
      <w:r>
        <w:t xml:space="preserve"> earlier interventions </w:t>
      </w:r>
      <w:r w:rsidR="00983BAE">
        <w:t xml:space="preserve">will occur, in turn reducing increased risk to the client.  As a result, it will also improve access </w:t>
      </w:r>
      <w:r>
        <w:t xml:space="preserve">to </w:t>
      </w:r>
      <w:r w:rsidR="00B03795">
        <w:t>services for</w:t>
      </w:r>
      <w:r>
        <w:t xml:space="preserve"> those with I/DD experiencing domestic violence</w:t>
      </w:r>
      <w:r w:rsidR="00983BAE">
        <w:t>, likely increasing referrals for support</w:t>
      </w:r>
      <w:r>
        <w:t xml:space="preserve">. </w:t>
      </w:r>
    </w:p>
    <w:p w14:paraId="716F1460" w14:textId="77777777" w:rsidR="00584F24" w:rsidRPr="00584F24" w:rsidRDefault="009702DE" w:rsidP="004F1DB2">
      <w:r>
        <w:rPr>
          <w:i/>
        </w:rPr>
        <w:t xml:space="preserve">Resources:  </w:t>
      </w:r>
      <w:r w:rsidR="007C1B24">
        <w:t>Staff time for work groups will be resourced for the development of this instrument.</w:t>
      </w:r>
      <w:r>
        <w:rPr>
          <w:i/>
        </w:rPr>
        <w:t xml:space="preserve"> </w:t>
      </w:r>
    </w:p>
    <w:p w14:paraId="4D6D96F8" w14:textId="77777777" w:rsidR="009702DE" w:rsidRPr="009702DE" w:rsidRDefault="009702DE" w:rsidP="004F1DB2">
      <w:r>
        <w:rPr>
          <w:i/>
        </w:rPr>
        <w:lastRenderedPageBreak/>
        <w:t xml:space="preserve">Structure:  </w:t>
      </w:r>
      <w:r w:rsidR="007C1B24">
        <w:t xml:space="preserve">The work group will </w:t>
      </w:r>
      <w:r w:rsidR="00185DF5">
        <w:t xml:space="preserve">utilize </w:t>
      </w:r>
      <w:r w:rsidR="007C1B24">
        <w:t xml:space="preserve">the needs assessment data to evaluate current safety planning measures, noting any gaps, and create </w:t>
      </w:r>
      <w:r w:rsidR="00B048EB">
        <w:t>the</w:t>
      </w:r>
      <w:r w:rsidR="007C1B24">
        <w:t xml:space="preserve"> tool for use</w:t>
      </w:r>
      <w:r w:rsidR="00B03795">
        <w:t xml:space="preserve"> </w:t>
      </w:r>
      <w:r w:rsidR="00D03879">
        <w:t>with</w:t>
      </w:r>
      <w:r w:rsidR="00B03795">
        <w:t xml:space="preserve"> those with I/DD</w:t>
      </w:r>
      <w:r w:rsidR="007C1B24">
        <w:t xml:space="preserve">.  </w:t>
      </w:r>
      <w:r w:rsidR="00B03795">
        <w:t>Once the tool</w:t>
      </w:r>
      <w:r>
        <w:t xml:space="preserve"> has been </w:t>
      </w:r>
      <w:r w:rsidR="00B048EB">
        <w:t>developed, Community Services for Every1 will pilot its use.  The collaboration will review the feedback received from the pilot</w:t>
      </w:r>
      <w:r w:rsidR="00BC0C9B">
        <w:t xml:space="preserve"> group, </w:t>
      </w:r>
      <w:r w:rsidR="00B048EB">
        <w:t xml:space="preserve">revise the tool based on recommendations and establish a guidance document to train staff on its use.  The collaboration will identify experts in domestic violence to train staff on the importance of universal screening and provide guidance for how and when the tool should be implemented.   </w:t>
      </w:r>
      <w:r>
        <w:t xml:space="preserve">  </w:t>
      </w:r>
    </w:p>
    <w:p w14:paraId="004577BF" w14:textId="77777777" w:rsidR="009702DE" w:rsidRDefault="009702DE" w:rsidP="004F1DB2">
      <w:pPr>
        <w:rPr>
          <w:i/>
        </w:rPr>
      </w:pPr>
      <w:r>
        <w:rPr>
          <w:i/>
        </w:rPr>
        <w:t xml:space="preserve">Sustainability:  </w:t>
      </w:r>
      <w:r w:rsidR="00BC0C9B">
        <w:t>A p</w:t>
      </w:r>
      <w:r>
        <w:t>olicy will be created to solidify future sustainability</w:t>
      </w:r>
      <w:r w:rsidR="007C1B24">
        <w:t xml:space="preserve"> within the developmental disability agency</w:t>
      </w:r>
      <w:r>
        <w:t xml:space="preserve">.  </w:t>
      </w:r>
    </w:p>
    <w:p w14:paraId="040F9117" w14:textId="77777777" w:rsidR="009702DE" w:rsidRPr="009702DE" w:rsidRDefault="009702DE" w:rsidP="004F1DB2">
      <w:r>
        <w:rPr>
          <w:i/>
        </w:rPr>
        <w:t xml:space="preserve">Deliverables:  </w:t>
      </w:r>
      <w:r>
        <w:t xml:space="preserve">All </w:t>
      </w:r>
      <w:r w:rsidR="00C628FD">
        <w:t xml:space="preserve">domestic violence screening </w:t>
      </w:r>
      <w:r>
        <w:t>materials</w:t>
      </w:r>
      <w:r w:rsidR="00BC0C9B">
        <w:t>, guidance/training document,</w:t>
      </w:r>
      <w:r w:rsidR="00C628FD">
        <w:t xml:space="preserve"> and policies</w:t>
      </w:r>
      <w:r>
        <w:t xml:space="preserve"> will be approved by the Office on Violence again</w:t>
      </w:r>
      <w:r w:rsidR="007C1B24">
        <w:t>st Women prior to application</w:t>
      </w:r>
      <w:r>
        <w:t>.</w:t>
      </w:r>
    </w:p>
    <w:p w14:paraId="643DC365" w14:textId="77777777" w:rsidR="00BC0C9B" w:rsidRPr="009702DE" w:rsidRDefault="009702DE" w:rsidP="004F1DB2">
      <w:r>
        <w:rPr>
          <w:i/>
        </w:rPr>
        <w:t xml:space="preserve">Completion:  </w:t>
      </w:r>
      <w:r w:rsidR="00896029">
        <w:t xml:space="preserve">Months 10 </w:t>
      </w:r>
      <w:r w:rsidR="00BC0C9B">
        <w:t>–</w:t>
      </w:r>
      <w:r w:rsidR="00896029">
        <w:t xml:space="preserve"> 24</w:t>
      </w:r>
    </w:p>
    <w:p w14:paraId="307DF011" w14:textId="77777777" w:rsidR="00DD0E58" w:rsidRPr="00DD0E58" w:rsidRDefault="009702DE" w:rsidP="004F1DB2">
      <w:pPr>
        <w:rPr>
          <w:u w:val="single"/>
        </w:rPr>
      </w:pPr>
      <w:r>
        <w:rPr>
          <w:u w:val="single"/>
        </w:rPr>
        <w:t>Activity</w:t>
      </w:r>
      <w:r w:rsidR="00DD0E58" w:rsidRPr="00DD0E58">
        <w:rPr>
          <w:u w:val="single"/>
        </w:rPr>
        <w:t xml:space="preserve"> 2.3</w:t>
      </w:r>
    </w:p>
    <w:p w14:paraId="6A6F7EDC" w14:textId="77777777" w:rsidR="004F1DB2" w:rsidRDefault="00BC78E4">
      <w:r>
        <w:rPr>
          <w:rFonts w:cs="Times New Roman"/>
          <w:szCs w:val="24"/>
        </w:rPr>
        <w:t>De</w:t>
      </w:r>
      <w:r w:rsidR="00A27BB2">
        <w:rPr>
          <w:rFonts w:cs="Times New Roman"/>
          <w:szCs w:val="24"/>
        </w:rPr>
        <w:t>velop an Accommodations Policy</w:t>
      </w:r>
      <w:r w:rsidR="00DD0E58">
        <w:rPr>
          <w:rFonts w:cs="Times New Roman"/>
          <w:szCs w:val="24"/>
        </w:rPr>
        <w:t xml:space="preserve"> and Procedure</w:t>
      </w:r>
      <w:r>
        <w:rPr>
          <w:rFonts w:cs="Times New Roman"/>
          <w:szCs w:val="24"/>
        </w:rPr>
        <w:t>s</w:t>
      </w:r>
    </w:p>
    <w:p w14:paraId="5262B116" w14:textId="1B286A7A" w:rsidR="009702DE" w:rsidRDefault="009702DE" w:rsidP="005C63A3">
      <w:pPr>
        <w:rPr>
          <w:i/>
        </w:rPr>
      </w:pPr>
      <w:r>
        <w:rPr>
          <w:i/>
        </w:rPr>
        <w:t xml:space="preserve">Description:  </w:t>
      </w:r>
      <w:r w:rsidR="00012BB4">
        <w:t>An accommodations policy will provide proper procedures to aide in accessibility</w:t>
      </w:r>
      <w:r w:rsidR="00AF507E">
        <w:t xml:space="preserve"> for those with I/DD seeking services at the Family Justice Center</w:t>
      </w:r>
      <w:r w:rsidR="00012BB4">
        <w:t xml:space="preserve">.  </w:t>
      </w:r>
      <w:r>
        <w:t xml:space="preserve">The collaboration will identify current policies and procedures around </w:t>
      </w:r>
      <w:r w:rsidR="00936633">
        <w:t xml:space="preserve">responding to </w:t>
      </w:r>
      <w:r w:rsidR="00AF507E">
        <w:t>accommodations</w:t>
      </w:r>
      <w:r>
        <w:t xml:space="preserve">.  Gaps will be discussed </w:t>
      </w:r>
      <w:r w:rsidR="007C1B24">
        <w:t xml:space="preserve">by work groups </w:t>
      </w:r>
      <w:r>
        <w:t>with stakeholder input incorporated into the new design</w:t>
      </w:r>
      <w:r w:rsidR="007C1B24">
        <w:t xml:space="preserve"> in defin</w:t>
      </w:r>
      <w:r w:rsidR="00BC78E4">
        <w:t>ing, modifying, and enhancing the new accommodation policies</w:t>
      </w:r>
      <w:r w:rsidR="007C1B24">
        <w:t>.</w:t>
      </w:r>
      <w:r w:rsidR="00AF507E">
        <w:t xml:space="preserve">  Existing policies will be used as a guide.</w:t>
      </w:r>
    </w:p>
    <w:p w14:paraId="2F3079CD" w14:textId="1C1188D4" w:rsidR="009702DE" w:rsidRDefault="009702DE" w:rsidP="005C63A3">
      <w:pPr>
        <w:rPr>
          <w:i/>
        </w:rPr>
      </w:pPr>
      <w:r>
        <w:rPr>
          <w:i/>
        </w:rPr>
        <w:t xml:space="preserve">Audience:  </w:t>
      </w:r>
      <w:r>
        <w:t xml:space="preserve">Staff </w:t>
      </w:r>
      <w:r w:rsidR="00AF507E">
        <w:t>at the Family Justice Center will have a clear policy and procedure for accommodations when someone with I/DD is seeking services.</w:t>
      </w:r>
    </w:p>
    <w:p w14:paraId="71BD7B05" w14:textId="77777777" w:rsidR="009702DE" w:rsidRDefault="009702DE" w:rsidP="005C63A3">
      <w:pPr>
        <w:rPr>
          <w:i/>
        </w:rPr>
      </w:pPr>
      <w:r>
        <w:rPr>
          <w:i/>
        </w:rPr>
        <w:t xml:space="preserve">Results:  </w:t>
      </w:r>
      <w:r w:rsidR="00FB5BFF">
        <w:t xml:space="preserve">By defining accommodations and creating a policy to address the likelihood of experiencing issues </w:t>
      </w:r>
      <w:r w:rsidR="00C26059">
        <w:t xml:space="preserve">when requesting </w:t>
      </w:r>
      <w:r w:rsidR="00FB5BFF">
        <w:t>accommodations, ult</w:t>
      </w:r>
      <w:r w:rsidR="00C26059">
        <w:t>imately there will be increased</w:t>
      </w:r>
      <w:r w:rsidR="00FB5BFF">
        <w:t xml:space="preserve"> assurance that those with I/DD will receive the support needed.  Developing policies and procedures will ensure client comfort when services are sought.  </w:t>
      </w:r>
      <w:r>
        <w:t xml:space="preserve">   </w:t>
      </w:r>
    </w:p>
    <w:p w14:paraId="0D256EF2" w14:textId="67BAF95E" w:rsidR="009702DE" w:rsidRPr="009702DE" w:rsidRDefault="009702DE" w:rsidP="005C63A3">
      <w:r>
        <w:rPr>
          <w:i/>
        </w:rPr>
        <w:t xml:space="preserve">Resources:  </w:t>
      </w:r>
      <w:r w:rsidR="007C1B24">
        <w:t>Staff time and experience will be resourced for this task.</w:t>
      </w:r>
      <w:r w:rsidR="00AF507E">
        <w:t xml:space="preserve">  Existing accommodation policies from other disability grant program recipients will be reviewed.</w:t>
      </w:r>
    </w:p>
    <w:p w14:paraId="701E04C4" w14:textId="5C22EE96" w:rsidR="009702DE" w:rsidRDefault="009702DE" w:rsidP="005C63A3">
      <w:pPr>
        <w:rPr>
          <w:i/>
        </w:rPr>
      </w:pPr>
      <w:r>
        <w:rPr>
          <w:i/>
        </w:rPr>
        <w:t xml:space="preserve">Structure:  </w:t>
      </w:r>
      <w:r w:rsidR="00C26059">
        <w:t xml:space="preserve">The collaboration will review types of accommodations that would be requested and ensure </w:t>
      </w:r>
      <w:r w:rsidR="00AF507E">
        <w:t>the agency will be</w:t>
      </w:r>
      <w:r w:rsidR="00C26059">
        <w:t xml:space="preserve"> able to accommodate the need.  Agency employees will be educated on</w:t>
      </w:r>
      <w:r w:rsidR="00D6253D">
        <w:t xml:space="preserve"> the</w:t>
      </w:r>
      <w:r w:rsidR="00C26059">
        <w:t xml:space="preserve"> accommodation request policy and their responsiveness.  </w:t>
      </w:r>
      <w:r w:rsidR="007C1B24">
        <w:t>Staff will work within groups to review current material</w:t>
      </w:r>
      <w:r w:rsidR="00AF507E">
        <w:t xml:space="preserve"> for accommodations, making</w:t>
      </w:r>
      <w:r w:rsidR="00225256">
        <w:t xml:space="preserve"> changes as needed</w:t>
      </w:r>
      <w:r w:rsidR="00AF507E">
        <w:t xml:space="preserve"> to ensure a responsive, appropriate, policy and procedure</w:t>
      </w:r>
      <w:r w:rsidR="007C1B24">
        <w:t xml:space="preserve">.  </w:t>
      </w:r>
      <w:r>
        <w:t xml:space="preserve">  </w:t>
      </w:r>
    </w:p>
    <w:p w14:paraId="4AA9BEA6" w14:textId="77777777" w:rsidR="009702DE" w:rsidRPr="009702DE" w:rsidRDefault="009702DE" w:rsidP="005C63A3">
      <w:r>
        <w:rPr>
          <w:i/>
        </w:rPr>
        <w:t xml:space="preserve">Sustainability:  </w:t>
      </w:r>
      <w:r w:rsidR="00F2311D">
        <w:t>P</w:t>
      </w:r>
      <w:r w:rsidR="007C1B24">
        <w:t>olicies and procedures will ensure future sustainability.</w:t>
      </w:r>
    </w:p>
    <w:p w14:paraId="6D03D26C" w14:textId="77777777" w:rsidR="009702DE" w:rsidRPr="009702DE" w:rsidRDefault="009702DE" w:rsidP="005C63A3">
      <w:r>
        <w:rPr>
          <w:i/>
        </w:rPr>
        <w:lastRenderedPageBreak/>
        <w:t xml:space="preserve">Deliverables:  </w:t>
      </w:r>
      <w:r w:rsidR="00B37E5B">
        <w:t>All accommodations policies and procedures</w:t>
      </w:r>
      <w:r>
        <w:t xml:space="preserve"> will be approved by the Office on Violence again</w:t>
      </w:r>
      <w:r w:rsidR="007C1B24">
        <w:t>st Women prior to application</w:t>
      </w:r>
      <w:r>
        <w:t>.</w:t>
      </w:r>
    </w:p>
    <w:p w14:paraId="46AC7D8F" w14:textId="77777777" w:rsidR="00225256" w:rsidRPr="009702DE" w:rsidRDefault="009702DE" w:rsidP="005C63A3">
      <w:r>
        <w:rPr>
          <w:i/>
        </w:rPr>
        <w:t xml:space="preserve">Completion:  </w:t>
      </w:r>
      <w:r w:rsidR="007C1B24">
        <w:t xml:space="preserve">Months 11 </w:t>
      </w:r>
      <w:r w:rsidR="00225256">
        <w:t>–</w:t>
      </w:r>
      <w:r w:rsidR="007C1B24">
        <w:t xml:space="preserve"> 24</w:t>
      </w:r>
    </w:p>
    <w:p w14:paraId="6259A865" w14:textId="77777777" w:rsidR="00717600" w:rsidRDefault="00C26059" w:rsidP="005C63A3">
      <w:pPr>
        <w:rPr>
          <w:u w:val="single"/>
        </w:rPr>
      </w:pPr>
      <w:r>
        <w:rPr>
          <w:u w:val="single"/>
        </w:rPr>
        <w:t>Ac</w:t>
      </w:r>
      <w:r w:rsidR="009702DE">
        <w:rPr>
          <w:u w:val="single"/>
        </w:rPr>
        <w:t>tivity</w:t>
      </w:r>
      <w:r w:rsidR="00717600">
        <w:rPr>
          <w:u w:val="single"/>
        </w:rPr>
        <w:t xml:space="preserve"> 2.4</w:t>
      </w:r>
    </w:p>
    <w:p w14:paraId="249E158B" w14:textId="77777777" w:rsidR="00717600" w:rsidRDefault="00717600" w:rsidP="005C63A3">
      <w:pPr>
        <w:rPr>
          <w:rFonts w:cs="Times New Roman"/>
          <w:szCs w:val="24"/>
        </w:rPr>
      </w:pPr>
      <w:r>
        <w:rPr>
          <w:rFonts w:cs="Times New Roman"/>
          <w:szCs w:val="24"/>
        </w:rPr>
        <w:t>Evaluate</w:t>
      </w:r>
      <w:r w:rsidR="009702DE">
        <w:rPr>
          <w:rFonts w:cs="Times New Roman"/>
          <w:szCs w:val="24"/>
        </w:rPr>
        <w:t xml:space="preserve"> and Modify</w:t>
      </w:r>
      <w:r>
        <w:rPr>
          <w:rFonts w:cs="Times New Roman"/>
          <w:szCs w:val="24"/>
        </w:rPr>
        <w:t xml:space="preserve"> </w:t>
      </w:r>
      <w:r w:rsidR="009702DE">
        <w:rPr>
          <w:rFonts w:cs="Times New Roman"/>
          <w:szCs w:val="24"/>
        </w:rPr>
        <w:t>Incident Reporting Policies</w:t>
      </w:r>
      <w:r>
        <w:rPr>
          <w:rFonts w:cs="Times New Roman"/>
          <w:szCs w:val="24"/>
        </w:rPr>
        <w:t xml:space="preserve"> to Enhance </w:t>
      </w:r>
      <w:r w:rsidR="009702DE">
        <w:rPr>
          <w:rFonts w:cs="Times New Roman"/>
          <w:szCs w:val="24"/>
        </w:rPr>
        <w:t>the Referral Process</w:t>
      </w:r>
    </w:p>
    <w:p w14:paraId="5FAD29B8" w14:textId="77777777" w:rsidR="009702DE" w:rsidRPr="009702DE" w:rsidRDefault="009702DE" w:rsidP="005C63A3">
      <w:pPr>
        <w:rPr>
          <w:rFonts w:cs="Times New Roman"/>
          <w:szCs w:val="24"/>
        </w:rPr>
      </w:pPr>
      <w:r>
        <w:rPr>
          <w:rFonts w:cs="Times New Roman"/>
          <w:i/>
          <w:szCs w:val="24"/>
        </w:rPr>
        <w:t xml:space="preserve">Description:  </w:t>
      </w:r>
      <w:r w:rsidR="0013241F">
        <w:rPr>
          <w:rFonts w:cs="Times New Roman"/>
          <w:szCs w:val="24"/>
        </w:rPr>
        <w:t>Community Services for E</w:t>
      </w:r>
      <w:r w:rsidR="00416B25">
        <w:rPr>
          <w:rFonts w:cs="Times New Roman"/>
          <w:szCs w:val="24"/>
        </w:rPr>
        <w:t>very1</w:t>
      </w:r>
      <w:r w:rsidR="00A27BB2">
        <w:t>s</w:t>
      </w:r>
      <w:r>
        <w:t xml:space="preserve">taff will review the </w:t>
      </w:r>
      <w:r w:rsidR="00416B25">
        <w:t>existing policy and procedure for reporting incidents to define when referrals to Domestic Violence Support S</w:t>
      </w:r>
      <w:r w:rsidR="00A27BB2">
        <w:t>ervices sh</w:t>
      </w:r>
      <w:r w:rsidR="00416B25">
        <w:t xml:space="preserve">ould be made.  The collaboration has agreed that when someone </w:t>
      </w:r>
      <w:r w:rsidR="00B37E5B">
        <w:rPr>
          <w:rFonts w:cs="Times New Roman"/>
          <w:szCs w:val="24"/>
        </w:rPr>
        <w:t>is identified as experiencing domestic violence, Community Services for Every1 will refer to the Family Justice Center.  When someone is identified as potentially having a cognitive or developmental disability, the</w:t>
      </w:r>
      <w:r w:rsidR="00416B25">
        <w:rPr>
          <w:rFonts w:cs="Times New Roman"/>
          <w:szCs w:val="24"/>
        </w:rPr>
        <w:t xml:space="preserve"> Family Justice Center will contact</w:t>
      </w:r>
      <w:r w:rsidR="00B37E5B">
        <w:rPr>
          <w:rFonts w:cs="Times New Roman"/>
          <w:szCs w:val="24"/>
        </w:rPr>
        <w:t xml:space="preserve"> Community Services for Every1</w:t>
      </w:r>
      <w:r w:rsidR="00416B25">
        <w:rPr>
          <w:rFonts w:cs="Times New Roman"/>
          <w:szCs w:val="24"/>
        </w:rPr>
        <w:t xml:space="preserve"> to assist with service delivery</w:t>
      </w:r>
      <w:r w:rsidR="00B37E5B">
        <w:rPr>
          <w:rFonts w:cs="Times New Roman"/>
          <w:szCs w:val="24"/>
        </w:rPr>
        <w:t>.</w:t>
      </w:r>
      <w:r w:rsidR="00416B25">
        <w:rPr>
          <w:rFonts w:cs="Times New Roman"/>
          <w:szCs w:val="24"/>
        </w:rPr>
        <w:t xml:space="preserve">  The revised policy will address the referral process for those seeking services.  This in turn will address the need for timely, responsive service delivery.  </w:t>
      </w:r>
      <w:r w:rsidR="00DE145C">
        <w:t xml:space="preserve"> </w:t>
      </w:r>
      <w:r>
        <w:t xml:space="preserve">  </w:t>
      </w:r>
    </w:p>
    <w:p w14:paraId="112668D7" w14:textId="77777777" w:rsidR="009702DE" w:rsidRPr="007C1B24" w:rsidRDefault="009702DE" w:rsidP="005C63A3">
      <w:pPr>
        <w:rPr>
          <w:rFonts w:cs="Times New Roman"/>
          <w:szCs w:val="24"/>
        </w:rPr>
      </w:pPr>
      <w:r>
        <w:rPr>
          <w:rFonts w:cs="Times New Roman"/>
          <w:i/>
          <w:szCs w:val="24"/>
        </w:rPr>
        <w:t xml:space="preserve">Audience:  </w:t>
      </w:r>
      <w:r w:rsidR="007C1B24">
        <w:rPr>
          <w:rFonts w:cs="Times New Roman"/>
          <w:szCs w:val="24"/>
        </w:rPr>
        <w:t xml:space="preserve">Staff with each agency will be versed in the </w:t>
      </w:r>
      <w:r w:rsidR="00416B25">
        <w:rPr>
          <w:rFonts w:cs="Times New Roman"/>
          <w:szCs w:val="24"/>
        </w:rPr>
        <w:t xml:space="preserve">incident management and </w:t>
      </w:r>
      <w:r w:rsidR="007C1B24">
        <w:rPr>
          <w:rFonts w:cs="Times New Roman"/>
          <w:szCs w:val="24"/>
        </w:rPr>
        <w:t>referral process</w:t>
      </w:r>
      <w:r w:rsidR="00DE145C">
        <w:rPr>
          <w:rFonts w:cs="Times New Roman"/>
          <w:szCs w:val="24"/>
        </w:rPr>
        <w:t xml:space="preserve"> </w:t>
      </w:r>
      <w:r w:rsidR="00B37E5B">
        <w:rPr>
          <w:rFonts w:cs="Times New Roman"/>
          <w:szCs w:val="24"/>
        </w:rPr>
        <w:t>for both agencies</w:t>
      </w:r>
      <w:r w:rsidR="007C1B24">
        <w:rPr>
          <w:rFonts w:cs="Times New Roman"/>
          <w:szCs w:val="24"/>
        </w:rPr>
        <w:t>.</w:t>
      </w:r>
    </w:p>
    <w:p w14:paraId="0990B04A" w14:textId="77777777" w:rsidR="009702DE" w:rsidRPr="009702DE" w:rsidRDefault="009702DE" w:rsidP="005C63A3">
      <w:pPr>
        <w:rPr>
          <w:rFonts w:cs="Times New Roman"/>
          <w:szCs w:val="24"/>
        </w:rPr>
      </w:pPr>
      <w:r>
        <w:rPr>
          <w:rFonts w:cs="Times New Roman"/>
          <w:i/>
          <w:szCs w:val="24"/>
        </w:rPr>
        <w:t xml:space="preserve">Results:  </w:t>
      </w:r>
      <w:r>
        <w:rPr>
          <w:rFonts w:cs="Times New Roman"/>
          <w:szCs w:val="24"/>
        </w:rPr>
        <w:t xml:space="preserve">Providing for fluid referrals </w:t>
      </w:r>
      <w:r w:rsidR="00B37E5B">
        <w:rPr>
          <w:rFonts w:cs="Times New Roman"/>
          <w:szCs w:val="24"/>
        </w:rPr>
        <w:t xml:space="preserve">from Community Services for Every1 to the Family Justice Center and vice versa, </w:t>
      </w:r>
      <w:r w:rsidR="00C217C1">
        <w:rPr>
          <w:rFonts w:cs="Times New Roman"/>
          <w:szCs w:val="24"/>
        </w:rPr>
        <w:t xml:space="preserve">this </w:t>
      </w:r>
      <w:r>
        <w:rPr>
          <w:rFonts w:cs="Times New Roman"/>
          <w:szCs w:val="24"/>
        </w:rPr>
        <w:t xml:space="preserve">should heighten </w:t>
      </w:r>
      <w:r w:rsidR="00416B25">
        <w:rPr>
          <w:rFonts w:cs="Times New Roman"/>
          <w:szCs w:val="24"/>
        </w:rPr>
        <w:t xml:space="preserve">responsiveness and </w:t>
      </w:r>
      <w:r>
        <w:rPr>
          <w:rFonts w:cs="Times New Roman"/>
          <w:szCs w:val="24"/>
        </w:rPr>
        <w:t>comfort when accessing necessary services.</w:t>
      </w:r>
      <w:r w:rsidR="00AA618F">
        <w:rPr>
          <w:rFonts w:cs="Times New Roman"/>
          <w:szCs w:val="24"/>
        </w:rPr>
        <w:t xml:space="preserve">  </w:t>
      </w:r>
    </w:p>
    <w:p w14:paraId="0EC7B27F" w14:textId="77777777" w:rsidR="009702DE" w:rsidRPr="007C1B24" w:rsidRDefault="009702DE" w:rsidP="005C63A3">
      <w:pPr>
        <w:rPr>
          <w:rFonts w:cs="Times New Roman"/>
          <w:szCs w:val="24"/>
        </w:rPr>
      </w:pPr>
      <w:r>
        <w:rPr>
          <w:rFonts w:cs="Times New Roman"/>
          <w:i/>
          <w:szCs w:val="24"/>
        </w:rPr>
        <w:t xml:space="preserve">Resources:  </w:t>
      </w:r>
      <w:r w:rsidR="007C1B24">
        <w:rPr>
          <w:rFonts w:cs="Times New Roman"/>
          <w:szCs w:val="24"/>
        </w:rPr>
        <w:t>Staff time and experience will be resourced for this task.</w:t>
      </w:r>
    </w:p>
    <w:p w14:paraId="1E175AAD" w14:textId="77777777" w:rsidR="009702DE" w:rsidRDefault="009702DE" w:rsidP="005C63A3">
      <w:pPr>
        <w:rPr>
          <w:rFonts w:cs="Times New Roman"/>
          <w:i/>
          <w:szCs w:val="24"/>
        </w:rPr>
      </w:pPr>
      <w:r>
        <w:rPr>
          <w:rFonts w:cs="Times New Roman"/>
          <w:i/>
          <w:szCs w:val="24"/>
        </w:rPr>
        <w:t xml:space="preserve">Structure:  </w:t>
      </w:r>
      <w:r w:rsidR="00416B25">
        <w:rPr>
          <w:rFonts w:cs="Times New Roman"/>
          <w:szCs w:val="24"/>
        </w:rPr>
        <w:t xml:space="preserve">Community Services for </w:t>
      </w:r>
      <w:r w:rsidR="00F10309">
        <w:rPr>
          <w:rFonts w:cs="Times New Roman"/>
          <w:szCs w:val="24"/>
        </w:rPr>
        <w:t>Every1 will evaluate the current incident management policy to address the referral process for someone experiencing domestic violence.  Once revisions to the policy are made, it will be reviewed with the Qu</w:t>
      </w:r>
      <w:r w:rsidR="00C217C1">
        <w:rPr>
          <w:rFonts w:cs="Times New Roman"/>
          <w:szCs w:val="24"/>
        </w:rPr>
        <w:t>ality Management Department at</w:t>
      </w:r>
      <w:r w:rsidR="00F10309">
        <w:rPr>
          <w:rFonts w:cs="Times New Roman"/>
          <w:szCs w:val="24"/>
        </w:rPr>
        <w:t xml:space="preserve"> Community Services for Every1 to ensure recommendations are made within the incident management process.  Additionally, the Family Justice Center staff will be informed on policy to ensure awareness</w:t>
      </w:r>
      <w:r w:rsidR="00C217C1">
        <w:rPr>
          <w:rFonts w:cs="Times New Roman"/>
          <w:szCs w:val="24"/>
        </w:rPr>
        <w:t>,</w:t>
      </w:r>
      <w:r w:rsidR="00F10309">
        <w:rPr>
          <w:rFonts w:cs="Times New Roman"/>
          <w:szCs w:val="24"/>
        </w:rPr>
        <w:t xml:space="preserve"> should referrals increase.  </w:t>
      </w:r>
      <w:r w:rsidR="007C1B24">
        <w:rPr>
          <w:rFonts w:cs="Times New Roman"/>
          <w:szCs w:val="24"/>
        </w:rPr>
        <w:t xml:space="preserve">Collaborating agency staff will evaluate their partners reporting process to see what information is able to be streamlined. </w:t>
      </w:r>
      <w:r>
        <w:t>An evaluation will occur for any gaps, soliciting necessary feedback for the re-design.  Rollout will be determined with changes made following the evaluation period.  Work groups will review and revise referrals to ensure potential domestic violence incidents are adequately followed through with appropriate r</w:t>
      </w:r>
      <w:r w:rsidR="00F10309">
        <w:t>esources.  Staff will be educated</w:t>
      </w:r>
      <w:r>
        <w:t xml:space="preserve"> on execution to ensure safety</w:t>
      </w:r>
      <w:r w:rsidR="00DE145C">
        <w:t xml:space="preserve"> with the policy revised as necessary</w:t>
      </w:r>
      <w:r>
        <w:t xml:space="preserve">.  </w:t>
      </w:r>
    </w:p>
    <w:p w14:paraId="00FE5C98" w14:textId="77777777" w:rsidR="009702DE" w:rsidRPr="009702DE" w:rsidRDefault="009702DE" w:rsidP="005C63A3">
      <w:r>
        <w:rPr>
          <w:rFonts w:cs="Times New Roman"/>
          <w:i/>
          <w:szCs w:val="24"/>
        </w:rPr>
        <w:t xml:space="preserve">Sustainability:  </w:t>
      </w:r>
      <w:r w:rsidR="00BC4554">
        <w:t>P</w:t>
      </w:r>
      <w:r w:rsidR="007C1B24">
        <w:t>olicies and procedures will ensure future sustainability.</w:t>
      </w:r>
    </w:p>
    <w:p w14:paraId="3932DA1B" w14:textId="77777777" w:rsidR="009702DE" w:rsidRPr="009702DE" w:rsidRDefault="009702DE" w:rsidP="005C63A3">
      <w:pPr>
        <w:rPr>
          <w:rFonts w:cs="Times New Roman"/>
          <w:szCs w:val="24"/>
        </w:rPr>
      </w:pPr>
      <w:r>
        <w:rPr>
          <w:rFonts w:cs="Times New Roman"/>
          <w:i/>
          <w:szCs w:val="24"/>
        </w:rPr>
        <w:t xml:space="preserve">Deliverables:  </w:t>
      </w:r>
      <w:r>
        <w:rPr>
          <w:rFonts w:cs="Times New Roman"/>
          <w:szCs w:val="24"/>
        </w:rPr>
        <w:t xml:space="preserve">All </w:t>
      </w:r>
      <w:r w:rsidR="00B37E5B">
        <w:rPr>
          <w:rFonts w:cs="Times New Roman"/>
          <w:szCs w:val="24"/>
        </w:rPr>
        <w:t xml:space="preserve">referral </w:t>
      </w:r>
      <w:r>
        <w:rPr>
          <w:rFonts w:cs="Times New Roman"/>
          <w:szCs w:val="24"/>
        </w:rPr>
        <w:t>materials will be approved by the Office on Violence again</w:t>
      </w:r>
      <w:r w:rsidR="007C1B24">
        <w:rPr>
          <w:rFonts w:cs="Times New Roman"/>
          <w:szCs w:val="24"/>
        </w:rPr>
        <w:t>st Women prior to application</w:t>
      </w:r>
      <w:r>
        <w:rPr>
          <w:rFonts w:cs="Times New Roman"/>
          <w:szCs w:val="24"/>
        </w:rPr>
        <w:t>.</w:t>
      </w:r>
    </w:p>
    <w:p w14:paraId="0DB5A678" w14:textId="4327C696" w:rsidR="00E71658" w:rsidRPr="009702DE" w:rsidRDefault="009702DE" w:rsidP="005C63A3">
      <w:pPr>
        <w:rPr>
          <w:rFonts w:cs="Times New Roman"/>
          <w:szCs w:val="24"/>
        </w:rPr>
      </w:pPr>
      <w:r>
        <w:rPr>
          <w:rFonts w:cs="Times New Roman"/>
          <w:i/>
          <w:szCs w:val="24"/>
        </w:rPr>
        <w:lastRenderedPageBreak/>
        <w:t xml:space="preserve">Completion:  </w:t>
      </w:r>
      <w:r w:rsidR="007C1B24">
        <w:rPr>
          <w:rFonts w:cs="Times New Roman"/>
          <w:szCs w:val="24"/>
        </w:rPr>
        <w:t xml:space="preserve">Months 12 </w:t>
      </w:r>
      <w:r w:rsidR="00E00498">
        <w:rPr>
          <w:rFonts w:cs="Times New Roman"/>
          <w:szCs w:val="24"/>
        </w:rPr>
        <w:t>–</w:t>
      </w:r>
      <w:r w:rsidR="007C1B24">
        <w:rPr>
          <w:rFonts w:cs="Times New Roman"/>
          <w:szCs w:val="24"/>
        </w:rPr>
        <w:t xml:space="preserve"> 24</w:t>
      </w:r>
    </w:p>
    <w:p w14:paraId="0CBFF761" w14:textId="77777777" w:rsidR="005C63A3" w:rsidRDefault="009702DE">
      <w:pPr>
        <w:rPr>
          <w:u w:val="single"/>
        </w:rPr>
      </w:pPr>
      <w:r>
        <w:rPr>
          <w:u w:val="single"/>
        </w:rPr>
        <w:t>Activity</w:t>
      </w:r>
      <w:r w:rsidR="00717600">
        <w:rPr>
          <w:u w:val="single"/>
        </w:rPr>
        <w:t xml:space="preserve"> 2.5</w:t>
      </w:r>
    </w:p>
    <w:p w14:paraId="3B81F70A" w14:textId="77777777" w:rsidR="00717600" w:rsidRDefault="00717600">
      <w:pPr>
        <w:rPr>
          <w:rFonts w:cs="Times New Roman"/>
          <w:szCs w:val="24"/>
        </w:rPr>
      </w:pPr>
      <w:r>
        <w:rPr>
          <w:rFonts w:cs="Times New Roman"/>
          <w:szCs w:val="24"/>
        </w:rPr>
        <w:t>Develop a Safety and Access Review Process for Each Agency</w:t>
      </w:r>
    </w:p>
    <w:p w14:paraId="03EF1A52" w14:textId="5A8AFF5F" w:rsidR="009702DE" w:rsidRPr="009702DE" w:rsidRDefault="009702DE">
      <w:pPr>
        <w:rPr>
          <w:rFonts w:cs="Times New Roman"/>
          <w:szCs w:val="24"/>
        </w:rPr>
      </w:pPr>
      <w:r>
        <w:rPr>
          <w:rFonts w:cs="Times New Roman"/>
          <w:i/>
          <w:szCs w:val="24"/>
        </w:rPr>
        <w:t xml:space="preserve">Description:  </w:t>
      </w:r>
      <w:r w:rsidR="007C1B24">
        <w:rPr>
          <w:rFonts w:cs="Times New Roman"/>
          <w:szCs w:val="24"/>
        </w:rPr>
        <w:t xml:space="preserve">The collaboration will </w:t>
      </w:r>
      <w:r w:rsidR="007A401E">
        <w:rPr>
          <w:rFonts w:cs="Times New Roman"/>
          <w:szCs w:val="24"/>
        </w:rPr>
        <w:t xml:space="preserve">create an annual safety and access review at each agency based on indicator scores.  A </w:t>
      </w:r>
      <w:r w:rsidR="007C1B24">
        <w:rPr>
          <w:rFonts w:cs="Times New Roman"/>
          <w:szCs w:val="24"/>
        </w:rPr>
        <w:t xml:space="preserve">review </w:t>
      </w:r>
      <w:r w:rsidR="007A401E">
        <w:rPr>
          <w:rFonts w:cs="Times New Roman"/>
          <w:szCs w:val="24"/>
        </w:rPr>
        <w:t xml:space="preserve">of </w:t>
      </w:r>
      <w:r w:rsidR="007C1B24">
        <w:rPr>
          <w:rFonts w:cs="Times New Roman"/>
          <w:szCs w:val="24"/>
        </w:rPr>
        <w:t>existing safety and access tools</w:t>
      </w:r>
      <w:r w:rsidR="007A401E">
        <w:rPr>
          <w:rFonts w:cs="Times New Roman"/>
          <w:szCs w:val="24"/>
        </w:rPr>
        <w:t xml:space="preserve"> </w:t>
      </w:r>
      <w:r w:rsidR="007C1B24">
        <w:rPr>
          <w:rFonts w:cs="Times New Roman"/>
          <w:szCs w:val="24"/>
        </w:rPr>
        <w:t>will be decided upon and adapted to best s</w:t>
      </w:r>
      <w:r w:rsidR="00BC4554">
        <w:rPr>
          <w:rFonts w:cs="Times New Roman"/>
          <w:szCs w:val="24"/>
        </w:rPr>
        <w:t>uit the needs of the collaborating agencies</w:t>
      </w:r>
      <w:r w:rsidR="007C1B24">
        <w:rPr>
          <w:rFonts w:cs="Times New Roman"/>
          <w:szCs w:val="24"/>
        </w:rPr>
        <w:t xml:space="preserve">.  </w:t>
      </w:r>
      <w:r w:rsidR="00BC4554">
        <w:rPr>
          <w:rFonts w:cs="Times New Roman"/>
          <w:szCs w:val="24"/>
        </w:rPr>
        <w:t>The c</w:t>
      </w:r>
      <w:r>
        <w:rPr>
          <w:rFonts w:cs="Times New Roman"/>
          <w:szCs w:val="24"/>
        </w:rPr>
        <w:t xml:space="preserve">ollaborating partners will conduct a thorough safety and </w:t>
      </w:r>
      <w:r w:rsidR="007C1B24">
        <w:rPr>
          <w:rFonts w:cs="Times New Roman"/>
          <w:szCs w:val="24"/>
        </w:rPr>
        <w:t>access review for</w:t>
      </w:r>
      <w:r w:rsidR="00BC4554">
        <w:rPr>
          <w:rFonts w:cs="Times New Roman"/>
          <w:szCs w:val="24"/>
        </w:rPr>
        <w:t xml:space="preserve"> each of</w:t>
      </w:r>
      <w:r w:rsidR="007C1B24">
        <w:rPr>
          <w:rFonts w:cs="Times New Roman"/>
          <w:szCs w:val="24"/>
        </w:rPr>
        <w:t xml:space="preserve"> their </w:t>
      </w:r>
      <w:r>
        <w:rPr>
          <w:rFonts w:cs="Times New Roman"/>
          <w:szCs w:val="24"/>
        </w:rPr>
        <w:t>agencies.</w:t>
      </w:r>
      <w:r w:rsidR="00BC4554">
        <w:rPr>
          <w:rFonts w:cs="Times New Roman"/>
          <w:szCs w:val="24"/>
        </w:rPr>
        <w:t xml:space="preserve">  Upon completion, issues will be </w:t>
      </w:r>
      <w:r w:rsidR="007C1B24">
        <w:rPr>
          <w:rFonts w:cs="Times New Roman"/>
          <w:szCs w:val="24"/>
        </w:rPr>
        <w:t xml:space="preserve">noted within a barrier removal plan.  </w:t>
      </w:r>
      <w:r>
        <w:rPr>
          <w:rFonts w:cs="Times New Roman"/>
          <w:szCs w:val="24"/>
        </w:rPr>
        <w:t xml:space="preserve"> </w:t>
      </w:r>
    </w:p>
    <w:p w14:paraId="06D16D8C" w14:textId="77777777" w:rsidR="009702DE" w:rsidRPr="009702DE" w:rsidRDefault="009702DE">
      <w:pPr>
        <w:rPr>
          <w:rFonts w:cs="Times New Roman"/>
          <w:szCs w:val="24"/>
        </w:rPr>
      </w:pPr>
      <w:r>
        <w:rPr>
          <w:rFonts w:cs="Times New Roman"/>
          <w:i/>
          <w:szCs w:val="24"/>
        </w:rPr>
        <w:t xml:space="preserve">Audience:  </w:t>
      </w:r>
      <w:r>
        <w:rPr>
          <w:rFonts w:cs="Times New Roman"/>
          <w:szCs w:val="24"/>
        </w:rPr>
        <w:t xml:space="preserve">The Family Justice Center and Community Services for Every1 will assess their programs for safety and accessibility.  </w:t>
      </w:r>
    </w:p>
    <w:p w14:paraId="2B64385A" w14:textId="77777777" w:rsidR="009702DE" w:rsidRPr="009702DE" w:rsidRDefault="009702DE">
      <w:pPr>
        <w:rPr>
          <w:rFonts w:cs="Times New Roman"/>
          <w:szCs w:val="24"/>
        </w:rPr>
      </w:pPr>
      <w:r>
        <w:rPr>
          <w:rFonts w:cs="Times New Roman"/>
          <w:i/>
          <w:szCs w:val="24"/>
        </w:rPr>
        <w:t xml:space="preserve">Results:  </w:t>
      </w:r>
      <w:r w:rsidR="00B37E5B">
        <w:rPr>
          <w:rFonts w:cs="Times New Roman"/>
          <w:szCs w:val="24"/>
        </w:rPr>
        <w:t>A thorough review of safety and accessibility in</w:t>
      </w:r>
      <w:r>
        <w:rPr>
          <w:rFonts w:cs="Times New Roman"/>
          <w:szCs w:val="24"/>
        </w:rPr>
        <w:t xml:space="preserve"> each facility</w:t>
      </w:r>
      <w:r w:rsidR="00B37E5B">
        <w:rPr>
          <w:rFonts w:cs="Times New Roman"/>
          <w:szCs w:val="24"/>
        </w:rPr>
        <w:t xml:space="preserve"> will allow for safer, more accessible services to those with I/DD experiencing domestic violence.  </w:t>
      </w:r>
      <w:r w:rsidR="007C1B24">
        <w:rPr>
          <w:rFonts w:cs="Times New Roman"/>
          <w:szCs w:val="24"/>
        </w:rPr>
        <w:t xml:space="preserve">  </w:t>
      </w:r>
    </w:p>
    <w:p w14:paraId="3ED299C8" w14:textId="77777777" w:rsidR="009702DE" w:rsidRPr="009702DE" w:rsidRDefault="009702DE">
      <w:pPr>
        <w:rPr>
          <w:rFonts w:cs="Times New Roman"/>
          <w:szCs w:val="24"/>
        </w:rPr>
      </w:pPr>
      <w:r>
        <w:rPr>
          <w:rFonts w:cs="Times New Roman"/>
          <w:i/>
          <w:szCs w:val="24"/>
        </w:rPr>
        <w:t xml:space="preserve">Resources:  </w:t>
      </w:r>
      <w:r>
        <w:rPr>
          <w:rFonts w:cs="Times New Roman"/>
          <w:szCs w:val="24"/>
        </w:rPr>
        <w:t>A safety and access tool will be identified for those with I/DD experiencing domestic violence and adapt to the individual needs for each partner.</w:t>
      </w:r>
      <w:r w:rsidR="00DE145C">
        <w:rPr>
          <w:rFonts w:cs="Times New Roman"/>
          <w:szCs w:val="24"/>
        </w:rPr>
        <w:t xml:space="preserve">  The collaboration will draw upon the tools created by previous Disability Grant Program recipients.  Staff time will be utilized to conduct a review with a barrier removal plan compiling the needs of each organization and outline additional resources.</w:t>
      </w:r>
    </w:p>
    <w:p w14:paraId="30625344" w14:textId="77777777" w:rsidR="009702DE" w:rsidRPr="009702DE" w:rsidRDefault="009702DE">
      <w:pPr>
        <w:rPr>
          <w:rFonts w:cs="Times New Roman"/>
          <w:szCs w:val="24"/>
        </w:rPr>
      </w:pPr>
      <w:r>
        <w:rPr>
          <w:rFonts w:cs="Times New Roman"/>
          <w:i/>
          <w:szCs w:val="24"/>
        </w:rPr>
        <w:t xml:space="preserve">Structure:   </w:t>
      </w:r>
      <w:r>
        <w:rPr>
          <w:rFonts w:cs="Times New Roman"/>
          <w:szCs w:val="24"/>
        </w:rPr>
        <w:t>A safety and access review will be completed</w:t>
      </w:r>
      <w:r w:rsidR="007C1B24">
        <w:rPr>
          <w:rFonts w:cs="Times New Roman"/>
          <w:szCs w:val="24"/>
        </w:rPr>
        <w:t xml:space="preserve"> by allied agencies within the collaboration</w:t>
      </w:r>
      <w:r>
        <w:rPr>
          <w:rFonts w:cs="Times New Roman"/>
          <w:szCs w:val="24"/>
        </w:rPr>
        <w:t xml:space="preserve">.  </w:t>
      </w:r>
      <w:r w:rsidR="007C1B24">
        <w:rPr>
          <w:rFonts w:cs="Times New Roman"/>
          <w:szCs w:val="24"/>
        </w:rPr>
        <w:t>The collaboration</w:t>
      </w:r>
      <w:r>
        <w:rPr>
          <w:rFonts w:cs="Times New Roman"/>
          <w:szCs w:val="24"/>
        </w:rPr>
        <w:t xml:space="preserve"> will review current safety and access procedures and establish a periodic review formalized in policy.  Gaps in service delivery will be discussed with feedback incorporated into the </w:t>
      </w:r>
      <w:r w:rsidR="00DE145C">
        <w:rPr>
          <w:rFonts w:cs="Times New Roman"/>
          <w:szCs w:val="24"/>
        </w:rPr>
        <w:t>barrier removal plan</w:t>
      </w:r>
      <w:r>
        <w:rPr>
          <w:rFonts w:cs="Times New Roman"/>
          <w:szCs w:val="24"/>
        </w:rPr>
        <w:t xml:space="preserve">.  Identified staff will be trained on how to complete the process to ensure quality and regulatory standards.  </w:t>
      </w:r>
    </w:p>
    <w:p w14:paraId="472127BA" w14:textId="77777777" w:rsidR="009702DE" w:rsidRPr="009702DE" w:rsidRDefault="009702DE">
      <w:pPr>
        <w:rPr>
          <w:rFonts w:cs="Times New Roman"/>
          <w:szCs w:val="24"/>
        </w:rPr>
      </w:pPr>
      <w:r>
        <w:rPr>
          <w:rFonts w:cs="Times New Roman"/>
          <w:i/>
          <w:szCs w:val="24"/>
        </w:rPr>
        <w:t xml:space="preserve">Sustainability:  </w:t>
      </w:r>
      <w:r w:rsidR="007C1B24">
        <w:rPr>
          <w:rFonts w:cs="Times New Roman"/>
          <w:szCs w:val="24"/>
        </w:rPr>
        <w:t>Annual</w:t>
      </w:r>
      <w:r>
        <w:rPr>
          <w:rFonts w:cs="Times New Roman"/>
          <w:szCs w:val="24"/>
        </w:rPr>
        <w:t xml:space="preserve"> reviews will occur based on established standards by identified staff.  The process will be formalized in policy and a Memorandum of Understanding.</w:t>
      </w:r>
    </w:p>
    <w:p w14:paraId="5DFDE41C" w14:textId="667B71A9" w:rsidR="009702DE" w:rsidRPr="009702DE" w:rsidRDefault="009702DE">
      <w:pPr>
        <w:rPr>
          <w:rFonts w:cs="Times New Roman"/>
          <w:szCs w:val="24"/>
        </w:rPr>
      </w:pPr>
      <w:r>
        <w:rPr>
          <w:rFonts w:cs="Times New Roman"/>
          <w:i/>
          <w:szCs w:val="24"/>
        </w:rPr>
        <w:t xml:space="preserve">Deliverables:  </w:t>
      </w:r>
      <w:r w:rsidR="00793CD9">
        <w:rPr>
          <w:rFonts w:cs="Times New Roman"/>
          <w:szCs w:val="24"/>
        </w:rPr>
        <w:t>The barrier removal plan</w:t>
      </w:r>
      <w:r w:rsidR="00B37E5B">
        <w:rPr>
          <w:rFonts w:cs="Times New Roman"/>
          <w:szCs w:val="24"/>
        </w:rPr>
        <w:t xml:space="preserve"> from the safety and accessibility tools</w:t>
      </w:r>
      <w:r>
        <w:rPr>
          <w:rFonts w:cs="Times New Roman"/>
          <w:szCs w:val="24"/>
        </w:rPr>
        <w:t xml:space="preserve"> will be approved by the Office on Violence against Women pri</w:t>
      </w:r>
      <w:r w:rsidR="007C1B24">
        <w:rPr>
          <w:rFonts w:cs="Times New Roman"/>
          <w:szCs w:val="24"/>
        </w:rPr>
        <w:t>or to application</w:t>
      </w:r>
      <w:r>
        <w:rPr>
          <w:rFonts w:cs="Times New Roman"/>
          <w:szCs w:val="24"/>
        </w:rPr>
        <w:t>.</w:t>
      </w:r>
    </w:p>
    <w:p w14:paraId="7024E255" w14:textId="4B7BA8AB" w:rsidR="007C1B24" w:rsidRPr="009702DE" w:rsidRDefault="009702DE">
      <w:pPr>
        <w:rPr>
          <w:rFonts w:cs="Times New Roman"/>
          <w:szCs w:val="24"/>
        </w:rPr>
      </w:pPr>
      <w:r>
        <w:rPr>
          <w:rFonts w:cs="Times New Roman"/>
          <w:i/>
          <w:szCs w:val="24"/>
        </w:rPr>
        <w:t xml:space="preserve">Completion:  </w:t>
      </w:r>
      <w:r w:rsidR="00ED258D">
        <w:rPr>
          <w:rFonts w:cs="Times New Roman"/>
          <w:szCs w:val="24"/>
        </w:rPr>
        <w:t>Months 7 - 9</w:t>
      </w:r>
    </w:p>
    <w:p w14:paraId="2173BB00" w14:textId="77777777" w:rsidR="007A401E" w:rsidRDefault="007A401E">
      <w:pPr>
        <w:rPr>
          <w:rFonts w:cs="Times New Roman"/>
          <w:b/>
          <w:szCs w:val="24"/>
        </w:rPr>
      </w:pPr>
    </w:p>
    <w:p w14:paraId="6FD9C085" w14:textId="77777777" w:rsidR="007A401E" w:rsidRDefault="007A401E">
      <w:pPr>
        <w:rPr>
          <w:rFonts w:cs="Times New Roman"/>
          <w:b/>
          <w:szCs w:val="24"/>
        </w:rPr>
      </w:pPr>
    </w:p>
    <w:p w14:paraId="0FBBA023" w14:textId="77777777" w:rsidR="007A401E" w:rsidRDefault="007A401E">
      <w:pPr>
        <w:rPr>
          <w:rFonts w:cs="Times New Roman"/>
          <w:b/>
          <w:szCs w:val="24"/>
        </w:rPr>
      </w:pPr>
    </w:p>
    <w:p w14:paraId="2BFB0EE5" w14:textId="77777777" w:rsidR="007A401E" w:rsidRDefault="007A401E">
      <w:pPr>
        <w:rPr>
          <w:rFonts w:cs="Times New Roman"/>
          <w:b/>
          <w:szCs w:val="24"/>
        </w:rPr>
      </w:pPr>
    </w:p>
    <w:p w14:paraId="520BC0C0" w14:textId="77777777" w:rsidR="00B0168C" w:rsidRDefault="009702DE">
      <w:pPr>
        <w:rPr>
          <w:rFonts w:cs="Times New Roman"/>
          <w:b/>
          <w:szCs w:val="24"/>
        </w:rPr>
      </w:pPr>
      <w:r>
        <w:rPr>
          <w:rFonts w:cs="Times New Roman"/>
          <w:b/>
          <w:szCs w:val="24"/>
        </w:rPr>
        <w:lastRenderedPageBreak/>
        <w:t xml:space="preserve">Initiative </w:t>
      </w:r>
      <w:r w:rsidR="00B0168C">
        <w:rPr>
          <w:rFonts w:cs="Times New Roman"/>
          <w:b/>
          <w:szCs w:val="24"/>
        </w:rPr>
        <w:t>#3</w:t>
      </w:r>
    </w:p>
    <w:p w14:paraId="27EE78EB" w14:textId="77777777" w:rsidR="00B0168C" w:rsidRPr="00B0168C" w:rsidRDefault="00B0168C">
      <w:pPr>
        <w:rPr>
          <w:rFonts w:cs="Times New Roman"/>
          <w:i/>
          <w:szCs w:val="24"/>
        </w:rPr>
      </w:pPr>
      <w:r>
        <w:rPr>
          <w:rFonts w:cs="Times New Roman"/>
          <w:i/>
          <w:szCs w:val="24"/>
        </w:rPr>
        <w:t>Expand and deepen the partnership of collaborating agencies.</w:t>
      </w:r>
    </w:p>
    <w:p w14:paraId="02A189D2" w14:textId="77777777" w:rsidR="00B978EB" w:rsidRPr="00B978EB" w:rsidRDefault="00B0168C" w:rsidP="005C63A3">
      <w:pPr>
        <w:rPr>
          <w:rFonts w:cs="Times New Roman"/>
          <w:szCs w:val="24"/>
        </w:rPr>
      </w:pPr>
      <w:r w:rsidRPr="00B0168C">
        <w:rPr>
          <w:rFonts w:cs="Times New Roman"/>
          <w:szCs w:val="24"/>
        </w:rPr>
        <w:t>Indicator and focus group session data has shed light on the need to expand and deepen the partnership among the agencies.  This will occ</w:t>
      </w:r>
      <w:r w:rsidRPr="00B978EB">
        <w:rPr>
          <w:rFonts w:cs="Times New Roman"/>
          <w:szCs w:val="24"/>
        </w:rPr>
        <w:t>ur within the next twenty-four month period through</w:t>
      </w:r>
      <w:r w:rsidR="00B978EB" w:rsidRPr="00B978EB">
        <w:rPr>
          <w:rFonts w:cs="Times New Roman"/>
          <w:szCs w:val="24"/>
        </w:rPr>
        <w:t>:</w:t>
      </w:r>
      <w:r w:rsidRPr="00B978EB">
        <w:rPr>
          <w:rFonts w:cs="Times New Roman"/>
          <w:szCs w:val="24"/>
        </w:rPr>
        <w:t xml:space="preserve"> </w:t>
      </w:r>
    </w:p>
    <w:p w14:paraId="0A30E47B" w14:textId="77777777" w:rsidR="00B978EB" w:rsidRPr="00B978EB" w:rsidRDefault="00EB2378" w:rsidP="00B978EB">
      <w:pPr>
        <w:pStyle w:val="ListParagraph"/>
        <w:numPr>
          <w:ilvl w:val="0"/>
          <w:numId w:val="5"/>
        </w:numPr>
        <w:rPr>
          <w:rFonts w:ascii="Times New Roman" w:hAnsi="Times New Roman" w:cs="Times New Roman"/>
          <w:sz w:val="24"/>
          <w:szCs w:val="24"/>
          <w:u w:val="single"/>
        </w:rPr>
      </w:pPr>
      <w:r>
        <w:rPr>
          <w:rFonts w:ascii="Times New Roman" w:hAnsi="Times New Roman" w:cs="Times New Roman"/>
          <w:sz w:val="24"/>
          <w:szCs w:val="24"/>
        </w:rPr>
        <w:t>Developing work groups to increase staff buy-in</w:t>
      </w:r>
      <w:r w:rsidR="00B978EB" w:rsidRPr="00B978EB">
        <w:rPr>
          <w:rFonts w:ascii="Times New Roman" w:hAnsi="Times New Roman" w:cs="Times New Roman"/>
          <w:sz w:val="24"/>
          <w:szCs w:val="24"/>
        </w:rPr>
        <w:t xml:space="preserve">; </w:t>
      </w:r>
    </w:p>
    <w:p w14:paraId="10B9F617" w14:textId="77777777" w:rsidR="00B978EB" w:rsidRPr="00B978EB" w:rsidRDefault="00EB2378" w:rsidP="00B978EB">
      <w:pPr>
        <w:pStyle w:val="ListParagraph"/>
        <w:numPr>
          <w:ilvl w:val="0"/>
          <w:numId w:val="5"/>
        </w:numPr>
        <w:rPr>
          <w:rFonts w:ascii="Times New Roman" w:hAnsi="Times New Roman" w:cs="Times New Roman"/>
          <w:sz w:val="24"/>
          <w:szCs w:val="24"/>
          <w:u w:val="single"/>
        </w:rPr>
      </w:pPr>
      <w:r>
        <w:rPr>
          <w:rFonts w:ascii="Times New Roman" w:hAnsi="Times New Roman" w:cs="Times New Roman"/>
          <w:sz w:val="24"/>
          <w:szCs w:val="24"/>
        </w:rPr>
        <w:t>Developing learning communities</w:t>
      </w:r>
      <w:r w:rsidR="00B978EB" w:rsidRPr="00B978EB">
        <w:rPr>
          <w:rFonts w:ascii="Times New Roman" w:hAnsi="Times New Roman" w:cs="Times New Roman"/>
          <w:sz w:val="24"/>
          <w:szCs w:val="24"/>
        </w:rPr>
        <w:t xml:space="preserve">; and </w:t>
      </w:r>
    </w:p>
    <w:p w14:paraId="49228BB0" w14:textId="77777777" w:rsidR="005C63A3" w:rsidRPr="00B978EB" w:rsidRDefault="00B978EB" w:rsidP="00B978EB">
      <w:pPr>
        <w:pStyle w:val="ListParagraph"/>
        <w:numPr>
          <w:ilvl w:val="0"/>
          <w:numId w:val="5"/>
        </w:numPr>
        <w:rPr>
          <w:rFonts w:ascii="Times New Roman" w:hAnsi="Times New Roman" w:cs="Times New Roman"/>
          <w:sz w:val="24"/>
          <w:szCs w:val="24"/>
          <w:u w:val="single"/>
        </w:rPr>
      </w:pPr>
      <w:r w:rsidRPr="00B978EB">
        <w:rPr>
          <w:rFonts w:ascii="Times New Roman" w:hAnsi="Times New Roman" w:cs="Times New Roman"/>
          <w:sz w:val="24"/>
          <w:szCs w:val="24"/>
        </w:rPr>
        <w:t>E</w:t>
      </w:r>
      <w:r w:rsidR="00E32373">
        <w:rPr>
          <w:rFonts w:ascii="Times New Roman" w:hAnsi="Times New Roman" w:cs="Times New Roman"/>
          <w:sz w:val="24"/>
          <w:szCs w:val="24"/>
        </w:rPr>
        <w:t>xploring and developing a shared understanding of resources</w:t>
      </w:r>
      <w:r w:rsidR="00EB2378">
        <w:rPr>
          <w:rFonts w:ascii="Times New Roman" w:hAnsi="Times New Roman" w:cs="Times New Roman"/>
          <w:sz w:val="24"/>
          <w:szCs w:val="24"/>
        </w:rPr>
        <w:t xml:space="preserve"> throughout the Western New York region for those with I/DD experiencing domestic violence</w:t>
      </w:r>
      <w:r w:rsidR="00B0168C" w:rsidRPr="00B978EB">
        <w:rPr>
          <w:rFonts w:ascii="Times New Roman" w:hAnsi="Times New Roman" w:cs="Times New Roman"/>
          <w:sz w:val="24"/>
          <w:szCs w:val="24"/>
        </w:rPr>
        <w:t>.</w:t>
      </w:r>
    </w:p>
    <w:p w14:paraId="4D55CA7F" w14:textId="77777777" w:rsidR="00BA3A10" w:rsidRDefault="00B978EB" w:rsidP="005C63A3">
      <w:pPr>
        <w:rPr>
          <w:u w:val="single"/>
        </w:rPr>
      </w:pPr>
      <w:r>
        <w:rPr>
          <w:u w:val="single"/>
        </w:rPr>
        <w:t>Activity</w:t>
      </w:r>
      <w:r w:rsidR="00BA3A10">
        <w:rPr>
          <w:u w:val="single"/>
        </w:rPr>
        <w:t xml:space="preserve"> 3.1</w:t>
      </w:r>
    </w:p>
    <w:p w14:paraId="6F464D57" w14:textId="77777777" w:rsidR="00BA3A10" w:rsidRDefault="00BA3A10" w:rsidP="005C63A3">
      <w:r>
        <w:t>Develop Work Groups</w:t>
      </w:r>
    </w:p>
    <w:p w14:paraId="7711EF53" w14:textId="55435CB6" w:rsidR="00B978EB" w:rsidRDefault="00B978EB" w:rsidP="005C63A3">
      <w:r>
        <w:rPr>
          <w:i/>
        </w:rPr>
        <w:t xml:space="preserve">Description:  </w:t>
      </w:r>
      <w:r w:rsidR="007A401E">
        <w:t>To encourage interagency cooperation,</w:t>
      </w:r>
      <w:r w:rsidR="003A39C0">
        <w:t xml:space="preserve"> work groups will be established to complete the activities identified on pages 11 and 12 of this Strategic Plan.  Work groups completing the activities will spread the labor among the collaborating agencies, while promoting the sharing of agencies knowledge and responsibilities</w:t>
      </w:r>
      <w:r w:rsidR="007A401E">
        <w:t xml:space="preserve"> with a multi-disciplinary perspective on deliverables</w:t>
      </w:r>
      <w:r w:rsidR="003A39C0">
        <w:t>.  In turn, it is expected the combined work groups will increase the buy-in within and across the agencies to the importance of the collaboration.</w:t>
      </w:r>
    </w:p>
    <w:p w14:paraId="06173293" w14:textId="77777777" w:rsidR="003A39C0" w:rsidRPr="00B978EB" w:rsidRDefault="003A39C0" w:rsidP="005C63A3">
      <w:r>
        <w:t>Work groups will be led by an agency represent</w:t>
      </w:r>
      <w:r w:rsidR="00E00875">
        <w:t>at</w:t>
      </w:r>
      <w:r>
        <w:t>ive</w:t>
      </w:r>
      <w:r w:rsidR="00E00875">
        <w:t xml:space="preserve"> and comprised of HOPE committee members and the L.E.A.D.E.R.S. self-advocacy group fro</w:t>
      </w:r>
      <w:r w:rsidR="00471844">
        <w:t>m Community Services for Every1, with staff and on-site partners at the Family Justice Center.  Goals of these work groups will be identified by the collaboration, along with the frequency and duration of each group.  The work group leader will report back outcomes to the collaborative t</w:t>
      </w:r>
      <w:r w:rsidR="00E71658">
        <w:t>o review and provide feedback on</w:t>
      </w:r>
      <w:r w:rsidR="00471844">
        <w:t xml:space="preserve">. </w:t>
      </w:r>
      <w:r w:rsidR="00E00875">
        <w:t xml:space="preserve">  </w:t>
      </w:r>
    </w:p>
    <w:p w14:paraId="42FBE8C6" w14:textId="77777777" w:rsidR="00B978EB" w:rsidRDefault="00B978EB" w:rsidP="005C63A3">
      <w:pPr>
        <w:rPr>
          <w:i/>
        </w:rPr>
      </w:pPr>
      <w:r>
        <w:rPr>
          <w:i/>
        </w:rPr>
        <w:t xml:space="preserve">Audience:  </w:t>
      </w:r>
      <w:r w:rsidR="00EB2378">
        <w:t>A diverse representation</w:t>
      </w:r>
      <w:r w:rsidR="00D152D0">
        <w:t xml:space="preserve"> of staff, volunteers, and service recipients from each agency will comprise</w:t>
      </w:r>
      <w:r w:rsidR="00EB2378">
        <w:t xml:space="preserve"> the work groups.</w:t>
      </w:r>
      <w:r>
        <w:t xml:space="preserve">    </w:t>
      </w:r>
    </w:p>
    <w:p w14:paraId="551DD6AF" w14:textId="77777777" w:rsidR="00B978EB" w:rsidRPr="00B978EB" w:rsidRDefault="00B978EB" w:rsidP="005C63A3">
      <w:r>
        <w:rPr>
          <w:i/>
        </w:rPr>
        <w:t xml:space="preserve">Results:  </w:t>
      </w:r>
      <w:r>
        <w:t>Work groups will ai</w:t>
      </w:r>
      <w:r w:rsidR="00E6270F">
        <w:t>d in the labor of activity completion</w:t>
      </w:r>
      <w:r w:rsidR="00EB2378">
        <w:t xml:space="preserve">.  </w:t>
      </w:r>
      <w:r w:rsidR="00E6270F">
        <w:t>Additionally, integrated work groups</w:t>
      </w:r>
      <w:r w:rsidR="00EB2378">
        <w:t xml:space="preserve"> will increase ownership and buy-in to the common mission, vision, and values of the collaboration, guiding future sustainability</w:t>
      </w:r>
      <w:r w:rsidR="00E32373">
        <w:t xml:space="preserve"> and building relationships among collaborative staff</w:t>
      </w:r>
      <w:r>
        <w:t xml:space="preserve">. </w:t>
      </w:r>
    </w:p>
    <w:p w14:paraId="74C1E0D8" w14:textId="77777777" w:rsidR="00B978EB" w:rsidRPr="00B978EB" w:rsidRDefault="00B978EB" w:rsidP="005C63A3">
      <w:r>
        <w:rPr>
          <w:i/>
        </w:rPr>
        <w:t xml:space="preserve">Resources:  </w:t>
      </w:r>
      <w:r w:rsidR="00EB2378">
        <w:t>Those participating in the groups will leverage their talents and experience as a resource.</w:t>
      </w:r>
    </w:p>
    <w:p w14:paraId="14489613" w14:textId="77777777" w:rsidR="007A401E" w:rsidRPr="007A401E" w:rsidRDefault="00B978EB" w:rsidP="005C63A3">
      <w:pPr>
        <w:rPr>
          <w:rFonts w:cs="Times New Roman"/>
          <w:szCs w:val="24"/>
        </w:rPr>
      </w:pPr>
      <w:r>
        <w:rPr>
          <w:i/>
        </w:rPr>
        <w:t xml:space="preserve">Structure:  </w:t>
      </w:r>
      <w:r>
        <w:t>The collaboration will discuss additiona</w:t>
      </w:r>
      <w:r w:rsidR="00D04821">
        <w:t xml:space="preserve">l staff/volunteers/stakeholders </w:t>
      </w:r>
      <w:r>
        <w:t>that may be interested in participating</w:t>
      </w:r>
      <w:r w:rsidR="00E6270F">
        <w:t xml:space="preserve"> in the work groups and/or are needed to ensure activities are successfully complete</w:t>
      </w:r>
      <w:r w:rsidR="00D04821">
        <w:t>d</w:t>
      </w:r>
      <w:r w:rsidR="00E6270F">
        <w:t>; i.e. community safety, incident reporting, and community resources</w:t>
      </w:r>
      <w:r>
        <w:t xml:space="preserve">.  </w:t>
      </w:r>
      <w:r w:rsidR="00E6270F">
        <w:t xml:space="preserve">It is expected each member of the intended work group will have a level of expertise and </w:t>
      </w:r>
      <w:r w:rsidR="00E6270F">
        <w:lastRenderedPageBreak/>
        <w:t xml:space="preserve">experience </w:t>
      </w:r>
      <w:r w:rsidR="00D04821">
        <w:t>in the activity</w:t>
      </w:r>
      <w:r w:rsidR="00E6270F">
        <w:t xml:space="preserve"> be</w:t>
      </w:r>
      <w:r w:rsidR="00D04821">
        <w:t>ing</w:t>
      </w:r>
      <w:r w:rsidR="00E6270F">
        <w:t xml:space="preserve"> addressed, paving the way for further trust.  </w:t>
      </w:r>
      <w:r w:rsidR="00D04821">
        <w:t xml:space="preserve">Work group participants will all receive </w:t>
      </w:r>
      <w:r w:rsidR="00E71658">
        <w:t xml:space="preserve">a </w:t>
      </w:r>
      <w:r w:rsidR="00D04821">
        <w:t xml:space="preserve">baseline training on the mission, vision, and values of the collaborative prior to attending and participating in any work group sessions.  A discussion will </w:t>
      </w:r>
      <w:r w:rsidR="00D04821" w:rsidRPr="007A401E">
        <w:rPr>
          <w:rFonts w:cs="Times New Roman"/>
          <w:szCs w:val="24"/>
        </w:rPr>
        <w:t>also include how and when to recruit members for the work group.</w:t>
      </w:r>
      <w:r w:rsidR="007A401E" w:rsidRPr="007A401E">
        <w:rPr>
          <w:rFonts w:cs="Times New Roman"/>
          <w:szCs w:val="24"/>
        </w:rPr>
        <w:t xml:space="preserve">  The work groups being created:</w:t>
      </w:r>
    </w:p>
    <w:p w14:paraId="7975C143" w14:textId="77777777" w:rsidR="007A401E" w:rsidRPr="007A401E" w:rsidRDefault="007A401E" w:rsidP="007A401E">
      <w:pPr>
        <w:pStyle w:val="ListParagraph"/>
        <w:numPr>
          <w:ilvl w:val="0"/>
          <w:numId w:val="5"/>
        </w:numPr>
        <w:rPr>
          <w:rFonts w:ascii="Times New Roman" w:hAnsi="Times New Roman" w:cs="Times New Roman"/>
          <w:i/>
          <w:sz w:val="24"/>
          <w:szCs w:val="24"/>
        </w:rPr>
      </w:pPr>
      <w:r w:rsidRPr="007A401E">
        <w:rPr>
          <w:rFonts w:ascii="Times New Roman" w:hAnsi="Times New Roman" w:cs="Times New Roman"/>
          <w:sz w:val="24"/>
          <w:szCs w:val="24"/>
        </w:rPr>
        <w:t>Policies and Procedures</w:t>
      </w:r>
    </w:p>
    <w:p w14:paraId="2613DD87" w14:textId="77777777" w:rsidR="007A401E" w:rsidRPr="007A401E" w:rsidRDefault="007A401E" w:rsidP="007A401E">
      <w:pPr>
        <w:pStyle w:val="ListParagraph"/>
        <w:numPr>
          <w:ilvl w:val="0"/>
          <w:numId w:val="5"/>
        </w:numPr>
        <w:rPr>
          <w:rFonts w:ascii="Times New Roman" w:hAnsi="Times New Roman" w:cs="Times New Roman"/>
          <w:i/>
          <w:sz w:val="24"/>
          <w:szCs w:val="24"/>
        </w:rPr>
      </w:pPr>
      <w:r w:rsidRPr="007A401E">
        <w:rPr>
          <w:rFonts w:ascii="Times New Roman" w:hAnsi="Times New Roman" w:cs="Times New Roman"/>
          <w:sz w:val="24"/>
          <w:szCs w:val="24"/>
        </w:rPr>
        <w:t>Resources</w:t>
      </w:r>
    </w:p>
    <w:p w14:paraId="50F823C4" w14:textId="77777777" w:rsidR="007A401E" w:rsidRPr="007A401E" w:rsidRDefault="007A401E" w:rsidP="007A401E">
      <w:pPr>
        <w:pStyle w:val="ListParagraph"/>
        <w:numPr>
          <w:ilvl w:val="0"/>
          <w:numId w:val="5"/>
        </w:numPr>
        <w:rPr>
          <w:rFonts w:ascii="Times New Roman" w:hAnsi="Times New Roman" w:cs="Times New Roman"/>
          <w:i/>
          <w:sz w:val="24"/>
          <w:szCs w:val="24"/>
        </w:rPr>
      </w:pPr>
      <w:r w:rsidRPr="007A401E">
        <w:rPr>
          <w:rFonts w:ascii="Times New Roman" w:hAnsi="Times New Roman" w:cs="Times New Roman"/>
          <w:sz w:val="24"/>
          <w:szCs w:val="24"/>
        </w:rPr>
        <w:t>Tool Development</w:t>
      </w:r>
    </w:p>
    <w:p w14:paraId="4CDBC68A" w14:textId="2034FFC8" w:rsidR="00B978EB" w:rsidRPr="007A401E" w:rsidRDefault="007A401E" w:rsidP="007A401E">
      <w:pPr>
        <w:pStyle w:val="ListParagraph"/>
        <w:numPr>
          <w:ilvl w:val="0"/>
          <w:numId w:val="5"/>
        </w:numPr>
        <w:rPr>
          <w:rFonts w:ascii="Times New Roman" w:hAnsi="Times New Roman" w:cs="Times New Roman"/>
          <w:i/>
          <w:sz w:val="24"/>
          <w:szCs w:val="24"/>
        </w:rPr>
      </w:pPr>
      <w:r w:rsidRPr="007A401E">
        <w:rPr>
          <w:rFonts w:ascii="Times New Roman" w:hAnsi="Times New Roman" w:cs="Times New Roman"/>
          <w:sz w:val="24"/>
          <w:szCs w:val="24"/>
        </w:rPr>
        <w:t>Safety and Access Review</w:t>
      </w:r>
      <w:r w:rsidR="00D04821" w:rsidRPr="007A401E">
        <w:rPr>
          <w:rFonts w:ascii="Times New Roman" w:hAnsi="Times New Roman" w:cs="Times New Roman"/>
          <w:sz w:val="24"/>
          <w:szCs w:val="24"/>
        </w:rPr>
        <w:t xml:space="preserve"> </w:t>
      </w:r>
    </w:p>
    <w:p w14:paraId="265C7094" w14:textId="77777777" w:rsidR="00C84A7B" w:rsidRDefault="00B978EB" w:rsidP="005C63A3">
      <w:r>
        <w:rPr>
          <w:i/>
        </w:rPr>
        <w:t xml:space="preserve">Sustainability:  </w:t>
      </w:r>
      <w:r w:rsidR="00C8071D">
        <w:t xml:space="preserve">The collaboration is </w:t>
      </w:r>
      <w:r w:rsidR="00C84A7B">
        <w:t xml:space="preserve">committed to the development of future work groups and materials as needed, beyond the scope of the grant.  The collaborative agencies will review the materials developed, minimally on an annual basis to determine if changes need to be occur.  </w:t>
      </w:r>
    </w:p>
    <w:p w14:paraId="4357AC71" w14:textId="77777777" w:rsidR="00B978EB" w:rsidRPr="00B978EB" w:rsidRDefault="00B978EB" w:rsidP="005C63A3">
      <w:r>
        <w:rPr>
          <w:i/>
        </w:rPr>
        <w:t xml:space="preserve">Deliverables:  </w:t>
      </w:r>
      <w:r w:rsidR="00C8071D">
        <w:t>Work group training</w:t>
      </w:r>
      <w:r w:rsidR="00E32373">
        <w:t xml:space="preserve"> established in Activity 1.1, along with</w:t>
      </w:r>
      <w:r w:rsidR="00C8071D">
        <w:t xml:space="preserve"> deliverables</w:t>
      </w:r>
      <w:r w:rsidR="00C84A7B">
        <w:t xml:space="preserve"> and recruitment informati</w:t>
      </w:r>
      <w:r w:rsidR="00D152D0">
        <w:t>on</w:t>
      </w:r>
      <w:r w:rsidR="00E32373">
        <w:t>,</w:t>
      </w:r>
      <w:r w:rsidR="00C8071D">
        <w:t xml:space="preserve"> will be approved by the Office on Violence against Women prior to application.</w:t>
      </w:r>
    </w:p>
    <w:p w14:paraId="157F3A41" w14:textId="77777777" w:rsidR="003B6C82" w:rsidRDefault="00B978EB" w:rsidP="005C63A3">
      <w:r>
        <w:rPr>
          <w:i/>
        </w:rPr>
        <w:t xml:space="preserve">Completion:  </w:t>
      </w:r>
      <w:r w:rsidR="00C8071D">
        <w:t>Months 1 – 24</w:t>
      </w:r>
    </w:p>
    <w:p w14:paraId="4CEA82DD" w14:textId="77777777" w:rsidR="00BA3A10" w:rsidRDefault="00B978EB" w:rsidP="005C63A3">
      <w:pPr>
        <w:rPr>
          <w:u w:val="single"/>
        </w:rPr>
      </w:pPr>
      <w:r>
        <w:rPr>
          <w:u w:val="single"/>
        </w:rPr>
        <w:t>Activity</w:t>
      </w:r>
      <w:r w:rsidR="008668E8">
        <w:rPr>
          <w:u w:val="single"/>
        </w:rPr>
        <w:t xml:space="preserve"> 3.2</w:t>
      </w:r>
      <w:r w:rsidR="00BA3A10">
        <w:rPr>
          <w:u w:val="single"/>
        </w:rPr>
        <w:t xml:space="preserve"> </w:t>
      </w:r>
    </w:p>
    <w:p w14:paraId="5BAB3B6A" w14:textId="77777777" w:rsidR="00BA3A10" w:rsidRDefault="00BA3A10" w:rsidP="005C63A3">
      <w:r>
        <w:t>Develop Learning Communities</w:t>
      </w:r>
    </w:p>
    <w:p w14:paraId="53133742" w14:textId="77777777" w:rsidR="00B978EB" w:rsidRDefault="00B978EB" w:rsidP="005C63A3">
      <w:pPr>
        <w:rPr>
          <w:i/>
        </w:rPr>
      </w:pPr>
      <w:r>
        <w:rPr>
          <w:i/>
        </w:rPr>
        <w:t xml:space="preserve">Description:  </w:t>
      </w:r>
      <w:r>
        <w:t xml:space="preserve">Learning communities will bring experts to the table from their respective fields to guide the education </w:t>
      </w:r>
      <w:r w:rsidR="00C8071D">
        <w:t>and conversation of staff</w:t>
      </w:r>
      <w:r w:rsidR="00642AA6">
        <w:t xml:space="preserve"> on topic areas around mandated reporting, confidentiality, and other topics of interest to staff</w:t>
      </w:r>
      <w:r>
        <w:t xml:space="preserve">.  </w:t>
      </w:r>
      <w:r w:rsidR="00642AA6">
        <w:t>Participation</w:t>
      </w:r>
      <w:r w:rsidR="00910919">
        <w:t xml:space="preserve"> in facilitated discussions </w:t>
      </w:r>
      <w:r w:rsidR="00642AA6">
        <w:t>will</w:t>
      </w:r>
      <w:r w:rsidR="00910919">
        <w:t xml:space="preserve"> explore the philosophical understanding of issues an</w:t>
      </w:r>
      <w:r w:rsidR="00642AA6">
        <w:t>d deepen/expand the knowledge of</w:t>
      </w:r>
      <w:r w:rsidR="00910919">
        <w:t xml:space="preserve"> areas at the intersection of I/DD and domestic violence.</w:t>
      </w:r>
      <w:r w:rsidR="00642AA6">
        <w:t xml:space="preserve">  Learning communities will enable participants to learn from the presenter, as well as each other on best practices.  This is projected to improve their understanding and abilities to achieve the common goals of the collaborative.</w:t>
      </w:r>
      <w:r w:rsidR="00910919">
        <w:t xml:space="preserve">  </w:t>
      </w:r>
      <w:r>
        <w:t xml:space="preserve">  </w:t>
      </w:r>
    </w:p>
    <w:p w14:paraId="233BD271" w14:textId="77777777" w:rsidR="00B978EB" w:rsidRPr="00B978EB" w:rsidRDefault="00B978EB" w:rsidP="005C63A3">
      <w:r>
        <w:rPr>
          <w:i/>
        </w:rPr>
        <w:t xml:space="preserve">Audience:  </w:t>
      </w:r>
      <w:r>
        <w:t xml:space="preserve">Agency members will be able to learn </w:t>
      </w:r>
      <w:r w:rsidR="00C8071D">
        <w:t xml:space="preserve">through the conversation of experience, guided by </w:t>
      </w:r>
      <w:r>
        <w:t>experts on varying topics.</w:t>
      </w:r>
    </w:p>
    <w:p w14:paraId="49050F5E" w14:textId="77777777" w:rsidR="00B978EB" w:rsidRPr="00B978EB" w:rsidRDefault="00B978EB" w:rsidP="005C63A3">
      <w:r>
        <w:rPr>
          <w:i/>
        </w:rPr>
        <w:t xml:space="preserve">Results:  </w:t>
      </w:r>
      <w:r>
        <w:t>Partners are anticipated to feel more knowledgeable in particular topic areas</w:t>
      </w:r>
      <w:r w:rsidR="00C8071D">
        <w:t xml:space="preserve"> through shared understanding</w:t>
      </w:r>
      <w:r>
        <w:t>.</w:t>
      </w:r>
    </w:p>
    <w:p w14:paraId="622B6C94" w14:textId="77777777" w:rsidR="00B978EB" w:rsidRPr="00B978EB" w:rsidRDefault="00B978EB" w:rsidP="005C63A3">
      <w:r>
        <w:rPr>
          <w:i/>
        </w:rPr>
        <w:t xml:space="preserve">Resources:  </w:t>
      </w:r>
      <w:r>
        <w:t>Collaborating members will identify key experts to provide training and education</w:t>
      </w:r>
      <w:r w:rsidR="00C8071D">
        <w:t xml:space="preserve"> with budget adjustments to secure these figures as needed</w:t>
      </w:r>
      <w:r>
        <w:t>.</w:t>
      </w:r>
      <w:r w:rsidR="00C8071D">
        <w:t xml:space="preserve">  Staff will use their time to learn through the community conversation. </w:t>
      </w:r>
    </w:p>
    <w:p w14:paraId="36F14507" w14:textId="77777777" w:rsidR="00B978EB" w:rsidRDefault="00B978EB" w:rsidP="005C63A3">
      <w:r>
        <w:rPr>
          <w:i/>
        </w:rPr>
        <w:lastRenderedPageBreak/>
        <w:t xml:space="preserve">Structure:  </w:t>
      </w:r>
      <w:r>
        <w:t xml:space="preserve">The collaboration will identify the goals for these </w:t>
      </w:r>
      <w:r w:rsidR="00BC46C3">
        <w:t xml:space="preserve">learning </w:t>
      </w:r>
      <w:r>
        <w:t>communities and the topics to be covered including, but not limited to; education, awareness, and training</w:t>
      </w:r>
      <w:r w:rsidR="00BC46C3">
        <w:t xml:space="preserve"> for areas of mandated reporting and confidentiality</w:t>
      </w:r>
      <w:r>
        <w:t>.  The format for rollout will be determined by the collaboration including in-person trai</w:t>
      </w:r>
      <w:r w:rsidR="00BC46C3">
        <w:t>nings and virtual platforms including an</w:t>
      </w:r>
      <w:r>
        <w:t xml:space="preserve"> evaluation for </w:t>
      </w:r>
      <w:r w:rsidR="00AA618F">
        <w:t xml:space="preserve">participation and </w:t>
      </w:r>
      <w:r>
        <w:t>effectiveness.</w:t>
      </w:r>
    </w:p>
    <w:p w14:paraId="60F20086" w14:textId="77777777" w:rsidR="00B978EB" w:rsidRPr="00B978EB" w:rsidRDefault="00B978EB" w:rsidP="005C63A3">
      <w:r>
        <w:rPr>
          <w:i/>
        </w:rPr>
        <w:t xml:space="preserve">Sustainability:  </w:t>
      </w:r>
      <w:r w:rsidR="00C8071D">
        <w:t xml:space="preserve">Learning communities will be reviewed for effectiveness.  If </w:t>
      </w:r>
      <w:r w:rsidR="00BC46C3">
        <w:t>determined participants find the sessions effective, collaborating agencies are committed to provide additional trainings as a resource beyond the grant period.  At a minimum, the collaborative will review sessions offered to determine whether changes are needed.</w:t>
      </w:r>
      <w:r w:rsidR="00C8071D">
        <w:t xml:space="preserve">  </w:t>
      </w:r>
    </w:p>
    <w:p w14:paraId="3F0AEC7F" w14:textId="28C44E87" w:rsidR="00B978EB" w:rsidRPr="00B978EB" w:rsidRDefault="00B978EB" w:rsidP="005C63A3">
      <w:r>
        <w:rPr>
          <w:i/>
        </w:rPr>
        <w:t>Deliverables:</w:t>
      </w:r>
      <w:r w:rsidR="00C8071D">
        <w:rPr>
          <w:i/>
        </w:rPr>
        <w:t xml:space="preserve"> </w:t>
      </w:r>
      <w:r>
        <w:rPr>
          <w:i/>
        </w:rPr>
        <w:t xml:space="preserve"> </w:t>
      </w:r>
      <w:r w:rsidR="00C8071D">
        <w:t xml:space="preserve">Approval by the Office on Violence against Women will </w:t>
      </w:r>
      <w:r w:rsidR="00BC46C3">
        <w:t>occur for any learning community sessions</w:t>
      </w:r>
      <w:r w:rsidR="00793CD9">
        <w:t>, plans,</w:t>
      </w:r>
      <w:r w:rsidR="00BC46C3">
        <w:t xml:space="preserve"> and </w:t>
      </w:r>
      <w:r w:rsidR="00D152D0">
        <w:t>recruitment information</w:t>
      </w:r>
      <w:r w:rsidR="00C8071D">
        <w:t xml:space="preserve">. </w:t>
      </w:r>
    </w:p>
    <w:p w14:paraId="211F997B" w14:textId="77777777" w:rsidR="00E23D11" w:rsidRDefault="00B978EB" w:rsidP="005C63A3">
      <w:r>
        <w:rPr>
          <w:i/>
        </w:rPr>
        <w:t xml:space="preserve">Completion:  </w:t>
      </w:r>
      <w:r>
        <w:t xml:space="preserve">Months </w:t>
      </w:r>
      <w:r w:rsidR="00AA618F">
        <w:t>10</w:t>
      </w:r>
      <w:r w:rsidR="00C8071D">
        <w:t xml:space="preserve"> </w:t>
      </w:r>
      <w:r w:rsidR="00BC46C3">
        <w:t>–</w:t>
      </w:r>
      <w:r w:rsidR="00C8071D">
        <w:t xml:space="preserve"> </w:t>
      </w:r>
      <w:r w:rsidR="00AA618F">
        <w:t>1</w:t>
      </w:r>
      <w:r w:rsidR="00C8071D">
        <w:t>7</w:t>
      </w:r>
    </w:p>
    <w:p w14:paraId="544FD940" w14:textId="77777777" w:rsidR="00BC46C3" w:rsidRDefault="00BC46C3" w:rsidP="005C63A3"/>
    <w:p w14:paraId="164E56BA" w14:textId="77777777" w:rsidR="005C63A3" w:rsidRPr="008668E8" w:rsidRDefault="008668E8">
      <w:pPr>
        <w:rPr>
          <w:u w:val="single"/>
        </w:rPr>
      </w:pPr>
      <w:r>
        <w:rPr>
          <w:u w:val="single"/>
        </w:rPr>
        <w:t>Initiative 3.3</w:t>
      </w:r>
    </w:p>
    <w:p w14:paraId="5661D551" w14:textId="77777777" w:rsidR="005C63A3" w:rsidRDefault="008668E8">
      <w:r>
        <w:t>Mapping Community Resources</w:t>
      </w:r>
    </w:p>
    <w:p w14:paraId="024163AA" w14:textId="381B5C04" w:rsidR="00B978EB" w:rsidRPr="001441F3" w:rsidRDefault="001E750B">
      <w:r>
        <w:rPr>
          <w:i/>
        </w:rPr>
        <w:t>Description</w:t>
      </w:r>
      <w:r w:rsidR="001441F3">
        <w:rPr>
          <w:i/>
        </w:rPr>
        <w:t xml:space="preserve">:  </w:t>
      </w:r>
      <w:r w:rsidR="001441F3">
        <w:t xml:space="preserve">Mapping of community resources will deepen the collaboration through creating partnerships and building </w:t>
      </w:r>
      <w:r w:rsidR="00486BBC">
        <w:t>a</w:t>
      </w:r>
      <w:r w:rsidR="001441F3">
        <w:t xml:space="preserve"> shared understanding of the issues plaguing those with I/DD experiencing domestic violence.</w:t>
      </w:r>
      <w:r w:rsidR="00C8071D">
        <w:t xml:space="preserve">  The colla</w:t>
      </w:r>
      <w:r w:rsidR="001E43C8">
        <w:t>boration will define what we consider</w:t>
      </w:r>
      <w:r w:rsidR="00C8071D">
        <w:t xml:space="preserve"> part of the community </w:t>
      </w:r>
      <w:r w:rsidR="00486BBC">
        <w:t>by</w:t>
      </w:r>
      <w:r w:rsidR="001E43C8">
        <w:t xml:space="preserve"> geographic region,</w:t>
      </w:r>
      <w:r w:rsidR="00C8071D">
        <w:t xml:space="preserve"> and ident</w:t>
      </w:r>
      <w:r w:rsidR="001E43C8">
        <w:t>ify partners within these area</w:t>
      </w:r>
      <w:r w:rsidR="00C8071D">
        <w:t xml:space="preserve">s </w:t>
      </w:r>
      <w:r w:rsidR="001E43C8">
        <w:t xml:space="preserve">that may come into contact </w:t>
      </w:r>
      <w:r w:rsidR="00C8071D">
        <w:t xml:space="preserve">with those with I/DD experiencing domestic violence.  </w:t>
      </w:r>
      <w:r w:rsidR="001E43C8">
        <w:t>The commun</w:t>
      </w:r>
      <w:r w:rsidR="00486BBC">
        <w:t>ity resource guide will</w:t>
      </w:r>
      <w:r w:rsidR="00C8071D">
        <w:t xml:space="preserve"> </w:t>
      </w:r>
      <w:r w:rsidR="00486BBC">
        <w:t>include information on</w:t>
      </w:r>
      <w:r w:rsidR="00C8071D">
        <w:t xml:space="preserve"> housing, child care, financial</w:t>
      </w:r>
      <w:r w:rsidR="00486BBC">
        <w:t xml:space="preserve"> assistance</w:t>
      </w:r>
      <w:r w:rsidR="00C8071D">
        <w:t>, employment, and/or legal services</w:t>
      </w:r>
      <w:r w:rsidR="00486BBC">
        <w:t xml:space="preserve">.  The hope is that this </w:t>
      </w:r>
      <w:r w:rsidR="00ED258D">
        <w:t xml:space="preserve">community </w:t>
      </w:r>
      <w:r w:rsidR="00486BBC">
        <w:t>resource guide</w:t>
      </w:r>
      <w:r w:rsidR="00ED258D">
        <w:t xml:space="preserve"> will be an easy to use navigation tool and will result in expedited referrals to services that could support someone with I/DD leaving a domestic violence situation.  </w:t>
      </w:r>
      <w:r w:rsidR="00C8071D">
        <w:t xml:space="preserve">  </w:t>
      </w:r>
    </w:p>
    <w:p w14:paraId="21991F11" w14:textId="77777777" w:rsidR="001E750B" w:rsidRDefault="001E750B">
      <w:pPr>
        <w:rPr>
          <w:i/>
        </w:rPr>
      </w:pPr>
      <w:r>
        <w:rPr>
          <w:i/>
        </w:rPr>
        <w:t>Audience</w:t>
      </w:r>
      <w:r w:rsidR="001441F3">
        <w:rPr>
          <w:i/>
        </w:rPr>
        <w:t>:</w:t>
      </w:r>
      <w:r w:rsidR="00C8071D">
        <w:rPr>
          <w:i/>
        </w:rPr>
        <w:t xml:space="preserve">  </w:t>
      </w:r>
      <w:r w:rsidR="00C8071D">
        <w:t>Providers and service re</w:t>
      </w:r>
      <w:r w:rsidR="00D152D0">
        <w:t>cipients will benefit from the shared understanding of</w:t>
      </w:r>
      <w:r w:rsidR="00C8071D">
        <w:t xml:space="preserve"> resources.</w:t>
      </w:r>
      <w:r w:rsidR="001441F3">
        <w:rPr>
          <w:i/>
        </w:rPr>
        <w:t xml:space="preserve">  </w:t>
      </w:r>
      <w:r w:rsidR="001441F3">
        <w:t xml:space="preserve">  </w:t>
      </w:r>
    </w:p>
    <w:p w14:paraId="0A498C66" w14:textId="77777777" w:rsidR="001E750B" w:rsidRPr="001441F3" w:rsidRDefault="001E750B">
      <w:r>
        <w:rPr>
          <w:i/>
        </w:rPr>
        <w:t>Results</w:t>
      </w:r>
      <w:r w:rsidR="001441F3">
        <w:rPr>
          <w:i/>
        </w:rPr>
        <w:t xml:space="preserve">:  </w:t>
      </w:r>
      <w:r w:rsidR="001441F3">
        <w:t xml:space="preserve">Expanded and deepened partnerships among </w:t>
      </w:r>
      <w:r w:rsidR="00AA618F">
        <w:t>partner agencies</w:t>
      </w:r>
      <w:r w:rsidR="00C8071D">
        <w:t xml:space="preserve"> through a shared understanding of the scope and reach of services</w:t>
      </w:r>
      <w:r w:rsidR="001441F3">
        <w:t xml:space="preserve">. </w:t>
      </w:r>
    </w:p>
    <w:p w14:paraId="429BD888" w14:textId="77777777" w:rsidR="001E750B" w:rsidRPr="001441F3" w:rsidRDefault="001E750B">
      <w:r>
        <w:rPr>
          <w:i/>
        </w:rPr>
        <w:t>Resources</w:t>
      </w:r>
      <w:r w:rsidR="001441F3">
        <w:rPr>
          <w:i/>
        </w:rPr>
        <w:t xml:space="preserve">:  </w:t>
      </w:r>
      <w:r w:rsidR="00C8071D">
        <w:t>Staff time will be resourced for this task.</w:t>
      </w:r>
    </w:p>
    <w:p w14:paraId="6FCEAB13" w14:textId="77777777" w:rsidR="001441F3" w:rsidRDefault="001E750B">
      <w:r>
        <w:rPr>
          <w:i/>
        </w:rPr>
        <w:t>Structure</w:t>
      </w:r>
      <w:r w:rsidR="001441F3">
        <w:rPr>
          <w:i/>
        </w:rPr>
        <w:t xml:space="preserve">:  </w:t>
      </w:r>
      <w:r w:rsidR="001441F3">
        <w:t>The collaboration will discuss barriers to accessing resources within the community and discuss why this is important to bridge the gap/deepen the collaboration.  In defining this information, we are expanding shared knowledge of available resources in how the community provides support.  We will learn the available resources and provide a comprehensive list within a forma</w:t>
      </w:r>
      <w:r w:rsidR="00910919">
        <w:t xml:space="preserve">lized guide.  </w:t>
      </w:r>
    </w:p>
    <w:p w14:paraId="6685F7A7" w14:textId="77777777" w:rsidR="001E750B" w:rsidRPr="001441F3" w:rsidRDefault="001E750B">
      <w:pPr>
        <w:rPr>
          <w:i/>
        </w:rPr>
      </w:pPr>
      <w:r>
        <w:rPr>
          <w:i/>
        </w:rPr>
        <w:lastRenderedPageBreak/>
        <w:t>Sustainability</w:t>
      </w:r>
      <w:r w:rsidR="001441F3">
        <w:rPr>
          <w:i/>
        </w:rPr>
        <w:t xml:space="preserve">:  </w:t>
      </w:r>
      <w:r w:rsidR="001441F3">
        <w:t>A staff within the collaborating partners</w:t>
      </w:r>
      <w:r w:rsidR="00C8071D">
        <w:t>hip</w:t>
      </w:r>
      <w:r w:rsidR="001441F3">
        <w:t xml:space="preserve"> will be tasked </w:t>
      </w:r>
      <w:r w:rsidR="00C8071D">
        <w:t xml:space="preserve">annually </w:t>
      </w:r>
      <w:r w:rsidR="001441F3">
        <w:t xml:space="preserve">with ensuring information is current and will be included in the Memorandum of Understanding to ensure </w:t>
      </w:r>
      <w:r w:rsidR="00D152D0">
        <w:t xml:space="preserve">relationship </w:t>
      </w:r>
      <w:r w:rsidR="001441F3">
        <w:t xml:space="preserve">sustainability. </w:t>
      </w:r>
      <w:r w:rsidR="00C8071D">
        <w:t xml:space="preserve"> </w:t>
      </w:r>
    </w:p>
    <w:p w14:paraId="3C7AB655" w14:textId="77777777" w:rsidR="001E750B" w:rsidRPr="001E750B" w:rsidRDefault="001E750B">
      <w:r>
        <w:rPr>
          <w:i/>
        </w:rPr>
        <w:t xml:space="preserve">Deliverables:  </w:t>
      </w:r>
      <w:r>
        <w:t xml:space="preserve">All </w:t>
      </w:r>
      <w:r w:rsidR="00D152D0">
        <w:t>material</w:t>
      </w:r>
      <w:r w:rsidR="001441F3">
        <w:t xml:space="preserve"> will be approved by the Office on Violence again</w:t>
      </w:r>
      <w:r w:rsidR="00C8071D">
        <w:t>st Women prior to application</w:t>
      </w:r>
      <w:r w:rsidR="001441F3">
        <w:t>.</w:t>
      </w:r>
    </w:p>
    <w:p w14:paraId="4AB1AD99" w14:textId="4561F786" w:rsidR="00910919" w:rsidRPr="001441F3" w:rsidRDefault="001E750B">
      <w:r>
        <w:rPr>
          <w:i/>
        </w:rPr>
        <w:t xml:space="preserve">Completion:  </w:t>
      </w:r>
      <w:r w:rsidR="00ED258D">
        <w:t>Months 6 - 9</w:t>
      </w:r>
    </w:p>
    <w:p w14:paraId="1D5DB4CE" w14:textId="77777777" w:rsidR="008668E8" w:rsidRDefault="001441F3" w:rsidP="005C63A3">
      <w:pPr>
        <w:rPr>
          <w:u w:val="single"/>
        </w:rPr>
      </w:pPr>
      <w:r>
        <w:rPr>
          <w:u w:val="single"/>
        </w:rPr>
        <w:t>Activity</w:t>
      </w:r>
      <w:r w:rsidR="008668E8">
        <w:rPr>
          <w:u w:val="single"/>
        </w:rPr>
        <w:t xml:space="preserve"> 3.4</w:t>
      </w:r>
    </w:p>
    <w:p w14:paraId="2EEDFDBB" w14:textId="77777777" w:rsidR="008668E8" w:rsidRDefault="008668E8" w:rsidP="005C63A3">
      <w:pPr>
        <w:rPr>
          <w:rFonts w:cs="Times New Roman"/>
          <w:szCs w:val="24"/>
        </w:rPr>
      </w:pPr>
      <w:r>
        <w:rPr>
          <w:rFonts w:cs="Times New Roman"/>
          <w:szCs w:val="24"/>
        </w:rPr>
        <w:t>Leverage Technology for the Promotion of Warm Referrals</w:t>
      </w:r>
      <w:r w:rsidR="0088760A">
        <w:rPr>
          <w:rFonts w:cs="Times New Roman"/>
          <w:szCs w:val="24"/>
        </w:rPr>
        <w:t xml:space="preserve"> </w:t>
      </w:r>
    </w:p>
    <w:p w14:paraId="7B2BBFEE" w14:textId="53086161" w:rsidR="007F2D55" w:rsidRDefault="001441F3" w:rsidP="005C63A3">
      <w:pPr>
        <w:rPr>
          <w:rFonts w:cs="Times New Roman"/>
          <w:szCs w:val="24"/>
        </w:rPr>
      </w:pPr>
      <w:r>
        <w:rPr>
          <w:rFonts w:cs="Times New Roman"/>
          <w:i/>
          <w:szCs w:val="24"/>
        </w:rPr>
        <w:t xml:space="preserve">Description:  </w:t>
      </w:r>
      <w:r w:rsidR="00833DF6">
        <w:rPr>
          <w:rFonts w:cs="Times New Roman"/>
          <w:szCs w:val="24"/>
        </w:rPr>
        <w:t>Technology will be explored that could ease and promote warm-referrals between partner agencies</w:t>
      </w:r>
      <w:r w:rsidR="00793CD9">
        <w:rPr>
          <w:rFonts w:cs="Times New Roman"/>
          <w:szCs w:val="24"/>
        </w:rPr>
        <w:t xml:space="preserve"> through virtual consultation and referral</w:t>
      </w:r>
      <w:r w:rsidR="00833DF6">
        <w:rPr>
          <w:rFonts w:cs="Times New Roman"/>
          <w:szCs w:val="24"/>
        </w:rPr>
        <w:t>.  Service recipients will have an option of being able to see and speak directly to the point of contact, rather than merely receiving a business card with a nu</w:t>
      </w:r>
      <w:r w:rsidR="007F2D55">
        <w:rPr>
          <w:rFonts w:cs="Times New Roman"/>
          <w:szCs w:val="24"/>
        </w:rPr>
        <w:t>mber to call.  This should</w:t>
      </w:r>
      <w:r w:rsidR="00833DF6">
        <w:rPr>
          <w:rFonts w:cs="Times New Roman"/>
          <w:szCs w:val="24"/>
        </w:rPr>
        <w:t xml:space="preserve"> not only improve the referral process for the purpose of expedi</w:t>
      </w:r>
      <w:r w:rsidR="007F2D55">
        <w:rPr>
          <w:rFonts w:cs="Times New Roman"/>
          <w:szCs w:val="24"/>
        </w:rPr>
        <w:t>ting linkage to service, it should</w:t>
      </w:r>
      <w:r w:rsidR="00833DF6">
        <w:rPr>
          <w:rFonts w:cs="Times New Roman"/>
          <w:szCs w:val="24"/>
        </w:rPr>
        <w:t xml:space="preserve"> also limit the potential of re-</w:t>
      </w:r>
      <w:r w:rsidR="007F2D55">
        <w:rPr>
          <w:rFonts w:cs="Times New Roman"/>
          <w:szCs w:val="24"/>
        </w:rPr>
        <w:t>traumatization,</w:t>
      </w:r>
      <w:r w:rsidR="00833DF6">
        <w:rPr>
          <w:rFonts w:cs="Times New Roman"/>
          <w:szCs w:val="24"/>
        </w:rPr>
        <w:t xml:space="preserve"> offer</w:t>
      </w:r>
      <w:r w:rsidR="007F2D55">
        <w:rPr>
          <w:rFonts w:cs="Times New Roman"/>
          <w:szCs w:val="24"/>
        </w:rPr>
        <w:t>ing</w:t>
      </w:r>
      <w:r w:rsidR="00833DF6">
        <w:rPr>
          <w:rFonts w:cs="Times New Roman"/>
          <w:szCs w:val="24"/>
        </w:rPr>
        <w:t xml:space="preserve"> a safe and accessible alternative to an on-site visit.  </w:t>
      </w:r>
      <w:r w:rsidR="007F2D55">
        <w:rPr>
          <w:rFonts w:cs="Times New Roman"/>
          <w:szCs w:val="24"/>
        </w:rPr>
        <w:t>Examples of technology being evaluated</w:t>
      </w:r>
      <w:r w:rsidR="007A401E">
        <w:rPr>
          <w:rFonts w:cs="Times New Roman"/>
          <w:szCs w:val="24"/>
        </w:rPr>
        <w:t xml:space="preserve"> for consultation and referr</w:t>
      </w:r>
      <w:r w:rsidR="00793CD9">
        <w:rPr>
          <w:rFonts w:cs="Times New Roman"/>
          <w:szCs w:val="24"/>
        </w:rPr>
        <w:t>als</w:t>
      </w:r>
      <w:r w:rsidR="007F2D55">
        <w:rPr>
          <w:rFonts w:cs="Times New Roman"/>
          <w:szCs w:val="24"/>
        </w:rPr>
        <w:t xml:space="preserve">; Skype, ezTalks, and Zoom.  </w:t>
      </w:r>
    </w:p>
    <w:p w14:paraId="586EF4DC" w14:textId="77777777" w:rsidR="001441F3" w:rsidRPr="001441F3" w:rsidRDefault="001441F3" w:rsidP="005C63A3">
      <w:pPr>
        <w:rPr>
          <w:rFonts w:cs="Times New Roman"/>
          <w:szCs w:val="24"/>
        </w:rPr>
      </w:pPr>
      <w:r>
        <w:rPr>
          <w:rFonts w:cs="Times New Roman"/>
          <w:i/>
          <w:szCs w:val="24"/>
        </w:rPr>
        <w:t xml:space="preserve">Audience:  </w:t>
      </w:r>
      <w:r>
        <w:rPr>
          <w:rFonts w:cs="Times New Roman"/>
          <w:szCs w:val="24"/>
        </w:rPr>
        <w:t xml:space="preserve">Staff </w:t>
      </w:r>
      <w:r w:rsidR="0084530A">
        <w:rPr>
          <w:rFonts w:cs="Times New Roman"/>
          <w:szCs w:val="24"/>
        </w:rPr>
        <w:t xml:space="preserve">providing services </w:t>
      </w:r>
      <w:r>
        <w:rPr>
          <w:rFonts w:cs="Times New Roman"/>
          <w:szCs w:val="24"/>
        </w:rPr>
        <w:t>will be able to utilize the technology during service delivery to ease recipients and assure comfort when providing referrals.</w:t>
      </w:r>
    </w:p>
    <w:p w14:paraId="33B48F3D" w14:textId="77777777" w:rsidR="001441F3" w:rsidRPr="001441F3" w:rsidRDefault="001441F3" w:rsidP="005C63A3">
      <w:pPr>
        <w:rPr>
          <w:rFonts w:cs="Times New Roman"/>
          <w:szCs w:val="24"/>
        </w:rPr>
      </w:pPr>
      <w:r>
        <w:rPr>
          <w:rFonts w:cs="Times New Roman"/>
          <w:i/>
          <w:szCs w:val="24"/>
        </w:rPr>
        <w:t xml:space="preserve">Results:  </w:t>
      </w:r>
      <w:r>
        <w:rPr>
          <w:rFonts w:cs="Times New Roman"/>
          <w:szCs w:val="24"/>
        </w:rPr>
        <w:t xml:space="preserve">  </w:t>
      </w:r>
      <w:r w:rsidR="00C8071D">
        <w:rPr>
          <w:rFonts w:cs="Times New Roman"/>
          <w:szCs w:val="24"/>
        </w:rPr>
        <w:t>The process</w:t>
      </w:r>
      <w:r w:rsidR="007F2D55">
        <w:rPr>
          <w:rFonts w:cs="Times New Roman"/>
          <w:szCs w:val="24"/>
        </w:rPr>
        <w:t xml:space="preserve"> of identifying technology</w:t>
      </w:r>
      <w:r w:rsidR="00C8071D">
        <w:rPr>
          <w:rFonts w:cs="Times New Roman"/>
          <w:szCs w:val="24"/>
        </w:rPr>
        <w:t xml:space="preserve"> is anticipated to ease the referral process for comfort, allowing for </w:t>
      </w:r>
      <w:r>
        <w:rPr>
          <w:rFonts w:cs="Times New Roman"/>
          <w:szCs w:val="24"/>
        </w:rPr>
        <w:t xml:space="preserve">satisfaction of services </w:t>
      </w:r>
      <w:r w:rsidR="00C8071D">
        <w:rPr>
          <w:rFonts w:cs="Times New Roman"/>
          <w:szCs w:val="24"/>
        </w:rPr>
        <w:t>to</w:t>
      </w:r>
      <w:r>
        <w:rPr>
          <w:rFonts w:cs="Times New Roman"/>
          <w:szCs w:val="24"/>
        </w:rPr>
        <w:t xml:space="preserve"> be increased and reduce unsafe situations</w:t>
      </w:r>
      <w:r w:rsidR="00684401">
        <w:rPr>
          <w:rFonts w:cs="Times New Roman"/>
          <w:szCs w:val="24"/>
        </w:rPr>
        <w:t xml:space="preserve"> for those with I/DD experiencing domestic violence</w:t>
      </w:r>
      <w:r>
        <w:rPr>
          <w:rFonts w:cs="Times New Roman"/>
          <w:szCs w:val="24"/>
        </w:rPr>
        <w:t xml:space="preserve">.  </w:t>
      </w:r>
    </w:p>
    <w:p w14:paraId="30E7DF8B" w14:textId="77777777" w:rsidR="001441F3" w:rsidRDefault="001441F3" w:rsidP="005C63A3">
      <w:pPr>
        <w:rPr>
          <w:rFonts w:cs="Times New Roman"/>
          <w:i/>
          <w:szCs w:val="24"/>
        </w:rPr>
      </w:pPr>
      <w:r>
        <w:rPr>
          <w:rFonts w:cs="Times New Roman"/>
          <w:i/>
          <w:szCs w:val="24"/>
        </w:rPr>
        <w:t xml:space="preserve">Resources:  </w:t>
      </w:r>
      <w:r w:rsidR="007F2D55">
        <w:rPr>
          <w:rFonts w:cs="Times New Roman"/>
          <w:szCs w:val="24"/>
        </w:rPr>
        <w:t>The assigned work group will evaluate technology for pros and cons with the collaboration determining what will be most effective within each agency’s budgetary constraints.</w:t>
      </w:r>
      <w:r>
        <w:rPr>
          <w:rFonts w:cs="Times New Roman"/>
          <w:szCs w:val="24"/>
        </w:rPr>
        <w:t xml:space="preserve"> </w:t>
      </w:r>
    </w:p>
    <w:p w14:paraId="4A779CCE" w14:textId="77777777" w:rsidR="001441F3" w:rsidRPr="001441F3" w:rsidRDefault="001441F3" w:rsidP="005C63A3">
      <w:pPr>
        <w:rPr>
          <w:rFonts w:cs="Times New Roman"/>
          <w:szCs w:val="24"/>
        </w:rPr>
      </w:pPr>
      <w:r>
        <w:rPr>
          <w:rFonts w:cs="Times New Roman"/>
          <w:i/>
          <w:szCs w:val="24"/>
        </w:rPr>
        <w:t xml:space="preserve">Structure:  </w:t>
      </w:r>
      <w:r w:rsidR="007F2D55">
        <w:rPr>
          <w:rFonts w:cs="Times New Roman"/>
          <w:szCs w:val="24"/>
        </w:rPr>
        <w:t>Available technology options will be identified while analyzing the pros and cons for each platform</w:t>
      </w:r>
      <w:r w:rsidR="008B62A8">
        <w:rPr>
          <w:rFonts w:cs="Times New Roman"/>
          <w:szCs w:val="24"/>
        </w:rPr>
        <w:t xml:space="preserve"> with safety being a main concern</w:t>
      </w:r>
      <w:r w:rsidR="007F2D55">
        <w:rPr>
          <w:rFonts w:cs="Times New Roman"/>
          <w:szCs w:val="24"/>
        </w:rPr>
        <w:t>.  T</w:t>
      </w:r>
      <w:r>
        <w:rPr>
          <w:rFonts w:cs="Times New Roman"/>
          <w:szCs w:val="24"/>
        </w:rPr>
        <w:t>he collaboration will identify who will use the technology</w:t>
      </w:r>
      <w:r w:rsidR="00E00498">
        <w:rPr>
          <w:rFonts w:cs="Times New Roman"/>
          <w:szCs w:val="24"/>
        </w:rPr>
        <w:t xml:space="preserve"> for virtual mee</w:t>
      </w:r>
      <w:r w:rsidR="0090340D">
        <w:rPr>
          <w:rFonts w:cs="Times New Roman"/>
          <w:szCs w:val="24"/>
        </w:rPr>
        <w:t>t</w:t>
      </w:r>
      <w:r w:rsidR="00E00498">
        <w:rPr>
          <w:rFonts w:cs="Times New Roman"/>
          <w:szCs w:val="24"/>
        </w:rPr>
        <w:t>i</w:t>
      </w:r>
      <w:r w:rsidR="0090340D">
        <w:rPr>
          <w:rFonts w:cs="Times New Roman"/>
          <w:szCs w:val="24"/>
        </w:rPr>
        <w:t>ngs</w:t>
      </w:r>
      <w:r>
        <w:rPr>
          <w:rFonts w:cs="Times New Roman"/>
          <w:szCs w:val="24"/>
        </w:rPr>
        <w:t xml:space="preserve"> and the referral process.  </w:t>
      </w:r>
      <w:r w:rsidR="00C8071D">
        <w:rPr>
          <w:rFonts w:cs="Times New Roman"/>
          <w:szCs w:val="24"/>
        </w:rPr>
        <w:t xml:space="preserve">Staff will be able to access this resource as a means of warm referrals for service recipients and staff/volunteers/stakeholders to promote comfort.  </w:t>
      </w:r>
      <w:r>
        <w:rPr>
          <w:rFonts w:cs="Times New Roman"/>
          <w:szCs w:val="24"/>
        </w:rPr>
        <w:t xml:space="preserve">A review process </w:t>
      </w:r>
      <w:r w:rsidR="007F2D55">
        <w:rPr>
          <w:rFonts w:cs="Times New Roman"/>
          <w:szCs w:val="24"/>
        </w:rPr>
        <w:t xml:space="preserve">of the technology </w:t>
      </w:r>
      <w:r>
        <w:rPr>
          <w:rFonts w:cs="Times New Roman"/>
          <w:szCs w:val="24"/>
        </w:rPr>
        <w:t>will occ</w:t>
      </w:r>
      <w:r w:rsidR="007F2D55">
        <w:rPr>
          <w:rFonts w:cs="Times New Roman"/>
          <w:szCs w:val="24"/>
        </w:rPr>
        <w:t>ur with feedback driving change,</w:t>
      </w:r>
      <w:r>
        <w:rPr>
          <w:rFonts w:cs="Times New Roman"/>
          <w:szCs w:val="24"/>
        </w:rPr>
        <w:t xml:space="preserve"> as needed.</w:t>
      </w:r>
      <w:r w:rsidR="00C8071D">
        <w:rPr>
          <w:rFonts w:cs="Times New Roman"/>
          <w:szCs w:val="24"/>
        </w:rPr>
        <w:t xml:space="preserve">    </w:t>
      </w:r>
      <w:r>
        <w:rPr>
          <w:rFonts w:cs="Times New Roman"/>
          <w:szCs w:val="24"/>
        </w:rPr>
        <w:t xml:space="preserve">    </w:t>
      </w:r>
    </w:p>
    <w:p w14:paraId="69C76559" w14:textId="77777777" w:rsidR="001441F3" w:rsidRPr="001441F3" w:rsidRDefault="001441F3" w:rsidP="005C63A3">
      <w:pPr>
        <w:rPr>
          <w:rFonts w:cs="Times New Roman"/>
          <w:szCs w:val="24"/>
        </w:rPr>
      </w:pPr>
      <w:r>
        <w:rPr>
          <w:rFonts w:cs="Times New Roman"/>
          <w:i/>
          <w:szCs w:val="24"/>
        </w:rPr>
        <w:t xml:space="preserve">Sustainability:  </w:t>
      </w:r>
      <w:r>
        <w:rPr>
          <w:rFonts w:cs="Times New Roman"/>
          <w:szCs w:val="24"/>
        </w:rPr>
        <w:t xml:space="preserve">A Memorandum of Understanding will be created detailing the use of technology </w:t>
      </w:r>
      <w:r w:rsidR="00C8071D">
        <w:rPr>
          <w:rFonts w:cs="Times New Roman"/>
          <w:szCs w:val="24"/>
        </w:rPr>
        <w:t xml:space="preserve">and any anticipated cost </w:t>
      </w:r>
      <w:r>
        <w:rPr>
          <w:rFonts w:cs="Times New Roman"/>
          <w:szCs w:val="24"/>
        </w:rPr>
        <w:t>for sustainability</w:t>
      </w:r>
      <w:r w:rsidR="00684401">
        <w:rPr>
          <w:rFonts w:cs="Times New Roman"/>
          <w:szCs w:val="24"/>
        </w:rPr>
        <w:t xml:space="preserve"> beyond the grant period</w:t>
      </w:r>
      <w:r>
        <w:rPr>
          <w:rFonts w:cs="Times New Roman"/>
          <w:szCs w:val="24"/>
        </w:rPr>
        <w:t>.</w:t>
      </w:r>
    </w:p>
    <w:p w14:paraId="2187F15C" w14:textId="77777777" w:rsidR="001441F3" w:rsidRPr="001441F3" w:rsidRDefault="001441F3" w:rsidP="005C63A3">
      <w:pPr>
        <w:rPr>
          <w:rFonts w:cs="Times New Roman"/>
          <w:szCs w:val="24"/>
        </w:rPr>
      </w:pPr>
      <w:r>
        <w:rPr>
          <w:rFonts w:cs="Times New Roman"/>
          <w:i/>
          <w:szCs w:val="24"/>
        </w:rPr>
        <w:t xml:space="preserve">Deliverables:  </w:t>
      </w:r>
      <w:r>
        <w:rPr>
          <w:rFonts w:cs="Times New Roman"/>
          <w:szCs w:val="24"/>
        </w:rPr>
        <w:t>All materials, technology</w:t>
      </w:r>
      <w:r w:rsidR="0090340D">
        <w:rPr>
          <w:rFonts w:cs="Times New Roman"/>
          <w:szCs w:val="24"/>
        </w:rPr>
        <w:t xml:space="preserve"> expenses</w:t>
      </w:r>
      <w:r>
        <w:rPr>
          <w:rFonts w:cs="Times New Roman"/>
          <w:szCs w:val="24"/>
        </w:rPr>
        <w:t>, and platforms will be approved by the Office on Violence again</w:t>
      </w:r>
      <w:r w:rsidR="00C8071D">
        <w:rPr>
          <w:rFonts w:cs="Times New Roman"/>
          <w:szCs w:val="24"/>
        </w:rPr>
        <w:t>st Women prior to application</w:t>
      </w:r>
      <w:r>
        <w:rPr>
          <w:rFonts w:cs="Times New Roman"/>
          <w:szCs w:val="24"/>
        </w:rPr>
        <w:t>.</w:t>
      </w:r>
    </w:p>
    <w:p w14:paraId="77430AB8" w14:textId="77777777" w:rsidR="001441F3" w:rsidRPr="001441F3" w:rsidRDefault="001441F3" w:rsidP="005C63A3">
      <w:pPr>
        <w:rPr>
          <w:rFonts w:cs="Times New Roman"/>
          <w:szCs w:val="24"/>
        </w:rPr>
      </w:pPr>
      <w:r>
        <w:rPr>
          <w:rFonts w:cs="Times New Roman"/>
          <w:i/>
          <w:szCs w:val="24"/>
        </w:rPr>
        <w:lastRenderedPageBreak/>
        <w:t xml:space="preserve">Completion:  </w:t>
      </w:r>
      <w:r w:rsidR="00C8071D">
        <w:rPr>
          <w:rFonts w:cs="Times New Roman"/>
          <w:szCs w:val="24"/>
        </w:rPr>
        <w:t>Months 4 - 12</w:t>
      </w:r>
    </w:p>
    <w:p w14:paraId="61FF2CCD" w14:textId="77777777" w:rsidR="0080274D" w:rsidRPr="00AA7979" w:rsidRDefault="0080274D" w:rsidP="0080274D">
      <w:pPr>
        <w:rPr>
          <w:rFonts w:cs="Times New Roman"/>
          <w:szCs w:val="24"/>
        </w:rPr>
      </w:pPr>
      <w:r>
        <w:rPr>
          <w:rFonts w:cs="Times New Roman"/>
          <w:szCs w:val="24"/>
          <w:u w:val="single"/>
        </w:rPr>
        <w:t>Long-Term Initiatives</w:t>
      </w:r>
    </w:p>
    <w:p w14:paraId="1566AD56" w14:textId="77777777" w:rsidR="0080274D" w:rsidRDefault="00955C1A" w:rsidP="0080274D">
      <w:pPr>
        <w:rPr>
          <w:rFonts w:cs="Times New Roman"/>
          <w:szCs w:val="24"/>
        </w:rPr>
      </w:pPr>
      <w:r>
        <w:rPr>
          <w:rFonts w:cs="Times New Roman"/>
          <w:szCs w:val="24"/>
        </w:rPr>
        <w:t xml:space="preserve">The initial goals and initiatives will enhance the relationship with collaborating partners to drive sustainability among </w:t>
      </w:r>
      <w:r w:rsidR="00EE1655">
        <w:rPr>
          <w:rFonts w:cs="Times New Roman"/>
          <w:szCs w:val="24"/>
        </w:rPr>
        <w:t>the collaborative.  Many initi</w:t>
      </w:r>
      <w:r>
        <w:rPr>
          <w:rFonts w:cs="Times New Roman"/>
          <w:szCs w:val="24"/>
        </w:rPr>
        <w:t xml:space="preserve">atives will be introduced within the aforementioned period but will be vaster in scope then the timeframe; viz., </w:t>
      </w:r>
      <w:r w:rsidR="00C8071D">
        <w:rPr>
          <w:rFonts w:cs="Times New Roman"/>
          <w:szCs w:val="24"/>
        </w:rPr>
        <w:t xml:space="preserve">advanced </w:t>
      </w:r>
      <w:r>
        <w:rPr>
          <w:rFonts w:cs="Times New Roman"/>
          <w:szCs w:val="24"/>
        </w:rPr>
        <w:t xml:space="preserve">trainings, </w:t>
      </w:r>
      <w:r w:rsidR="00C8071D">
        <w:rPr>
          <w:rFonts w:cs="Times New Roman"/>
          <w:szCs w:val="24"/>
        </w:rPr>
        <w:t xml:space="preserve">ongoing </w:t>
      </w:r>
      <w:r>
        <w:rPr>
          <w:rFonts w:cs="Times New Roman"/>
          <w:szCs w:val="24"/>
        </w:rPr>
        <w:t>assessments,</w:t>
      </w:r>
      <w:r w:rsidR="00C8071D">
        <w:rPr>
          <w:rFonts w:cs="Times New Roman"/>
          <w:szCs w:val="24"/>
        </w:rPr>
        <w:t xml:space="preserve"> safety/access review, barrier removal,</w:t>
      </w:r>
      <w:r>
        <w:rPr>
          <w:rFonts w:cs="Times New Roman"/>
          <w:szCs w:val="24"/>
        </w:rPr>
        <w:t xml:space="preserve"> policies and procedures.  It is the c</w:t>
      </w:r>
      <w:r w:rsidR="00F31FE1">
        <w:rPr>
          <w:rFonts w:cs="Times New Roman"/>
          <w:szCs w:val="24"/>
        </w:rPr>
        <w:t>ollaboration’s anticipation</w:t>
      </w:r>
      <w:r>
        <w:rPr>
          <w:rFonts w:cs="Times New Roman"/>
          <w:szCs w:val="24"/>
        </w:rPr>
        <w:t xml:space="preserve"> this work will permeate the culture of the organizations for lasting improvement.</w:t>
      </w:r>
      <w:r w:rsidR="001441F3">
        <w:rPr>
          <w:rFonts w:cs="Times New Roman"/>
          <w:szCs w:val="24"/>
        </w:rPr>
        <w:t xml:space="preserve">  Formalized policies and procedures will be created to solidify the work began through this grant period.</w:t>
      </w:r>
      <w:r>
        <w:rPr>
          <w:rFonts w:cs="Times New Roman"/>
          <w:szCs w:val="24"/>
        </w:rPr>
        <w:t xml:space="preserve">  </w:t>
      </w:r>
    </w:p>
    <w:p w14:paraId="1F146F32" w14:textId="77777777" w:rsidR="00955C1A" w:rsidRDefault="00955C1A" w:rsidP="0080274D">
      <w:pPr>
        <w:rPr>
          <w:rFonts w:cs="Times New Roman"/>
          <w:szCs w:val="24"/>
        </w:rPr>
      </w:pPr>
      <w:r>
        <w:rPr>
          <w:rFonts w:cs="Times New Roman"/>
          <w:szCs w:val="24"/>
        </w:rPr>
        <w:t>Although this work is currently limited to the active collaboration, it is our goal to share the lessons and change learned within this project with the rest of the Western New York region for universal safety and accessibility within organizational structures.</w:t>
      </w:r>
      <w:r w:rsidR="001441F3">
        <w:rPr>
          <w:rFonts w:cs="Times New Roman"/>
          <w:szCs w:val="24"/>
        </w:rPr>
        <w:t xml:space="preserve">  We strive to make safety and access commonly discussed arenas when accessing services at similar agencies throughout the region.</w:t>
      </w:r>
    </w:p>
    <w:p w14:paraId="4866E549" w14:textId="233FE4FF" w:rsidR="00793CD9" w:rsidRPr="00793CD9" w:rsidRDefault="00955C1A" w:rsidP="0080274D">
      <w:pPr>
        <w:rPr>
          <w:rFonts w:cs="Times New Roman"/>
          <w:szCs w:val="24"/>
        </w:rPr>
      </w:pPr>
      <w:r>
        <w:rPr>
          <w:rFonts w:cs="Times New Roman"/>
          <w:szCs w:val="24"/>
        </w:rPr>
        <w:t>We anticipate growth in additional partners with future funding and will con</w:t>
      </w:r>
      <w:r w:rsidR="001441F3">
        <w:rPr>
          <w:rFonts w:cs="Times New Roman"/>
          <w:szCs w:val="24"/>
        </w:rPr>
        <w:t>tinue to seek additional</w:t>
      </w:r>
      <w:r>
        <w:rPr>
          <w:rFonts w:cs="Times New Roman"/>
          <w:szCs w:val="24"/>
        </w:rPr>
        <w:t xml:space="preserve"> streams</w:t>
      </w:r>
      <w:r w:rsidR="001441F3">
        <w:rPr>
          <w:rFonts w:cs="Times New Roman"/>
          <w:szCs w:val="24"/>
        </w:rPr>
        <w:t xml:space="preserve"> of monetization</w:t>
      </w:r>
      <w:r>
        <w:rPr>
          <w:rFonts w:cs="Times New Roman"/>
          <w:szCs w:val="24"/>
        </w:rPr>
        <w:t xml:space="preserve"> to carry out this work</w:t>
      </w:r>
      <w:r w:rsidR="001441F3">
        <w:rPr>
          <w:rFonts w:cs="Times New Roman"/>
          <w:szCs w:val="24"/>
        </w:rPr>
        <w:t>;</w:t>
      </w:r>
      <w:r>
        <w:rPr>
          <w:rFonts w:cs="Times New Roman"/>
          <w:szCs w:val="24"/>
        </w:rPr>
        <w:t xml:space="preserve"> in</w:t>
      </w:r>
      <w:r w:rsidR="0090340D">
        <w:rPr>
          <w:rFonts w:cs="Times New Roman"/>
          <w:szCs w:val="24"/>
        </w:rPr>
        <w:t>cluding the leverage of</w:t>
      </w:r>
      <w:r>
        <w:rPr>
          <w:rFonts w:cs="Times New Roman"/>
          <w:szCs w:val="24"/>
        </w:rPr>
        <w:t xml:space="preserve"> resources for further promotion of trust and buy-in.</w:t>
      </w:r>
      <w:r w:rsidR="00E00498">
        <w:rPr>
          <w:rFonts w:cs="Times New Roman"/>
          <w:szCs w:val="24"/>
        </w:rPr>
        <w:t xml:space="preserve">  </w:t>
      </w:r>
    </w:p>
    <w:p w14:paraId="41B6371C" w14:textId="77777777" w:rsidR="0090340D" w:rsidRDefault="0090340D" w:rsidP="0080274D">
      <w:pPr>
        <w:rPr>
          <w:rFonts w:cs="Times New Roman"/>
          <w:szCs w:val="24"/>
          <w:u w:val="single"/>
        </w:rPr>
      </w:pPr>
      <w:r>
        <w:rPr>
          <w:rFonts w:cs="Times New Roman"/>
          <w:szCs w:val="24"/>
          <w:u w:val="single"/>
        </w:rPr>
        <w:t>Sustainability</w:t>
      </w:r>
    </w:p>
    <w:p w14:paraId="2E76EBC6" w14:textId="6540CAD9" w:rsidR="00793CD9" w:rsidRDefault="0090340D" w:rsidP="0080274D">
      <w:pPr>
        <w:rPr>
          <w:rFonts w:cs="Times New Roman"/>
          <w:szCs w:val="24"/>
          <w:u w:val="single"/>
        </w:rPr>
      </w:pPr>
      <w:r>
        <w:rPr>
          <w:rFonts w:cs="Times New Roman"/>
          <w:szCs w:val="24"/>
        </w:rPr>
        <w:t xml:space="preserve">The collaboration is dedicated to ensure long-term access for those with I/DD experiencing domestic violence through enacting policies and procedures for sustainability.  </w:t>
      </w:r>
      <w:r w:rsidR="00AA618F">
        <w:rPr>
          <w:rFonts w:cs="Times New Roman"/>
          <w:szCs w:val="24"/>
        </w:rPr>
        <w:t>A Memorandum of Understanding will be signed, ensuring future cooperation and sustainability despite potential staff turnover and funding.</w:t>
      </w:r>
      <w:r>
        <w:rPr>
          <w:rFonts w:cs="Times New Roman"/>
          <w:szCs w:val="24"/>
        </w:rPr>
        <w:t xml:space="preserve">  </w:t>
      </w:r>
    </w:p>
    <w:p w14:paraId="1D966814" w14:textId="77777777" w:rsidR="0080274D" w:rsidRPr="0080274D" w:rsidRDefault="0080274D" w:rsidP="0080274D">
      <w:pPr>
        <w:rPr>
          <w:rFonts w:cs="Times New Roman"/>
          <w:szCs w:val="24"/>
          <w:u w:val="single"/>
        </w:rPr>
      </w:pPr>
      <w:r>
        <w:rPr>
          <w:rFonts w:cs="Times New Roman"/>
          <w:szCs w:val="24"/>
          <w:u w:val="single"/>
        </w:rPr>
        <w:t>Conclusion</w:t>
      </w:r>
    </w:p>
    <w:p w14:paraId="2E2381C9" w14:textId="77777777" w:rsidR="0080274D" w:rsidRDefault="00955C1A" w:rsidP="0080274D">
      <w:pPr>
        <w:rPr>
          <w:rFonts w:cs="Times New Roman"/>
          <w:szCs w:val="24"/>
        </w:rPr>
      </w:pPr>
      <w:r>
        <w:rPr>
          <w:rFonts w:cs="Times New Roman"/>
          <w:szCs w:val="24"/>
        </w:rPr>
        <w:t xml:space="preserve">Collaborating partners are dedicated to closing the gaps within service delivery to promote the safety and accessibility concerns posed by indicator scores and focus group sessions for those with I/DD </w:t>
      </w:r>
      <w:r w:rsidR="00AB4ACD">
        <w:rPr>
          <w:rFonts w:cs="Times New Roman"/>
          <w:szCs w:val="24"/>
        </w:rPr>
        <w:t>experiencing domestic violence.</w:t>
      </w:r>
    </w:p>
    <w:p w14:paraId="0F0831B0" w14:textId="01B2DA3A" w:rsidR="00793CD9" w:rsidRDefault="00AB4ACD" w:rsidP="0080274D">
      <w:pPr>
        <w:rPr>
          <w:rFonts w:cs="Times New Roman"/>
          <w:szCs w:val="24"/>
        </w:rPr>
      </w:pPr>
      <w:r>
        <w:rPr>
          <w:rFonts w:cs="Times New Roman"/>
          <w:szCs w:val="24"/>
        </w:rPr>
        <w:t xml:space="preserve">The rollout of these initiatives will increase collaboration and enhance staff capacity to promote sustainable change within and across systems </w:t>
      </w:r>
      <w:r w:rsidR="00F31FE1">
        <w:rPr>
          <w:rFonts w:cs="Times New Roman"/>
          <w:szCs w:val="24"/>
        </w:rPr>
        <w:t xml:space="preserve">in accomplishing the </w:t>
      </w:r>
      <w:r>
        <w:rPr>
          <w:rFonts w:cs="Times New Roman"/>
          <w:szCs w:val="24"/>
        </w:rPr>
        <w:t>collaboration’s mission and vision.</w:t>
      </w:r>
    </w:p>
    <w:p w14:paraId="038CB9C8" w14:textId="77777777" w:rsidR="007A401E" w:rsidRDefault="007A401E" w:rsidP="0080274D">
      <w:pPr>
        <w:rPr>
          <w:rFonts w:cs="Times New Roman"/>
          <w:szCs w:val="24"/>
        </w:rPr>
      </w:pPr>
    </w:p>
    <w:p w14:paraId="48BFE494" w14:textId="77777777" w:rsidR="007A401E" w:rsidRDefault="007A401E" w:rsidP="0080274D">
      <w:pPr>
        <w:rPr>
          <w:rFonts w:cs="Times New Roman"/>
          <w:szCs w:val="24"/>
        </w:rPr>
      </w:pPr>
    </w:p>
    <w:p w14:paraId="04B0E114" w14:textId="77777777" w:rsidR="007A401E" w:rsidRPr="001441F3" w:rsidRDefault="007A401E" w:rsidP="0080274D">
      <w:pPr>
        <w:rPr>
          <w:rFonts w:cs="Times New Roman"/>
          <w:szCs w:val="24"/>
        </w:rPr>
      </w:pPr>
    </w:p>
    <w:p w14:paraId="08EB13C8" w14:textId="77777777" w:rsidR="0080274D" w:rsidRPr="007F30FA" w:rsidRDefault="0080274D" w:rsidP="0080274D">
      <w:pPr>
        <w:rPr>
          <w:rFonts w:cs="Times New Roman"/>
          <w:szCs w:val="24"/>
          <w:u w:val="single"/>
        </w:rPr>
      </w:pPr>
      <w:r w:rsidRPr="007F30FA">
        <w:rPr>
          <w:rFonts w:cs="Times New Roman"/>
          <w:szCs w:val="24"/>
          <w:u w:val="single"/>
        </w:rPr>
        <w:lastRenderedPageBreak/>
        <w:t>Work Plan</w:t>
      </w:r>
    </w:p>
    <w:p w14:paraId="3D62845F" w14:textId="77777777" w:rsidR="0080274D" w:rsidRPr="007F30FA" w:rsidRDefault="0080274D" w:rsidP="0080274D">
      <w:pPr>
        <w:rPr>
          <w:rFonts w:cs="Times New Roman"/>
          <w:szCs w:val="24"/>
        </w:rPr>
      </w:pPr>
      <w:r>
        <w:rPr>
          <w:rFonts w:cs="Times New Roman"/>
          <w:szCs w:val="24"/>
        </w:rPr>
        <w:t xml:space="preserve">HOPE of WNY has created a charter, outlining the guiding principles of the collaboration and developed a focus memo to narrow the scope for change.  A  needs assessment was designed to look at potential gaps in service based on indicator data; with the report summarizing the findings. </w:t>
      </w:r>
      <w:r w:rsidRPr="007F30FA">
        <w:rPr>
          <w:rFonts w:cs="Times New Roman"/>
          <w:szCs w:val="24"/>
        </w:rPr>
        <w:t xml:space="preserve"> </w:t>
      </w:r>
      <w:r>
        <w:rPr>
          <w:rFonts w:cs="Times New Roman"/>
          <w:szCs w:val="24"/>
        </w:rPr>
        <w:t>I</w:t>
      </w:r>
      <w:r w:rsidRPr="007F30FA">
        <w:rPr>
          <w:rFonts w:cs="Times New Roman"/>
          <w:szCs w:val="24"/>
        </w:rPr>
        <w:t>nformation within the needs assessment report govern</w:t>
      </w:r>
      <w:r>
        <w:rPr>
          <w:rFonts w:cs="Times New Roman"/>
          <w:szCs w:val="24"/>
        </w:rPr>
        <w:t>ed</w:t>
      </w:r>
      <w:r w:rsidRPr="007F30FA">
        <w:rPr>
          <w:rFonts w:cs="Times New Roman"/>
          <w:szCs w:val="24"/>
        </w:rPr>
        <w:t xml:space="preserve"> the </w:t>
      </w:r>
      <w:r>
        <w:rPr>
          <w:rFonts w:cs="Times New Roman"/>
          <w:szCs w:val="24"/>
        </w:rPr>
        <w:t>strategic plan’s development to implement</w:t>
      </w:r>
      <w:r w:rsidRPr="007F30FA">
        <w:rPr>
          <w:rFonts w:cs="Times New Roman"/>
          <w:szCs w:val="24"/>
        </w:rPr>
        <w:t xml:space="preserve"> sustainable change throughou</w:t>
      </w:r>
      <w:r>
        <w:rPr>
          <w:rFonts w:cs="Times New Roman"/>
          <w:szCs w:val="24"/>
        </w:rPr>
        <w:t>t each respective agency</w:t>
      </w:r>
      <w:r w:rsidRPr="007F30FA">
        <w:rPr>
          <w:rFonts w:cs="Times New Roman"/>
          <w:szCs w:val="24"/>
        </w:rPr>
        <w:t>.</w:t>
      </w:r>
    </w:p>
    <w:p w14:paraId="077D0A81" w14:textId="77777777" w:rsidR="0080274D" w:rsidRPr="00793CD9" w:rsidRDefault="0080274D" w:rsidP="0080274D">
      <w:pPr>
        <w:rPr>
          <w:rFonts w:cs="Times New Roman"/>
          <w:sz w:val="22"/>
        </w:rPr>
      </w:pPr>
      <w:r w:rsidRPr="00793CD9">
        <w:rPr>
          <w:rFonts w:cs="Times New Roman"/>
          <w:sz w:val="22"/>
        </w:rPr>
        <w:t>February 2017 – May 2017  …………………………..…..  Creation of the Collaboration Charter</w:t>
      </w:r>
    </w:p>
    <w:p w14:paraId="6308B01B" w14:textId="77777777" w:rsidR="0080274D" w:rsidRPr="00793CD9" w:rsidRDefault="0080274D" w:rsidP="0080274D">
      <w:pPr>
        <w:rPr>
          <w:rFonts w:cs="Times New Roman"/>
          <w:sz w:val="22"/>
        </w:rPr>
      </w:pPr>
      <w:r w:rsidRPr="00793CD9">
        <w:rPr>
          <w:rFonts w:cs="Times New Roman"/>
          <w:sz w:val="22"/>
        </w:rPr>
        <w:t>May 2017 – July 2017  …………………………….  Submit Charter and Create the Focus Memo</w:t>
      </w:r>
    </w:p>
    <w:p w14:paraId="5F58F351" w14:textId="77777777" w:rsidR="0080274D" w:rsidRPr="00793CD9" w:rsidRDefault="0080274D" w:rsidP="0080274D">
      <w:pPr>
        <w:rPr>
          <w:rFonts w:cs="Times New Roman"/>
          <w:sz w:val="22"/>
        </w:rPr>
      </w:pPr>
      <w:r w:rsidRPr="00793CD9">
        <w:rPr>
          <w:rFonts w:cs="Times New Roman"/>
          <w:sz w:val="22"/>
        </w:rPr>
        <w:t>July 2017 – January 2018  ………………………...........……  Planning of the Needs Assessment</w:t>
      </w:r>
    </w:p>
    <w:p w14:paraId="727B5FC3" w14:textId="77777777" w:rsidR="0080274D" w:rsidRPr="00793CD9" w:rsidRDefault="0080274D" w:rsidP="0080274D">
      <w:pPr>
        <w:rPr>
          <w:rFonts w:cs="Times New Roman"/>
          <w:sz w:val="22"/>
        </w:rPr>
      </w:pPr>
      <w:r w:rsidRPr="00793CD9">
        <w:rPr>
          <w:rFonts w:cs="Times New Roman"/>
          <w:sz w:val="22"/>
        </w:rPr>
        <w:t>February 2018  ….…………………...…………………….…………  Sessions with Participants</w:t>
      </w:r>
    </w:p>
    <w:p w14:paraId="0215A6EB" w14:textId="77777777" w:rsidR="0080274D" w:rsidRPr="00793CD9" w:rsidRDefault="0080274D" w:rsidP="0080274D">
      <w:pPr>
        <w:rPr>
          <w:rFonts w:cs="Times New Roman"/>
          <w:sz w:val="22"/>
        </w:rPr>
      </w:pPr>
      <w:r w:rsidRPr="00793CD9">
        <w:rPr>
          <w:rFonts w:cs="Times New Roman"/>
          <w:sz w:val="22"/>
        </w:rPr>
        <w:t>February - May 2018  …...………………….  Develop and Submit the Needs Assessment Report</w:t>
      </w:r>
    </w:p>
    <w:p w14:paraId="13B12837" w14:textId="77777777" w:rsidR="0080274D" w:rsidRPr="00793CD9" w:rsidRDefault="0080274D" w:rsidP="0080274D">
      <w:pPr>
        <w:rPr>
          <w:rFonts w:cs="Times New Roman"/>
          <w:sz w:val="22"/>
        </w:rPr>
      </w:pPr>
      <w:r w:rsidRPr="00793CD9">
        <w:rPr>
          <w:rFonts w:cs="Times New Roman"/>
          <w:sz w:val="22"/>
        </w:rPr>
        <w:t>June – August 2018  …..………………….……</w:t>
      </w:r>
      <w:r w:rsidR="00684401" w:rsidRPr="00793CD9">
        <w:rPr>
          <w:rFonts w:cs="Times New Roman"/>
          <w:sz w:val="22"/>
        </w:rPr>
        <w:t>..</w:t>
      </w:r>
      <w:r w:rsidRPr="00793CD9">
        <w:rPr>
          <w:rFonts w:cs="Times New Roman"/>
          <w:sz w:val="22"/>
        </w:rPr>
        <w:t>…………………………….  Strategic Planning</w:t>
      </w:r>
    </w:p>
    <w:p w14:paraId="0E608B38" w14:textId="29ACDAAC" w:rsidR="0080274D" w:rsidRPr="00793CD9" w:rsidRDefault="00793CD9" w:rsidP="0080274D">
      <w:pPr>
        <w:rPr>
          <w:rFonts w:cs="Times New Roman"/>
          <w:sz w:val="22"/>
        </w:rPr>
      </w:pPr>
      <w:r w:rsidRPr="00793CD9">
        <w:rPr>
          <w:rFonts w:cs="Times New Roman"/>
          <w:sz w:val="22"/>
        </w:rPr>
        <w:t>November</w:t>
      </w:r>
      <w:r w:rsidR="00684401" w:rsidRPr="00793CD9">
        <w:rPr>
          <w:rFonts w:cs="Times New Roman"/>
          <w:sz w:val="22"/>
        </w:rPr>
        <w:t xml:space="preserve"> 2018  ……………………………….</w:t>
      </w:r>
      <w:r w:rsidR="0080274D" w:rsidRPr="00793CD9">
        <w:rPr>
          <w:rFonts w:cs="Times New Roman"/>
          <w:sz w:val="22"/>
        </w:rPr>
        <w:t>…………….……………  Submit Strategic Plan</w:t>
      </w:r>
    </w:p>
    <w:p w14:paraId="28C9A788" w14:textId="1DBA4C27" w:rsidR="005C63A3" w:rsidRPr="00793CD9" w:rsidRDefault="00793CD9">
      <w:pPr>
        <w:rPr>
          <w:rFonts w:cs="Times New Roman"/>
          <w:sz w:val="22"/>
        </w:rPr>
      </w:pPr>
      <w:r w:rsidRPr="00793CD9">
        <w:rPr>
          <w:rFonts w:cs="Times New Roman"/>
          <w:sz w:val="22"/>
        </w:rPr>
        <w:t>December</w:t>
      </w:r>
      <w:r w:rsidR="0080274D" w:rsidRPr="00793CD9">
        <w:rPr>
          <w:rFonts w:cs="Times New Roman"/>
          <w:sz w:val="22"/>
        </w:rPr>
        <w:t xml:space="preserve"> 2018 – September 2019  ………</w:t>
      </w:r>
      <w:r w:rsidR="00684401" w:rsidRPr="00793CD9">
        <w:rPr>
          <w:rFonts w:cs="Times New Roman"/>
          <w:sz w:val="22"/>
        </w:rPr>
        <w:t>….</w:t>
      </w:r>
      <w:r w:rsidR="0080274D" w:rsidRPr="00793CD9">
        <w:rPr>
          <w:rFonts w:cs="Times New Roman"/>
          <w:sz w:val="22"/>
        </w:rPr>
        <w:t>…………..……..</w:t>
      </w:r>
      <w:r w:rsidRPr="00793CD9">
        <w:rPr>
          <w:rFonts w:cs="Times New Roman"/>
          <w:sz w:val="22"/>
        </w:rPr>
        <w:t>...…………</w:t>
      </w:r>
      <w:r w:rsidR="0080274D" w:rsidRPr="00793CD9">
        <w:rPr>
          <w:rFonts w:cs="Times New Roman"/>
          <w:sz w:val="22"/>
        </w:rPr>
        <w:t>…..  Implementation</w:t>
      </w:r>
    </w:p>
    <w:sectPr w:rsidR="005C63A3" w:rsidRPr="00793C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023C8" w14:textId="77777777" w:rsidR="00E95912" w:rsidRDefault="00E95912" w:rsidP="009E4F29">
      <w:pPr>
        <w:spacing w:after="0" w:line="240" w:lineRule="auto"/>
      </w:pPr>
      <w:r>
        <w:separator/>
      </w:r>
    </w:p>
  </w:endnote>
  <w:endnote w:type="continuationSeparator" w:id="0">
    <w:p w14:paraId="5AEC9468" w14:textId="77777777" w:rsidR="00E95912" w:rsidRDefault="00E95912" w:rsidP="009E4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8104158"/>
      <w:docPartObj>
        <w:docPartGallery w:val="Page Numbers (Bottom of Page)"/>
        <w:docPartUnique/>
      </w:docPartObj>
    </w:sdtPr>
    <w:sdtEndPr/>
    <w:sdtContent>
      <w:sdt>
        <w:sdtPr>
          <w:id w:val="-1669238322"/>
          <w:docPartObj>
            <w:docPartGallery w:val="Page Numbers (Top of Page)"/>
            <w:docPartUnique/>
          </w:docPartObj>
        </w:sdtPr>
        <w:sdtEndPr/>
        <w:sdtContent>
          <w:p w14:paraId="1EC81A10" w14:textId="77777777" w:rsidR="00D74DAC" w:rsidRDefault="00D74DA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84617D">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4617D">
              <w:rPr>
                <w:b/>
                <w:bCs/>
                <w:noProof/>
              </w:rPr>
              <w:t>27</w:t>
            </w:r>
            <w:r>
              <w:rPr>
                <w:b/>
                <w:bCs/>
                <w:szCs w:val="24"/>
              </w:rPr>
              <w:fldChar w:fldCharType="end"/>
            </w:r>
          </w:p>
        </w:sdtContent>
      </w:sdt>
    </w:sdtContent>
  </w:sdt>
  <w:p w14:paraId="7D9C983F" w14:textId="77777777" w:rsidR="00D74DAC" w:rsidRDefault="00D74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78BDF" w14:textId="77777777" w:rsidR="00E95912" w:rsidRDefault="00E95912" w:rsidP="009E4F29">
      <w:pPr>
        <w:spacing w:after="0" w:line="240" w:lineRule="auto"/>
      </w:pPr>
      <w:r>
        <w:separator/>
      </w:r>
    </w:p>
  </w:footnote>
  <w:footnote w:type="continuationSeparator" w:id="0">
    <w:p w14:paraId="259D921D" w14:textId="77777777" w:rsidR="00E95912" w:rsidRDefault="00E95912" w:rsidP="009E4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13467"/>
    <w:multiLevelType w:val="hybridMultilevel"/>
    <w:tmpl w:val="9B08F72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05F17"/>
    <w:multiLevelType w:val="hybridMultilevel"/>
    <w:tmpl w:val="3168B0CC"/>
    <w:lvl w:ilvl="0" w:tplc="BA0E5D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CF2DFD"/>
    <w:multiLevelType w:val="hybridMultilevel"/>
    <w:tmpl w:val="14C089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DE7021"/>
    <w:multiLevelType w:val="hybridMultilevel"/>
    <w:tmpl w:val="0B981C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39523B"/>
    <w:multiLevelType w:val="hybridMultilevel"/>
    <w:tmpl w:val="9EA8F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555B99"/>
    <w:multiLevelType w:val="hybridMultilevel"/>
    <w:tmpl w:val="400A353C"/>
    <w:lvl w:ilvl="0" w:tplc="B58C7190">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8B4EFF"/>
    <w:multiLevelType w:val="hybridMultilevel"/>
    <w:tmpl w:val="3FE20E6E"/>
    <w:lvl w:ilvl="0" w:tplc="F8267E40">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B38FD"/>
    <w:multiLevelType w:val="hybridMultilevel"/>
    <w:tmpl w:val="00E00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5B2454"/>
    <w:multiLevelType w:val="hybridMultilevel"/>
    <w:tmpl w:val="0546C6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3"/>
  </w:num>
  <w:num w:numId="5">
    <w:abstractNumId w:val="5"/>
  </w:num>
  <w:num w:numId="6">
    <w:abstractNumId w:val="1"/>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E49"/>
    <w:rsid w:val="00011ABA"/>
    <w:rsid w:val="00012BB4"/>
    <w:rsid w:val="00016DA1"/>
    <w:rsid w:val="000229DF"/>
    <w:rsid w:val="000355B0"/>
    <w:rsid w:val="000438B3"/>
    <w:rsid w:val="00046908"/>
    <w:rsid w:val="000630B9"/>
    <w:rsid w:val="00086BBA"/>
    <w:rsid w:val="00093F4A"/>
    <w:rsid w:val="000B5E0A"/>
    <w:rsid w:val="00100E52"/>
    <w:rsid w:val="00120E11"/>
    <w:rsid w:val="00120F2E"/>
    <w:rsid w:val="0012279D"/>
    <w:rsid w:val="0013241F"/>
    <w:rsid w:val="00143625"/>
    <w:rsid w:val="001441F3"/>
    <w:rsid w:val="00170256"/>
    <w:rsid w:val="00170F77"/>
    <w:rsid w:val="00183DC8"/>
    <w:rsid w:val="00185DF5"/>
    <w:rsid w:val="0019048C"/>
    <w:rsid w:val="001A2C37"/>
    <w:rsid w:val="001B28B1"/>
    <w:rsid w:val="001E43C8"/>
    <w:rsid w:val="001E750B"/>
    <w:rsid w:val="00210899"/>
    <w:rsid w:val="00225256"/>
    <w:rsid w:val="002309F8"/>
    <w:rsid w:val="002316F1"/>
    <w:rsid w:val="002361A3"/>
    <w:rsid w:val="002451D8"/>
    <w:rsid w:val="00247B11"/>
    <w:rsid w:val="00257C76"/>
    <w:rsid w:val="002720BE"/>
    <w:rsid w:val="0027450B"/>
    <w:rsid w:val="002876D2"/>
    <w:rsid w:val="002923E3"/>
    <w:rsid w:val="002A6C38"/>
    <w:rsid w:val="002B2D2B"/>
    <w:rsid w:val="002B68A8"/>
    <w:rsid w:val="002B6B33"/>
    <w:rsid w:val="002C248C"/>
    <w:rsid w:val="002E5D2A"/>
    <w:rsid w:val="00306937"/>
    <w:rsid w:val="00314A53"/>
    <w:rsid w:val="0031722D"/>
    <w:rsid w:val="00334753"/>
    <w:rsid w:val="003954B1"/>
    <w:rsid w:val="003A2AA3"/>
    <w:rsid w:val="003A39C0"/>
    <w:rsid w:val="003B6C82"/>
    <w:rsid w:val="003E14BD"/>
    <w:rsid w:val="004144AC"/>
    <w:rsid w:val="00414D1E"/>
    <w:rsid w:val="00416B25"/>
    <w:rsid w:val="00421DBB"/>
    <w:rsid w:val="00427E1C"/>
    <w:rsid w:val="00440BC8"/>
    <w:rsid w:val="00447C21"/>
    <w:rsid w:val="004654AC"/>
    <w:rsid w:val="00471844"/>
    <w:rsid w:val="00486BBC"/>
    <w:rsid w:val="004B3002"/>
    <w:rsid w:val="004F1DB2"/>
    <w:rsid w:val="0052619E"/>
    <w:rsid w:val="00560047"/>
    <w:rsid w:val="005607DB"/>
    <w:rsid w:val="00561EA4"/>
    <w:rsid w:val="005700C4"/>
    <w:rsid w:val="005768EE"/>
    <w:rsid w:val="00584F24"/>
    <w:rsid w:val="00596FD6"/>
    <w:rsid w:val="005A0F2B"/>
    <w:rsid w:val="005C63A3"/>
    <w:rsid w:val="005D75FD"/>
    <w:rsid w:val="005F18FB"/>
    <w:rsid w:val="0061502C"/>
    <w:rsid w:val="00622CDB"/>
    <w:rsid w:val="00632913"/>
    <w:rsid w:val="00642AA6"/>
    <w:rsid w:val="00674DB8"/>
    <w:rsid w:val="0068097B"/>
    <w:rsid w:val="00684401"/>
    <w:rsid w:val="006A6617"/>
    <w:rsid w:val="006D22E2"/>
    <w:rsid w:val="006F5B4D"/>
    <w:rsid w:val="00700A07"/>
    <w:rsid w:val="00712E1D"/>
    <w:rsid w:val="00717600"/>
    <w:rsid w:val="00742327"/>
    <w:rsid w:val="007439EC"/>
    <w:rsid w:val="007655D3"/>
    <w:rsid w:val="007765C7"/>
    <w:rsid w:val="00780EC7"/>
    <w:rsid w:val="00793CD9"/>
    <w:rsid w:val="007A401E"/>
    <w:rsid w:val="007C1B24"/>
    <w:rsid w:val="007D4A97"/>
    <w:rsid w:val="007D7B9B"/>
    <w:rsid w:val="007F2547"/>
    <w:rsid w:val="007F2D55"/>
    <w:rsid w:val="0080274D"/>
    <w:rsid w:val="00802A3F"/>
    <w:rsid w:val="00807D6A"/>
    <w:rsid w:val="008205C1"/>
    <w:rsid w:val="008265DF"/>
    <w:rsid w:val="00833DF6"/>
    <w:rsid w:val="008374A1"/>
    <w:rsid w:val="008407A5"/>
    <w:rsid w:val="0084530A"/>
    <w:rsid w:val="0084617D"/>
    <w:rsid w:val="00863BE8"/>
    <w:rsid w:val="00865C6E"/>
    <w:rsid w:val="008668E8"/>
    <w:rsid w:val="0088760A"/>
    <w:rsid w:val="00896029"/>
    <w:rsid w:val="008A1BC8"/>
    <w:rsid w:val="008B28BF"/>
    <w:rsid w:val="008B62A8"/>
    <w:rsid w:val="008D3E49"/>
    <w:rsid w:val="0090340D"/>
    <w:rsid w:val="00910919"/>
    <w:rsid w:val="009119E3"/>
    <w:rsid w:val="0093434D"/>
    <w:rsid w:val="00936633"/>
    <w:rsid w:val="009554C0"/>
    <w:rsid w:val="00955C1A"/>
    <w:rsid w:val="0096029A"/>
    <w:rsid w:val="009702DE"/>
    <w:rsid w:val="00983BAE"/>
    <w:rsid w:val="0099564F"/>
    <w:rsid w:val="009B66DC"/>
    <w:rsid w:val="009C4118"/>
    <w:rsid w:val="009D09F1"/>
    <w:rsid w:val="009E3483"/>
    <w:rsid w:val="009E4F29"/>
    <w:rsid w:val="009E608B"/>
    <w:rsid w:val="00A27BB2"/>
    <w:rsid w:val="00A316A2"/>
    <w:rsid w:val="00A317FD"/>
    <w:rsid w:val="00A31820"/>
    <w:rsid w:val="00A74614"/>
    <w:rsid w:val="00A8608D"/>
    <w:rsid w:val="00AA618F"/>
    <w:rsid w:val="00AA7979"/>
    <w:rsid w:val="00AB4ACD"/>
    <w:rsid w:val="00AB530D"/>
    <w:rsid w:val="00AD21F5"/>
    <w:rsid w:val="00AF507E"/>
    <w:rsid w:val="00B0168C"/>
    <w:rsid w:val="00B03795"/>
    <w:rsid w:val="00B048EB"/>
    <w:rsid w:val="00B15210"/>
    <w:rsid w:val="00B30ED1"/>
    <w:rsid w:val="00B31244"/>
    <w:rsid w:val="00B34E48"/>
    <w:rsid w:val="00B3762C"/>
    <w:rsid w:val="00B37E5B"/>
    <w:rsid w:val="00B42EAA"/>
    <w:rsid w:val="00B54230"/>
    <w:rsid w:val="00B978EB"/>
    <w:rsid w:val="00BA3A10"/>
    <w:rsid w:val="00BC0C9B"/>
    <w:rsid w:val="00BC183F"/>
    <w:rsid w:val="00BC1A91"/>
    <w:rsid w:val="00BC4554"/>
    <w:rsid w:val="00BC46C3"/>
    <w:rsid w:val="00BC78E4"/>
    <w:rsid w:val="00BD5700"/>
    <w:rsid w:val="00BE7A3B"/>
    <w:rsid w:val="00BF59C3"/>
    <w:rsid w:val="00C047AB"/>
    <w:rsid w:val="00C217C1"/>
    <w:rsid w:val="00C26059"/>
    <w:rsid w:val="00C54D4B"/>
    <w:rsid w:val="00C54F57"/>
    <w:rsid w:val="00C5763D"/>
    <w:rsid w:val="00C628FD"/>
    <w:rsid w:val="00C636B1"/>
    <w:rsid w:val="00C8071D"/>
    <w:rsid w:val="00C84A7B"/>
    <w:rsid w:val="00CA1232"/>
    <w:rsid w:val="00CA69FF"/>
    <w:rsid w:val="00CB6927"/>
    <w:rsid w:val="00CC7795"/>
    <w:rsid w:val="00CD0EDC"/>
    <w:rsid w:val="00CD10E4"/>
    <w:rsid w:val="00CE2E3C"/>
    <w:rsid w:val="00CF3972"/>
    <w:rsid w:val="00D03879"/>
    <w:rsid w:val="00D04821"/>
    <w:rsid w:val="00D152D0"/>
    <w:rsid w:val="00D30F87"/>
    <w:rsid w:val="00D41A94"/>
    <w:rsid w:val="00D42E4F"/>
    <w:rsid w:val="00D5151B"/>
    <w:rsid w:val="00D6253D"/>
    <w:rsid w:val="00D70640"/>
    <w:rsid w:val="00D74DAC"/>
    <w:rsid w:val="00D76182"/>
    <w:rsid w:val="00D84FB2"/>
    <w:rsid w:val="00D919EE"/>
    <w:rsid w:val="00DA0D20"/>
    <w:rsid w:val="00DB2F05"/>
    <w:rsid w:val="00DC788A"/>
    <w:rsid w:val="00DD0E58"/>
    <w:rsid w:val="00DE02AF"/>
    <w:rsid w:val="00DE145C"/>
    <w:rsid w:val="00DE4159"/>
    <w:rsid w:val="00DE6BFD"/>
    <w:rsid w:val="00DE7414"/>
    <w:rsid w:val="00E00498"/>
    <w:rsid w:val="00E00875"/>
    <w:rsid w:val="00E14511"/>
    <w:rsid w:val="00E20181"/>
    <w:rsid w:val="00E23D11"/>
    <w:rsid w:val="00E32373"/>
    <w:rsid w:val="00E32566"/>
    <w:rsid w:val="00E4676F"/>
    <w:rsid w:val="00E56DC2"/>
    <w:rsid w:val="00E609AF"/>
    <w:rsid w:val="00E6270F"/>
    <w:rsid w:val="00E71658"/>
    <w:rsid w:val="00E95912"/>
    <w:rsid w:val="00EB2378"/>
    <w:rsid w:val="00ED258D"/>
    <w:rsid w:val="00ED2DD7"/>
    <w:rsid w:val="00EE1655"/>
    <w:rsid w:val="00F10309"/>
    <w:rsid w:val="00F210D3"/>
    <w:rsid w:val="00F2311D"/>
    <w:rsid w:val="00F2383A"/>
    <w:rsid w:val="00F2521D"/>
    <w:rsid w:val="00F31FE1"/>
    <w:rsid w:val="00F54D27"/>
    <w:rsid w:val="00F763AB"/>
    <w:rsid w:val="00FA3E65"/>
    <w:rsid w:val="00FB1C63"/>
    <w:rsid w:val="00FB5BFF"/>
    <w:rsid w:val="00FC0BE7"/>
    <w:rsid w:val="00FC2538"/>
    <w:rsid w:val="00FC5FBF"/>
    <w:rsid w:val="00FD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A0CA"/>
  <w15:docId w15:val="{DFD928F5-0BED-714D-A822-8772C6B8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E49"/>
    <w:rPr>
      <w:rFonts w:ascii="Tahoma" w:hAnsi="Tahoma" w:cs="Tahoma"/>
      <w:sz w:val="16"/>
      <w:szCs w:val="16"/>
    </w:rPr>
  </w:style>
  <w:style w:type="paragraph" w:styleId="ListParagraph">
    <w:name w:val="List Paragraph"/>
    <w:basedOn w:val="Normal"/>
    <w:uiPriority w:val="34"/>
    <w:qFormat/>
    <w:rsid w:val="009E4F29"/>
    <w:pPr>
      <w:ind w:left="720"/>
      <w:contextualSpacing/>
    </w:pPr>
    <w:rPr>
      <w:rFonts w:asciiTheme="minorHAnsi" w:hAnsiTheme="minorHAnsi"/>
      <w:sz w:val="22"/>
    </w:rPr>
  </w:style>
  <w:style w:type="paragraph" w:styleId="Header">
    <w:name w:val="header"/>
    <w:basedOn w:val="Normal"/>
    <w:link w:val="HeaderChar"/>
    <w:uiPriority w:val="99"/>
    <w:unhideWhenUsed/>
    <w:rsid w:val="009E4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F29"/>
  </w:style>
  <w:style w:type="paragraph" w:styleId="Footer">
    <w:name w:val="footer"/>
    <w:basedOn w:val="Normal"/>
    <w:link w:val="FooterChar"/>
    <w:uiPriority w:val="99"/>
    <w:unhideWhenUsed/>
    <w:rsid w:val="009E4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F29"/>
  </w:style>
  <w:style w:type="table" w:styleId="TableGrid">
    <w:name w:val="Table Grid"/>
    <w:basedOn w:val="TableNormal"/>
    <w:uiPriority w:val="59"/>
    <w:rsid w:val="00FA3E6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4D1E"/>
    <w:rPr>
      <w:sz w:val="16"/>
      <w:szCs w:val="16"/>
    </w:rPr>
  </w:style>
  <w:style w:type="paragraph" w:styleId="CommentText">
    <w:name w:val="annotation text"/>
    <w:basedOn w:val="Normal"/>
    <w:link w:val="CommentTextChar"/>
    <w:uiPriority w:val="99"/>
    <w:semiHidden/>
    <w:unhideWhenUsed/>
    <w:rsid w:val="00414D1E"/>
    <w:pPr>
      <w:spacing w:line="240" w:lineRule="auto"/>
    </w:pPr>
    <w:rPr>
      <w:sz w:val="20"/>
      <w:szCs w:val="20"/>
    </w:rPr>
  </w:style>
  <w:style w:type="character" w:customStyle="1" w:styleId="CommentTextChar">
    <w:name w:val="Comment Text Char"/>
    <w:basedOn w:val="DefaultParagraphFont"/>
    <w:link w:val="CommentText"/>
    <w:uiPriority w:val="99"/>
    <w:semiHidden/>
    <w:rsid w:val="00414D1E"/>
    <w:rPr>
      <w:sz w:val="20"/>
      <w:szCs w:val="20"/>
    </w:rPr>
  </w:style>
  <w:style w:type="paragraph" w:styleId="CommentSubject">
    <w:name w:val="annotation subject"/>
    <w:basedOn w:val="CommentText"/>
    <w:next w:val="CommentText"/>
    <w:link w:val="CommentSubjectChar"/>
    <w:uiPriority w:val="99"/>
    <w:semiHidden/>
    <w:unhideWhenUsed/>
    <w:rsid w:val="00414D1E"/>
    <w:rPr>
      <w:b/>
      <w:bCs/>
    </w:rPr>
  </w:style>
  <w:style w:type="character" w:customStyle="1" w:styleId="CommentSubjectChar">
    <w:name w:val="Comment Subject Char"/>
    <w:basedOn w:val="CommentTextChar"/>
    <w:link w:val="CommentSubject"/>
    <w:uiPriority w:val="99"/>
    <w:semiHidden/>
    <w:rsid w:val="00414D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91782">
      <w:bodyDiv w:val="1"/>
      <w:marLeft w:val="0"/>
      <w:marRight w:val="0"/>
      <w:marTop w:val="0"/>
      <w:marBottom w:val="0"/>
      <w:divBdr>
        <w:top w:val="none" w:sz="0" w:space="0" w:color="auto"/>
        <w:left w:val="none" w:sz="0" w:space="0" w:color="auto"/>
        <w:bottom w:val="none" w:sz="0" w:space="0" w:color="auto"/>
        <w:right w:val="none" w:sz="0" w:space="0" w:color="auto"/>
      </w:divBdr>
    </w:div>
    <w:div w:id="1024746005">
      <w:bodyDiv w:val="1"/>
      <w:marLeft w:val="0"/>
      <w:marRight w:val="0"/>
      <w:marTop w:val="0"/>
      <w:marBottom w:val="0"/>
      <w:divBdr>
        <w:top w:val="none" w:sz="0" w:space="0" w:color="auto"/>
        <w:left w:val="none" w:sz="0" w:space="0" w:color="auto"/>
        <w:bottom w:val="none" w:sz="0" w:space="0" w:color="auto"/>
        <w:right w:val="none" w:sz="0" w:space="0" w:color="auto"/>
      </w:divBdr>
    </w:div>
    <w:div w:id="170991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3DD3A.A12DA0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515FD-A4F8-3D4F-8C0A-C011B6B64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8041</Words>
  <Characters>45839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Moore</dc:creator>
  <cp:lastModifiedBy>Kaitlin Shetler</cp:lastModifiedBy>
  <cp:revision>2</cp:revision>
  <cp:lastPrinted>2018-10-01T16:46:00Z</cp:lastPrinted>
  <dcterms:created xsi:type="dcterms:W3CDTF">2020-09-17T16:15:00Z</dcterms:created>
  <dcterms:modified xsi:type="dcterms:W3CDTF">2020-09-17T16:15:00Z</dcterms:modified>
</cp:coreProperties>
</file>