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D9123" w14:textId="440ED5B2" w:rsidR="00EA74B9" w:rsidRPr="00DB07A5" w:rsidRDefault="00EA74B9" w:rsidP="00EA74B9">
      <w:pPr>
        <w:pStyle w:val="Title"/>
        <w:rPr>
          <w:rFonts w:asciiTheme="minorHAnsi" w:hAnsiTheme="minorHAnsi" w:cstheme="minorHAnsi"/>
          <w:b/>
        </w:rPr>
      </w:pPr>
    </w:p>
    <w:p w14:paraId="7373A75C" w14:textId="77777777" w:rsidR="00EA74B9" w:rsidRPr="00DB07A5" w:rsidRDefault="00EA74B9" w:rsidP="00EA74B9">
      <w:pPr>
        <w:pStyle w:val="Title"/>
        <w:rPr>
          <w:rFonts w:asciiTheme="minorHAnsi" w:hAnsiTheme="minorHAnsi" w:cstheme="minorHAnsi"/>
          <w:b/>
        </w:rPr>
      </w:pPr>
    </w:p>
    <w:p w14:paraId="0A73A20E" w14:textId="77777777" w:rsidR="00EA74B9" w:rsidRPr="00DB07A5" w:rsidRDefault="00EA74B9" w:rsidP="00EA74B9">
      <w:pPr>
        <w:pStyle w:val="Title"/>
        <w:rPr>
          <w:rFonts w:asciiTheme="minorHAnsi" w:hAnsiTheme="minorHAnsi" w:cstheme="minorHAnsi"/>
          <w:b/>
        </w:rPr>
      </w:pPr>
    </w:p>
    <w:p w14:paraId="41661424" w14:textId="36E8578E" w:rsidR="00EA74B9" w:rsidRPr="00DB07A5" w:rsidRDefault="00EA74B9" w:rsidP="00EA74B9">
      <w:pPr>
        <w:pStyle w:val="Title"/>
        <w:rPr>
          <w:rFonts w:asciiTheme="minorHAnsi" w:hAnsiTheme="minorHAnsi" w:cstheme="minorHAnsi"/>
          <w:b/>
        </w:rPr>
      </w:pPr>
      <w:r w:rsidRPr="00DB07A5">
        <w:rPr>
          <w:rFonts w:asciiTheme="minorHAnsi" w:hAnsiTheme="minorHAnsi" w:cstheme="minorHAnsi"/>
          <w:b/>
        </w:rPr>
        <w:t>Shared Vision Sacramento</w:t>
      </w:r>
    </w:p>
    <w:p w14:paraId="041F8552" w14:textId="5285005B" w:rsidR="00EA74B9" w:rsidRPr="00DB07A5" w:rsidRDefault="00EA74B9" w:rsidP="00EA74B9">
      <w:pPr>
        <w:rPr>
          <w:rFonts w:cstheme="minorHAnsi"/>
          <w:sz w:val="40"/>
        </w:rPr>
      </w:pPr>
      <w:r w:rsidRPr="00DB07A5">
        <w:rPr>
          <w:rFonts w:cstheme="minorHAnsi"/>
          <w:sz w:val="40"/>
        </w:rPr>
        <w:t>Needs Assessment Plan</w:t>
      </w:r>
    </w:p>
    <w:p w14:paraId="484A3EE8" w14:textId="77777777" w:rsidR="00EA74B9" w:rsidRPr="00DB07A5" w:rsidRDefault="00EA74B9" w:rsidP="00EA74B9">
      <w:pPr>
        <w:rPr>
          <w:rFonts w:cstheme="minorHAnsi"/>
          <w:sz w:val="40"/>
        </w:rPr>
      </w:pPr>
    </w:p>
    <w:p w14:paraId="60F62EF2" w14:textId="50651CC7" w:rsidR="00EA74B9" w:rsidRPr="00DB07A5" w:rsidRDefault="00EA74B9" w:rsidP="00EA74B9">
      <w:pPr>
        <w:rPr>
          <w:rFonts w:cstheme="minorHAnsi"/>
          <w:sz w:val="40"/>
        </w:rPr>
      </w:pPr>
    </w:p>
    <w:p w14:paraId="7AA9181C" w14:textId="77777777" w:rsidR="00EA74B9" w:rsidRPr="00DB07A5" w:rsidRDefault="00EA74B9" w:rsidP="00EA74B9">
      <w:pPr>
        <w:rPr>
          <w:rFonts w:cstheme="minorHAnsi"/>
          <w:sz w:val="40"/>
        </w:rPr>
      </w:pPr>
    </w:p>
    <w:p w14:paraId="5E4D68AD" w14:textId="12F158D2" w:rsidR="00EA74B9" w:rsidRPr="00DB07A5" w:rsidRDefault="00A41361" w:rsidP="00EA74B9">
      <w:pPr>
        <w:rPr>
          <w:rFonts w:cstheme="minorHAnsi"/>
          <w:sz w:val="28"/>
        </w:rPr>
      </w:pPr>
      <w:r>
        <w:rPr>
          <w:rFonts w:cstheme="minorHAnsi"/>
          <w:sz w:val="28"/>
        </w:rPr>
        <w:t>September</w:t>
      </w:r>
      <w:r w:rsidR="00EA74B9" w:rsidRPr="00DB07A5">
        <w:rPr>
          <w:rFonts w:cstheme="minorHAnsi"/>
          <w:sz w:val="28"/>
        </w:rPr>
        <w:t xml:space="preserve"> 2018</w:t>
      </w:r>
    </w:p>
    <w:p w14:paraId="5AB5A95C" w14:textId="77777777" w:rsidR="00EA74B9" w:rsidRPr="00DB07A5" w:rsidRDefault="00EA74B9" w:rsidP="00EA74B9">
      <w:pPr>
        <w:rPr>
          <w:rFonts w:cstheme="minorHAnsi"/>
          <w:sz w:val="28"/>
        </w:rPr>
      </w:pPr>
      <w:r w:rsidRPr="00DB07A5">
        <w:rPr>
          <w:rFonts w:cstheme="minorHAnsi"/>
          <w:sz w:val="28"/>
        </w:rPr>
        <w:t>United States Department of Justice</w:t>
      </w:r>
    </w:p>
    <w:p w14:paraId="062F1993" w14:textId="77777777" w:rsidR="00EA74B9" w:rsidRPr="00DB07A5" w:rsidRDefault="00EA74B9" w:rsidP="00EA74B9">
      <w:pPr>
        <w:rPr>
          <w:rFonts w:cstheme="minorHAnsi"/>
          <w:sz w:val="28"/>
        </w:rPr>
      </w:pPr>
      <w:r w:rsidRPr="00DB07A5">
        <w:rPr>
          <w:rFonts w:cstheme="minorHAnsi"/>
          <w:sz w:val="28"/>
        </w:rPr>
        <w:t>Office on Violence Against Women</w:t>
      </w:r>
    </w:p>
    <w:p w14:paraId="57F4C623" w14:textId="77777777" w:rsidR="00EA74B9" w:rsidRPr="00DB07A5" w:rsidRDefault="00EA74B9" w:rsidP="00EA74B9">
      <w:pPr>
        <w:rPr>
          <w:rFonts w:cstheme="minorHAnsi"/>
          <w:sz w:val="28"/>
        </w:rPr>
      </w:pPr>
      <w:r w:rsidRPr="00DB07A5">
        <w:rPr>
          <w:rFonts w:cstheme="minorHAnsi"/>
          <w:sz w:val="28"/>
        </w:rPr>
        <w:t xml:space="preserve">Grant Program: </w:t>
      </w:r>
    </w:p>
    <w:p w14:paraId="64620D38" w14:textId="77777777" w:rsidR="00EA74B9" w:rsidRPr="00DB07A5" w:rsidRDefault="00EA74B9" w:rsidP="00EA74B9">
      <w:pPr>
        <w:rPr>
          <w:rFonts w:cstheme="minorHAnsi"/>
          <w:sz w:val="28"/>
        </w:rPr>
      </w:pPr>
      <w:r w:rsidRPr="00DB07A5">
        <w:rPr>
          <w:rFonts w:cstheme="minorHAnsi"/>
          <w:sz w:val="28"/>
        </w:rPr>
        <w:t xml:space="preserve">Training and Services to End Violence Against Women with Disabilities </w:t>
      </w:r>
    </w:p>
    <w:p w14:paraId="5181BB3F" w14:textId="3B3DE41E" w:rsidR="00EA74B9" w:rsidRPr="00DB07A5" w:rsidRDefault="00EA74B9" w:rsidP="00EA74B9">
      <w:pPr>
        <w:rPr>
          <w:rFonts w:cstheme="minorHAnsi"/>
          <w:sz w:val="28"/>
        </w:rPr>
      </w:pPr>
      <w:r w:rsidRPr="00DB07A5">
        <w:rPr>
          <w:rFonts w:cstheme="minorHAnsi"/>
          <w:sz w:val="28"/>
        </w:rPr>
        <w:t>Grant Number 2017-FW-AX-K007</w:t>
      </w:r>
    </w:p>
    <w:p w14:paraId="100819A1" w14:textId="21CBE645" w:rsidR="00EA74B9" w:rsidRPr="00DB07A5" w:rsidRDefault="00EA74B9" w:rsidP="00EA74B9">
      <w:pPr>
        <w:rPr>
          <w:rFonts w:cstheme="minorHAnsi"/>
        </w:rPr>
      </w:pPr>
    </w:p>
    <w:p w14:paraId="12F55785" w14:textId="02F6B35F" w:rsidR="00EA74B9" w:rsidRPr="00DB07A5" w:rsidRDefault="00EA74B9" w:rsidP="00EA74B9">
      <w:pPr>
        <w:rPr>
          <w:rFonts w:cstheme="minorHAnsi"/>
        </w:rPr>
      </w:pPr>
    </w:p>
    <w:p w14:paraId="264DA20F" w14:textId="1C9ECB98" w:rsidR="00EA74B9" w:rsidRPr="00DB07A5" w:rsidRDefault="00EA74B9" w:rsidP="00EA74B9">
      <w:pPr>
        <w:rPr>
          <w:rFonts w:cstheme="minorHAnsi"/>
        </w:rPr>
      </w:pPr>
      <w:r w:rsidRPr="00DB07A5">
        <w:rPr>
          <w:rFonts w:cstheme="minorHAnsi"/>
          <w:noProof/>
        </w:rPr>
        <w:drawing>
          <wp:inline distT="0" distB="0" distL="0" distR="0" wp14:anchorId="5EB2C167" wp14:editId="78EA2511">
            <wp:extent cx="8763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8">
                      <a:extLst>
                        <a:ext uri="{28A0092B-C50C-407E-A947-70E740481C1C}">
                          <a14:useLocalDpi xmlns:a14="http://schemas.microsoft.com/office/drawing/2010/main" val="0"/>
                        </a:ext>
                      </a:extLst>
                    </a:blip>
                    <a:stretch>
                      <a:fillRect/>
                    </a:stretch>
                  </pic:blipFill>
                  <pic:spPr>
                    <a:xfrm>
                      <a:off x="0" y="0"/>
                      <a:ext cx="876300" cy="914400"/>
                    </a:xfrm>
                    <a:prstGeom prst="rect">
                      <a:avLst/>
                    </a:prstGeom>
                  </pic:spPr>
                </pic:pic>
              </a:graphicData>
            </a:graphic>
          </wp:inline>
        </w:drawing>
      </w:r>
      <w:r w:rsidRPr="00DB07A5">
        <w:rPr>
          <w:rFonts w:cstheme="minorHAnsi"/>
        </w:rPr>
        <w:t xml:space="preserve"> </w:t>
      </w:r>
    </w:p>
    <w:p w14:paraId="0AAD508B" w14:textId="5FEC47C2" w:rsidR="00EA74B9" w:rsidRPr="00DB07A5" w:rsidRDefault="00EA74B9" w:rsidP="00EA74B9">
      <w:pPr>
        <w:rPr>
          <w:rFonts w:cstheme="minorHAnsi"/>
        </w:rPr>
      </w:pPr>
      <w:r w:rsidRPr="00DB07A5">
        <w:rPr>
          <w:rFonts w:cstheme="minorHAnsi"/>
          <w:noProof/>
        </w:rPr>
        <w:drawing>
          <wp:inline distT="0" distB="0" distL="0" distR="0" wp14:anchorId="76C74099" wp14:editId="55063786">
            <wp:extent cx="2260121" cy="37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ple_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0121" cy="371375"/>
                    </a:xfrm>
                    <a:prstGeom prst="rect">
                      <a:avLst/>
                    </a:prstGeom>
                  </pic:spPr>
                </pic:pic>
              </a:graphicData>
            </a:graphic>
          </wp:inline>
        </w:drawing>
      </w:r>
    </w:p>
    <w:p w14:paraId="0689B4C6" w14:textId="77777777" w:rsidR="001C516B" w:rsidRPr="00DB07A5" w:rsidRDefault="001C516B" w:rsidP="00EA74B9">
      <w:pPr>
        <w:rPr>
          <w:rFonts w:cstheme="minorHAnsi"/>
        </w:rPr>
      </w:pPr>
    </w:p>
    <w:p w14:paraId="3B3AEC98" w14:textId="5885BE41" w:rsidR="00673CEB" w:rsidRPr="00DB07A5" w:rsidRDefault="00044042" w:rsidP="00CE554F">
      <w:pPr>
        <w:pStyle w:val="Heading1"/>
        <w:rPr>
          <w:rFonts w:asciiTheme="minorHAnsi" w:hAnsiTheme="minorHAnsi" w:cstheme="minorHAnsi"/>
          <w:b/>
          <w:color w:val="auto"/>
          <w:sz w:val="36"/>
        </w:rPr>
      </w:pPr>
      <w:bookmarkStart w:id="0" w:name="_Ref523922883"/>
      <w:bookmarkStart w:id="1" w:name="ref_toc"/>
      <w:r w:rsidRPr="00DB07A5">
        <w:rPr>
          <w:rFonts w:asciiTheme="minorHAnsi" w:hAnsiTheme="minorHAnsi" w:cstheme="minorHAnsi"/>
          <w:b/>
          <w:color w:val="auto"/>
          <w:sz w:val="36"/>
        </w:rPr>
        <w:lastRenderedPageBreak/>
        <w:t>Table of Contents</w:t>
      </w:r>
      <w:bookmarkEnd w:id="0"/>
      <w:r w:rsidRPr="00DB07A5">
        <w:rPr>
          <w:rFonts w:asciiTheme="minorHAnsi" w:hAnsiTheme="minorHAnsi" w:cstheme="minorHAnsi"/>
          <w:b/>
          <w:color w:val="auto"/>
          <w:sz w:val="36"/>
        </w:rPr>
        <w:t xml:space="preserve"> </w:t>
      </w:r>
    </w:p>
    <w:bookmarkEnd w:id="1"/>
    <w:p w14:paraId="1ED0504D" w14:textId="27C4D244" w:rsidR="00673CEB" w:rsidRPr="00DB07A5" w:rsidRDefault="009850D8" w:rsidP="00673CEB">
      <w:pPr>
        <w:rPr>
          <w:rFonts w:cstheme="minorHAnsi"/>
          <w:sz w:val="28"/>
          <w:szCs w:val="28"/>
        </w:rPr>
      </w:pPr>
      <w:r>
        <w:rPr>
          <w:rFonts w:cstheme="minorHAnsi"/>
          <w:sz w:val="28"/>
          <w:szCs w:val="28"/>
        </w:rPr>
        <w:fldChar w:fldCharType="begin"/>
      </w:r>
      <w:r>
        <w:rPr>
          <w:rFonts w:cstheme="minorHAnsi"/>
          <w:sz w:val="28"/>
          <w:szCs w:val="28"/>
        </w:rPr>
        <w:instrText xml:space="preserve"> HYPERLINK  \l "_Introduction" </w:instrText>
      </w:r>
      <w:r>
        <w:rPr>
          <w:rFonts w:cstheme="minorHAnsi"/>
          <w:sz w:val="28"/>
          <w:szCs w:val="28"/>
        </w:rPr>
        <w:fldChar w:fldCharType="separate"/>
      </w:r>
      <w:r w:rsidR="00673CEB" w:rsidRPr="009850D8">
        <w:rPr>
          <w:rStyle w:val="Hyperlink"/>
          <w:rFonts w:cstheme="minorHAnsi"/>
          <w:sz w:val="28"/>
          <w:szCs w:val="28"/>
        </w:rPr>
        <w:t>Introduction</w:t>
      </w:r>
      <w:r>
        <w:rPr>
          <w:rFonts w:cstheme="minorHAnsi"/>
          <w:sz w:val="28"/>
          <w:szCs w:val="28"/>
        </w:rPr>
        <w:fldChar w:fldCharType="end"/>
      </w:r>
      <w:r w:rsidR="0022205F">
        <w:rPr>
          <w:rFonts w:cstheme="minorHAnsi"/>
          <w:sz w:val="28"/>
          <w:szCs w:val="28"/>
        </w:rPr>
        <w:tab/>
      </w:r>
      <w:r w:rsidR="0022205F">
        <w:rPr>
          <w:rFonts w:cstheme="minorHAnsi"/>
          <w:sz w:val="28"/>
          <w:szCs w:val="28"/>
        </w:rPr>
        <w:tab/>
      </w:r>
      <w:r w:rsidR="0022205F">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784189">
        <w:rPr>
          <w:rFonts w:cstheme="minorHAnsi"/>
          <w:sz w:val="28"/>
          <w:szCs w:val="28"/>
        </w:rPr>
        <w:t xml:space="preserve">        </w:t>
      </w:r>
      <w:r w:rsidR="005D26A3">
        <w:rPr>
          <w:rFonts w:cstheme="minorHAnsi"/>
          <w:sz w:val="28"/>
          <w:szCs w:val="28"/>
        </w:rPr>
        <w:t>3</w:t>
      </w:r>
      <w:r w:rsidR="005D26A3">
        <w:rPr>
          <w:rFonts w:cstheme="minorHAnsi"/>
          <w:sz w:val="28"/>
          <w:szCs w:val="28"/>
        </w:rPr>
        <w:tab/>
      </w:r>
    </w:p>
    <w:p w14:paraId="511D98D1" w14:textId="726E1CCE" w:rsidR="00673CEB" w:rsidRPr="00DB07A5" w:rsidRDefault="00AE281A" w:rsidP="00673CEB">
      <w:pPr>
        <w:rPr>
          <w:rFonts w:cstheme="minorHAnsi"/>
          <w:sz w:val="28"/>
          <w:szCs w:val="28"/>
        </w:rPr>
      </w:pPr>
      <w:hyperlink w:anchor="_Needs_Assessment_Purpose" w:history="1">
        <w:r w:rsidR="00673CEB" w:rsidRPr="009850D8">
          <w:rPr>
            <w:rStyle w:val="Hyperlink"/>
            <w:rFonts w:cstheme="minorHAnsi"/>
            <w:sz w:val="28"/>
            <w:szCs w:val="28"/>
          </w:rPr>
          <w:t>Purpose</w:t>
        </w:r>
      </w:hyperlink>
      <w:r w:rsidR="0022205F">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784189">
        <w:rPr>
          <w:rFonts w:cstheme="minorHAnsi"/>
          <w:sz w:val="28"/>
          <w:szCs w:val="28"/>
        </w:rPr>
        <w:t xml:space="preserve">        </w:t>
      </w:r>
      <w:r w:rsidR="005D26A3">
        <w:rPr>
          <w:rFonts w:cstheme="minorHAnsi"/>
          <w:sz w:val="28"/>
          <w:szCs w:val="28"/>
        </w:rPr>
        <w:t xml:space="preserve">6 </w:t>
      </w:r>
    </w:p>
    <w:p w14:paraId="29057574" w14:textId="22342637" w:rsidR="00673CEB" w:rsidRPr="00DB07A5" w:rsidRDefault="00AE281A" w:rsidP="00673CEB">
      <w:pPr>
        <w:rPr>
          <w:rFonts w:cstheme="minorHAnsi"/>
          <w:sz w:val="28"/>
          <w:szCs w:val="28"/>
        </w:rPr>
      </w:pPr>
      <w:hyperlink w:anchor="_Needs_Assessment_Goals" w:history="1">
        <w:r w:rsidR="00673CEB" w:rsidRPr="009850D8">
          <w:rPr>
            <w:rStyle w:val="Hyperlink"/>
            <w:rFonts w:cstheme="minorHAnsi"/>
            <w:sz w:val="28"/>
            <w:szCs w:val="28"/>
          </w:rPr>
          <w:t>Goals</w:t>
        </w:r>
      </w:hyperlink>
      <w:r w:rsidR="00673CEB" w:rsidRPr="00DB07A5">
        <w:rPr>
          <w:rFonts w:cstheme="minorHAnsi"/>
          <w:sz w:val="28"/>
          <w:szCs w:val="28"/>
        </w:rPr>
        <w:t xml:space="preserve"> </w:t>
      </w:r>
      <w:r w:rsidR="0022205F">
        <w:rPr>
          <w:rFonts w:cstheme="minorHAnsi"/>
          <w:sz w:val="28"/>
          <w:szCs w:val="28"/>
        </w:rPr>
        <w:tab/>
      </w:r>
      <w:r w:rsidR="0022205F">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784189">
        <w:rPr>
          <w:rFonts w:cstheme="minorHAnsi"/>
          <w:sz w:val="28"/>
          <w:szCs w:val="28"/>
        </w:rPr>
        <w:t xml:space="preserve">        </w:t>
      </w:r>
      <w:r w:rsidR="005D26A3">
        <w:rPr>
          <w:rFonts w:cstheme="minorHAnsi"/>
          <w:sz w:val="28"/>
          <w:szCs w:val="28"/>
        </w:rPr>
        <w:t>6</w:t>
      </w:r>
    </w:p>
    <w:p w14:paraId="763DB58F" w14:textId="27D83FCD" w:rsidR="00673CEB" w:rsidRPr="00DB07A5" w:rsidRDefault="00AE281A" w:rsidP="00673CEB">
      <w:pPr>
        <w:rPr>
          <w:rFonts w:cstheme="minorHAnsi"/>
          <w:sz w:val="28"/>
          <w:szCs w:val="28"/>
        </w:rPr>
      </w:pPr>
      <w:hyperlink w:anchor="_Methods_and_Information" w:history="1">
        <w:r w:rsidR="00673CEB" w:rsidRPr="009850D8">
          <w:rPr>
            <w:rStyle w:val="Hyperlink"/>
            <w:rFonts w:cstheme="minorHAnsi"/>
            <w:sz w:val="28"/>
            <w:szCs w:val="28"/>
          </w:rPr>
          <w:t>Methods and Information Sources</w:t>
        </w:r>
      </w:hyperlink>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784189">
        <w:rPr>
          <w:rFonts w:cstheme="minorHAnsi"/>
          <w:sz w:val="28"/>
          <w:szCs w:val="28"/>
        </w:rPr>
        <w:t xml:space="preserve">        </w:t>
      </w:r>
      <w:r w:rsidR="005D26A3">
        <w:rPr>
          <w:rFonts w:cstheme="minorHAnsi"/>
          <w:sz w:val="28"/>
          <w:szCs w:val="28"/>
        </w:rPr>
        <w:t>7</w:t>
      </w:r>
    </w:p>
    <w:p w14:paraId="7883FDE9" w14:textId="04399FF1" w:rsidR="00673CEB" w:rsidRPr="00DB07A5" w:rsidRDefault="00673CEB" w:rsidP="00673CEB">
      <w:pPr>
        <w:rPr>
          <w:rFonts w:cstheme="minorHAnsi"/>
          <w:sz w:val="28"/>
          <w:szCs w:val="28"/>
        </w:rPr>
      </w:pPr>
      <w:r w:rsidRPr="00DB07A5">
        <w:rPr>
          <w:rFonts w:cstheme="minorHAnsi"/>
          <w:sz w:val="28"/>
          <w:szCs w:val="28"/>
        </w:rPr>
        <w:tab/>
      </w:r>
      <w:hyperlink w:anchor="existingdata" w:history="1">
        <w:r w:rsidRPr="009850D8">
          <w:rPr>
            <w:rStyle w:val="Hyperlink"/>
            <w:rFonts w:cstheme="minorHAnsi"/>
            <w:sz w:val="28"/>
            <w:szCs w:val="28"/>
          </w:rPr>
          <w:t>Existing Data</w:t>
        </w:r>
      </w:hyperlink>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t xml:space="preserve">      </w:t>
      </w:r>
      <w:r w:rsidR="00784189">
        <w:rPr>
          <w:rFonts w:cstheme="minorHAnsi"/>
          <w:sz w:val="28"/>
          <w:szCs w:val="28"/>
        </w:rPr>
        <w:t xml:space="preserve">  </w:t>
      </w:r>
      <w:r w:rsidR="005D26A3">
        <w:rPr>
          <w:rFonts w:cstheme="minorHAnsi"/>
          <w:sz w:val="28"/>
          <w:szCs w:val="28"/>
        </w:rPr>
        <w:t>7</w:t>
      </w:r>
    </w:p>
    <w:p w14:paraId="6188AFC7" w14:textId="3AE6B85D" w:rsidR="00673CEB" w:rsidRPr="00DB07A5" w:rsidRDefault="00673CEB" w:rsidP="00673CEB">
      <w:pPr>
        <w:rPr>
          <w:rFonts w:cstheme="minorHAnsi"/>
          <w:sz w:val="28"/>
          <w:szCs w:val="28"/>
        </w:rPr>
      </w:pPr>
      <w:r w:rsidRPr="00DB07A5">
        <w:rPr>
          <w:rFonts w:cstheme="minorHAnsi"/>
          <w:sz w:val="28"/>
          <w:szCs w:val="28"/>
        </w:rPr>
        <w:tab/>
      </w:r>
      <w:hyperlink w:anchor="_New_Data" w:history="1">
        <w:r w:rsidRPr="009850D8">
          <w:rPr>
            <w:rStyle w:val="Hyperlink"/>
            <w:rFonts w:cstheme="minorHAnsi"/>
            <w:sz w:val="28"/>
            <w:szCs w:val="28"/>
          </w:rPr>
          <w:t>New Data</w:t>
        </w:r>
      </w:hyperlink>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r>
      <w:r w:rsidR="005D26A3">
        <w:rPr>
          <w:rFonts w:cstheme="minorHAnsi"/>
          <w:sz w:val="28"/>
          <w:szCs w:val="28"/>
        </w:rPr>
        <w:tab/>
        <w:t xml:space="preserve">      </w:t>
      </w:r>
      <w:r w:rsidR="009850D8">
        <w:rPr>
          <w:rFonts w:cstheme="minorHAnsi"/>
          <w:sz w:val="28"/>
          <w:szCs w:val="28"/>
        </w:rPr>
        <w:t>10</w:t>
      </w:r>
    </w:p>
    <w:p w14:paraId="23B06BCE" w14:textId="46D24580" w:rsidR="00CE554F" w:rsidRPr="00DB07A5" w:rsidRDefault="00CE554F" w:rsidP="00673CEB">
      <w:pPr>
        <w:rPr>
          <w:rFonts w:cstheme="minorHAnsi"/>
          <w:sz w:val="28"/>
          <w:szCs w:val="28"/>
        </w:rPr>
      </w:pPr>
      <w:r w:rsidRPr="00DB07A5">
        <w:rPr>
          <w:rFonts w:cstheme="minorHAnsi"/>
          <w:sz w:val="28"/>
          <w:szCs w:val="28"/>
        </w:rPr>
        <w:tab/>
      </w:r>
      <w:r w:rsidRPr="00DB07A5">
        <w:rPr>
          <w:rFonts w:cstheme="minorHAnsi"/>
          <w:sz w:val="28"/>
          <w:szCs w:val="28"/>
        </w:rPr>
        <w:tab/>
      </w:r>
      <w:hyperlink w:anchor="_Methods" w:history="1">
        <w:r w:rsidR="00F46757" w:rsidRPr="009850D8">
          <w:rPr>
            <w:rStyle w:val="Hyperlink"/>
            <w:rFonts w:cstheme="minorHAnsi"/>
            <w:sz w:val="28"/>
            <w:szCs w:val="28"/>
          </w:rPr>
          <w:t>Methods</w:t>
        </w:r>
      </w:hyperlink>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t xml:space="preserve">      </w:t>
      </w:r>
      <w:r w:rsidR="009850D8">
        <w:rPr>
          <w:rFonts w:cstheme="minorHAnsi"/>
          <w:sz w:val="28"/>
          <w:szCs w:val="28"/>
        </w:rPr>
        <w:t>10</w:t>
      </w:r>
      <w:r w:rsidR="00A21F11">
        <w:rPr>
          <w:rFonts w:cstheme="minorHAnsi"/>
          <w:sz w:val="28"/>
          <w:szCs w:val="28"/>
        </w:rPr>
        <w:tab/>
      </w:r>
    </w:p>
    <w:p w14:paraId="03F3BE0C" w14:textId="0D0C304F" w:rsidR="00CE554F" w:rsidRPr="00DB07A5" w:rsidRDefault="00CE554F" w:rsidP="00673CEB">
      <w:pPr>
        <w:rPr>
          <w:rFonts w:cstheme="minorHAnsi"/>
          <w:sz w:val="28"/>
          <w:szCs w:val="28"/>
        </w:rPr>
      </w:pPr>
      <w:r w:rsidRPr="00DB07A5">
        <w:rPr>
          <w:rFonts w:cstheme="minorHAnsi"/>
          <w:sz w:val="28"/>
          <w:szCs w:val="28"/>
        </w:rPr>
        <w:tab/>
      </w:r>
      <w:r w:rsidRPr="00DB07A5">
        <w:rPr>
          <w:rFonts w:cstheme="minorHAnsi"/>
          <w:sz w:val="28"/>
          <w:szCs w:val="28"/>
        </w:rPr>
        <w:tab/>
      </w:r>
      <w:hyperlink w:anchor="_Audiences" w:history="1">
        <w:r w:rsidRPr="009850D8">
          <w:rPr>
            <w:rStyle w:val="Hyperlink"/>
            <w:rFonts w:cstheme="minorHAnsi"/>
            <w:sz w:val="28"/>
            <w:szCs w:val="28"/>
          </w:rPr>
          <w:t>Audiences</w:t>
        </w:r>
      </w:hyperlink>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t xml:space="preserve">      11</w:t>
      </w:r>
      <w:r w:rsidR="00A21F11">
        <w:rPr>
          <w:rFonts w:cstheme="minorHAnsi"/>
          <w:sz w:val="28"/>
          <w:szCs w:val="28"/>
        </w:rPr>
        <w:tab/>
      </w:r>
    </w:p>
    <w:p w14:paraId="2F262933" w14:textId="12C28F2F" w:rsidR="00CE554F" w:rsidRPr="00DB07A5" w:rsidRDefault="00CE554F" w:rsidP="00673CEB">
      <w:pPr>
        <w:rPr>
          <w:rFonts w:cstheme="minorHAnsi"/>
          <w:sz w:val="28"/>
          <w:szCs w:val="28"/>
        </w:rPr>
      </w:pPr>
      <w:r w:rsidRPr="00DB07A5">
        <w:rPr>
          <w:rFonts w:cstheme="minorHAnsi"/>
          <w:sz w:val="28"/>
          <w:szCs w:val="28"/>
        </w:rPr>
        <w:tab/>
      </w:r>
      <w:r w:rsidRPr="00DB07A5">
        <w:rPr>
          <w:rFonts w:cstheme="minorHAnsi"/>
          <w:sz w:val="28"/>
          <w:szCs w:val="28"/>
        </w:rPr>
        <w:tab/>
      </w:r>
      <w:hyperlink w:anchor="_Listening_Session/Interview_Procedu" w:history="1">
        <w:r w:rsidRPr="009850D8">
          <w:rPr>
            <w:rStyle w:val="Hyperlink"/>
            <w:rFonts w:cstheme="minorHAnsi"/>
            <w:sz w:val="28"/>
            <w:szCs w:val="28"/>
          </w:rPr>
          <w:t>Listening Session/Interview Procedure</w:t>
        </w:r>
      </w:hyperlink>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t xml:space="preserve">      16</w:t>
      </w:r>
      <w:r w:rsidRPr="00DB07A5">
        <w:rPr>
          <w:rFonts w:cstheme="minorHAnsi"/>
          <w:sz w:val="28"/>
          <w:szCs w:val="28"/>
        </w:rPr>
        <w:tab/>
      </w:r>
    </w:p>
    <w:p w14:paraId="4A81105C" w14:textId="459B09B4" w:rsidR="00673CEB" w:rsidRPr="00DB07A5" w:rsidRDefault="00AE281A" w:rsidP="00673CEB">
      <w:pPr>
        <w:rPr>
          <w:rFonts w:cstheme="minorHAnsi"/>
          <w:sz w:val="28"/>
          <w:szCs w:val="28"/>
        </w:rPr>
      </w:pPr>
      <w:hyperlink w:anchor="_Recruitment_Plan" w:history="1">
        <w:r w:rsidR="00673CEB" w:rsidRPr="009850D8">
          <w:rPr>
            <w:rStyle w:val="Hyperlink"/>
            <w:rFonts w:cstheme="minorHAnsi"/>
            <w:sz w:val="28"/>
            <w:szCs w:val="28"/>
          </w:rPr>
          <w:t>Recruitment Plan</w:t>
        </w:r>
      </w:hyperlink>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t xml:space="preserve">      </w:t>
      </w:r>
      <w:r w:rsidR="008E573C">
        <w:rPr>
          <w:rFonts w:cstheme="minorHAnsi"/>
          <w:sz w:val="28"/>
          <w:szCs w:val="28"/>
        </w:rPr>
        <w:t>18</w:t>
      </w:r>
    </w:p>
    <w:p w14:paraId="1DF3A70F" w14:textId="4DC0729C" w:rsidR="00CE554F" w:rsidRPr="00DB07A5" w:rsidRDefault="00CE554F" w:rsidP="00673CEB">
      <w:pPr>
        <w:rPr>
          <w:rFonts w:cstheme="minorHAnsi"/>
          <w:sz w:val="28"/>
          <w:szCs w:val="28"/>
        </w:rPr>
      </w:pPr>
      <w:r w:rsidRPr="00DB07A5">
        <w:rPr>
          <w:rFonts w:cstheme="minorHAnsi"/>
          <w:sz w:val="28"/>
          <w:szCs w:val="28"/>
        </w:rPr>
        <w:tab/>
      </w:r>
      <w:hyperlink w:anchor="_Recruitment_Methods" w:history="1">
        <w:r w:rsidRPr="009850D8">
          <w:rPr>
            <w:rStyle w:val="Hyperlink"/>
            <w:rFonts w:cstheme="minorHAnsi"/>
            <w:sz w:val="28"/>
            <w:szCs w:val="28"/>
          </w:rPr>
          <w:t>Methods</w:t>
        </w:r>
      </w:hyperlink>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r>
      <w:r w:rsidR="00A21F11">
        <w:rPr>
          <w:rFonts w:cstheme="minorHAnsi"/>
          <w:sz w:val="28"/>
          <w:szCs w:val="28"/>
        </w:rPr>
        <w:tab/>
        <w:t xml:space="preserve">      </w:t>
      </w:r>
      <w:r w:rsidR="008E573C">
        <w:rPr>
          <w:rFonts w:cstheme="minorHAnsi"/>
          <w:sz w:val="28"/>
          <w:szCs w:val="28"/>
        </w:rPr>
        <w:t>18</w:t>
      </w:r>
    </w:p>
    <w:p w14:paraId="5104528D" w14:textId="19F2E6E4" w:rsidR="00CE554F" w:rsidRPr="00DB07A5" w:rsidRDefault="00CE554F" w:rsidP="00673CEB">
      <w:pPr>
        <w:rPr>
          <w:rFonts w:cstheme="minorHAnsi"/>
          <w:sz w:val="28"/>
          <w:szCs w:val="28"/>
        </w:rPr>
      </w:pPr>
      <w:r w:rsidRPr="00DB07A5">
        <w:rPr>
          <w:rFonts w:cstheme="minorHAnsi"/>
          <w:sz w:val="28"/>
          <w:szCs w:val="28"/>
        </w:rPr>
        <w:tab/>
      </w:r>
      <w:hyperlink w:anchor="_Recruitment_Tools" w:history="1">
        <w:r w:rsidRPr="009850D8">
          <w:rPr>
            <w:rStyle w:val="Hyperlink"/>
            <w:rFonts w:cstheme="minorHAnsi"/>
            <w:sz w:val="28"/>
            <w:szCs w:val="28"/>
          </w:rPr>
          <w:t>Tools</w:t>
        </w:r>
      </w:hyperlink>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t xml:space="preserve">      </w:t>
      </w:r>
      <w:r w:rsidR="008E573C">
        <w:rPr>
          <w:rFonts w:cstheme="minorHAnsi"/>
          <w:sz w:val="28"/>
          <w:szCs w:val="28"/>
        </w:rPr>
        <w:t>21</w:t>
      </w:r>
    </w:p>
    <w:p w14:paraId="4A1C397E" w14:textId="7AD4E823" w:rsidR="00CE554F" w:rsidRDefault="00CE554F" w:rsidP="00673CEB">
      <w:pPr>
        <w:rPr>
          <w:rFonts w:cstheme="minorHAnsi"/>
          <w:sz w:val="28"/>
          <w:szCs w:val="28"/>
        </w:rPr>
      </w:pPr>
      <w:r w:rsidRPr="00DB07A5">
        <w:rPr>
          <w:rFonts w:cstheme="minorHAnsi"/>
          <w:sz w:val="28"/>
          <w:szCs w:val="28"/>
        </w:rPr>
        <w:tab/>
      </w:r>
      <w:hyperlink w:anchor="_Recruitment_Training" w:history="1">
        <w:r w:rsidRPr="009850D8">
          <w:rPr>
            <w:rStyle w:val="Hyperlink"/>
            <w:rFonts w:cstheme="minorHAnsi"/>
            <w:sz w:val="28"/>
            <w:szCs w:val="28"/>
          </w:rPr>
          <w:t>Training</w:t>
        </w:r>
      </w:hyperlink>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t xml:space="preserve">      </w:t>
      </w:r>
      <w:r w:rsidR="00854C8E">
        <w:rPr>
          <w:rFonts w:cstheme="minorHAnsi"/>
          <w:sz w:val="28"/>
          <w:szCs w:val="28"/>
        </w:rPr>
        <w:t>22</w:t>
      </w:r>
    </w:p>
    <w:p w14:paraId="73A8E143" w14:textId="1E87FF11" w:rsidR="00784189" w:rsidRPr="00DB07A5" w:rsidRDefault="00784189" w:rsidP="00673CEB">
      <w:pPr>
        <w:rPr>
          <w:rFonts w:cstheme="minorHAnsi"/>
          <w:sz w:val="28"/>
          <w:szCs w:val="28"/>
        </w:rPr>
      </w:pPr>
      <w:r>
        <w:rPr>
          <w:rFonts w:cstheme="minorHAnsi"/>
          <w:sz w:val="28"/>
          <w:szCs w:val="28"/>
        </w:rPr>
        <w:tab/>
      </w:r>
      <w:hyperlink w:anchor="_Compensation" w:history="1">
        <w:r w:rsidRPr="009850D8">
          <w:rPr>
            <w:rStyle w:val="Hyperlink"/>
            <w:rFonts w:cstheme="minorHAnsi"/>
            <w:sz w:val="28"/>
            <w:szCs w:val="28"/>
          </w:rPr>
          <w:t>Compensation</w:t>
        </w:r>
      </w:hyperlink>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r w:rsidR="00854C8E">
        <w:rPr>
          <w:rFonts w:cstheme="minorHAnsi"/>
          <w:sz w:val="28"/>
          <w:szCs w:val="28"/>
        </w:rPr>
        <w:t>22</w:t>
      </w:r>
    </w:p>
    <w:p w14:paraId="0967FF1E" w14:textId="19DF459C" w:rsidR="00A4731A" w:rsidRPr="00DB07A5" w:rsidRDefault="00AE281A" w:rsidP="00673CEB">
      <w:pPr>
        <w:rPr>
          <w:rFonts w:cstheme="minorHAnsi"/>
          <w:sz w:val="28"/>
          <w:szCs w:val="28"/>
        </w:rPr>
      </w:pPr>
      <w:hyperlink w:anchor="_Consent_Process" w:history="1">
        <w:r w:rsidR="00CE554F" w:rsidRPr="009850D8">
          <w:rPr>
            <w:rStyle w:val="Hyperlink"/>
            <w:rFonts w:cstheme="minorHAnsi"/>
            <w:sz w:val="28"/>
            <w:szCs w:val="28"/>
          </w:rPr>
          <w:t>Consent Process</w:t>
        </w:r>
      </w:hyperlink>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t xml:space="preserve">      </w:t>
      </w:r>
      <w:r w:rsidR="00854C8E">
        <w:rPr>
          <w:rFonts w:cstheme="minorHAnsi"/>
          <w:sz w:val="28"/>
          <w:szCs w:val="28"/>
        </w:rPr>
        <w:t>23</w:t>
      </w:r>
    </w:p>
    <w:p w14:paraId="5B9C5E28" w14:textId="7E597E98" w:rsidR="00CE554F" w:rsidRPr="00DB07A5" w:rsidRDefault="00AE281A" w:rsidP="00673CEB">
      <w:pPr>
        <w:rPr>
          <w:rFonts w:cstheme="minorHAnsi"/>
          <w:sz w:val="28"/>
          <w:szCs w:val="28"/>
        </w:rPr>
      </w:pPr>
      <w:hyperlink w:anchor="_Confidentiality" w:history="1">
        <w:r w:rsidR="00CE554F" w:rsidRPr="009850D8">
          <w:rPr>
            <w:rStyle w:val="Hyperlink"/>
            <w:rFonts w:cstheme="minorHAnsi"/>
            <w:sz w:val="28"/>
            <w:szCs w:val="28"/>
          </w:rPr>
          <w:t>Confidentiality</w:t>
        </w:r>
      </w:hyperlink>
      <w:r w:rsidR="00CE554F" w:rsidRPr="00DB07A5">
        <w:rPr>
          <w:rFonts w:cstheme="minorHAnsi"/>
          <w:sz w:val="28"/>
          <w:szCs w:val="28"/>
        </w:rPr>
        <w:t xml:space="preserve"> </w:t>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t xml:space="preserve">      </w:t>
      </w:r>
      <w:r w:rsidR="00DF026A">
        <w:rPr>
          <w:rFonts w:cstheme="minorHAnsi"/>
          <w:sz w:val="28"/>
          <w:szCs w:val="28"/>
        </w:rPr>
        <w:t>24</w:t>
      </w:r>
    </w:p>
    <w:p w14:paraId="46826E9E" w14:textId="4446BE80" w:rsidR="00CE554F" w:rsidRPr="00DB07A5" w:rsidRDefault="00CE554F" w:rsidP="00673CEB">
      <w:pPr>
        <w:rPr>
          <w:rFonts w:cstheme="minorHAnsi"/>
          <w:sz w:val="28"/>
          <w:szCs w:val="28"/>
        </w:rPr>
      </w:pPr>
      <w:r w:rsidRPr="00DB07A5">
        <w:rPr>
          <w:rFonts w:cstheme="minorHAnsi"/>
          <w:sz w:val="28"/>
          <w:szCs w:val="28"/>
        </w:rPr>
        <w:tab/>
      </w:r>
      <w:hyperlink w:anchor="_Process" w:history="1">
        <w:r w:rsidRPr="009850D8">
          <w:rPr>
            <w:rStyle w:val="Hyperlink"/>
            <w:rFonts w:cstheme="minorHAnsi"/>
            <w:sz w:val="28"/>
            <w:szCs w:val="28"/>
          </w:rPr>
          <w:t>Process</w:t>
        </w:r>
      </w:hyperlink>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t xml:space="preserve">      </w:t>
      </w:r>
      <w:r w:rsidR="00DF026A">
        <w:rPr>
          <w:rFonts w:cstheme="minorHAnsi"/>
          <w:sz w:val="28"/>
          <w:szCs w:val="28"/>
        </w:rPr>
        <w:t>24</w:t>
      </w:r>
    </w:p>
    <w:p w14:paraId="26D67299" w14:textId="11FBDF6B" w:rsidR="00CE554F" w:rsidRPr="00DB07A5" w:rsidRDefault="00CE554F" w:rsidP="00673CEB">
      <w:pPr>
        <w:rPr>
          <w:rFonts w:cstheme="minorHAnsi"/>
          <w:sz w:val="28"/>
          <w:szCs w:val="28"/>
        </w:rPr>
      </w:pPr>
      <w:r w:rsidRPr="00DB07A5">
        <w:rPr>
          <w:rFonts w:cstheme="minorHAnsi"/>
          <w:sz w:val="28"/>
          <w:szCs w:val="28"/>
        </w:rPr>
        <w:tab/>
      </w:r>
      <w:hyperlink w:anchor="_Mandatory_Reporting" w:history="1">
        <w:r w:rsidRPr="009850D8">
          <w:rPr>
            <w:rStyle w:val="Hyperlink"/>
            <w:rFonts w:cstheme="minorHAnsi"/>
            <w:sz w:val="28"/>
            <w:szCs w:val="28"/>
          </w:rPr>
          <w:t>Mandatory Reporting</w:t>
        </w:r>
      </w:hyperlink>
      <w:r w:rsidRPr="00DB07A5">
        <w:rPr>
          <w:rFonts w:cstheme="minorHAnsi"/>
          <w:sz w:val="28"/>
          <w:szCs w:val="28"/>
        </w:rPr>
        <w:t xml:space="preserve"> </w:t>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t xml:space="preserve">    </w:t>
      </w:r>
      <w:r w:rsidR="00784189">
        <w:rPr>
          <w:rFonts w:cstheme="minorHAnsi"/>
          <w:sz w:val="28"/>
          <w:szCs w:val="28"/>
        </w:rPr>
        <w:tab/>
        <w:t xml:space="preserve">      </w:t>
      </w:r>
      <w:r w:rsidR="00DF026A">
        <w:rPr>
          <w:rFonts w:cstheme="minorHAnsi"/>
          <w:sz w:val="28"/>
          <w:szCs w:val="28"/>
        </w:rPr>
        <w:t>25</w:t>
      </w:r>
    </w:p>
    <w:p w14:paraId="547AA0BD" w14:textId="00BC9B76" w:rsidR="00CE554F" w:rsidRPr="00DB07A5" w:rsidRDefault="00AE281A" w:rsidP="00673CEB">
      <w:pPr>
        <w:rPr>
          <w:rFonts w:cstheme="minorHAnsi"/>
          <w:sz w:val="28"/>
          <w:szCs w:val="28"/>
        </w:rPr>
      </w:pPr>
      <w:hyperlink w:anchor="_Accessibility_Considerations" w:history="1">
        <w:r w:rsidR="00CE554F" w:rsidRPr="009850D8">
          <w:rPr>
            <w:rStyle w:val="Hyperlink"/>
            <w:rFonts w:cstheme="minorHAnsi"/>
            <w:sz w:val="28"/>
            <w:szCs w:val="28"/>
          </w:rPr>
          <w:t>Accessibility Considerations</w:t>
        </w:r>
      </w:hyperlink>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t xml:space="preserve">                 </w:t>
      </w:r>
      <w:r w:rsidR="00DF026A">
        <w:rPr>
          <w:rFonts w:cstheme="minorHAnsi"/>
          <w:sz w:val="28"/>
          <w:szCs w:val="28"/>
        </w:rPr>
        <w:t>27</w:t>
      </w:r>
    </w:p>
    <w:p w14:paraId="66329A50" w14:textId="13CA110F" w:rsidR="00CE554F" w:rsidRPr="00DB07A5" w:rsidRDefault="00AE281A" w:rsidP="00673CEB">
      <w:pPr>
        <w:rPr>
          <w:rFonts w:cstheme="minorHAnsi"/>
          <w:sz w:val="28"/>
          <w:szCs w:val="28"/>
        </w:rPr>
      </w:pPr>
      <w:hyperlink w:anchor="_Safety_Considerations" w:history="1">
        <w:r w:rsidR="00CE554F" w:rsidRPr="009850D8">
          <w:rPr>
            <w:rStyle w:val="Hyperlink"/>
            <w:rFonts w:cstheme="minorHAnsi"/>
            <w:sz w:val="28"/>
            <w:szCs w:val="28"/>
          </w:rPr>
          <w:t>Safety Considerations</w:t>
        </w:r>
      </w:hyperlink>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t xml:space="preserve">      </w:t>
      </w:r>
      <w:r w:rsidR="00343C70">
        <w:rPr>
          <w:rFonts w:cstheme="minorHAnsi"/>
          <w:sz w:val="28"/>
          <w:szCs w:val="28"/>
        </w:rPr>
        <w:t>28</w:t>
      </w:r>
    </w:p>
    <w:p w14:paraId="4A508F33" w14:textId="3E93A3E4" w:rsidR="00044042" w:rsidRDefault="00AE281A" w:rsidP="00CE554F">
      <w:pPr>
        <w:rPr>
          <w:rFonts w:cstheme="minorHAnsi"/>
          <w:sz w:val="28"/>
          <w:szCs w:val="28"/>
        </w:rPr>
      </w:pPr>
      <w:hyperlink w:anchor="_Work_Plan" w:history="1">
        <w:r w:rsidR="00CE554F" w:rsidRPr="009850D8">
          <w:rPr>
            <w:rStyle w:val="Hyperlink"/>
            <w:rFonts w:cstheme="minorHAnsi"/>
            <w:sz w:val="28"/>
            <w:szCs w:val="28"/>
          </w:rPr>
          <w:t>Work Plan</w:t>
        </w:r>
      </w:hyperlink>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r>
      <w:r w:rsidR="00784189">
        <w:rPr>
          <w:rFonts w:cstheme="minorHAnsi"/>
          <w:sz w:val="28"/>
          <w:szCs w:val="28"/>
        </w:rPr>
        <w:tab/>
        <w:t xml:space="preserve"> </w:t>
      </w:r>
      <w:r w:rsidR="00784189">
        <w:rPr>
          <w:rFonts w:cstheme="minorHAnsi"/>
          <w:sz w:val="28"/>
          <w:szCs w:val="28"/>
        </w:rPr>
        <w:tab/>
        <w:t xml:space="preserve">      29</w:t>
      </w:r>
    </w:p>
    <w:p w14:paraId="410338AC" w14:textId="0DFEB08E" w:rsidR="00CD1AA5" w:rsidRPr="00DB07A5" w:rsidRDefault="00CD1AA5" w:rsidP="00CE554F">
      <w:pPr>
        <w:rPr>
          <w:rFonts w:cstheme="minorHAnsi"/>
          <w:sz w:val="28"/>
          <w:szCs w:val="28"/>
        </w:rPr>
      </w:pPr>
      <w:hyperlink w:anchor="_Appendix" w:history="1">
        <w:r w:rsidRPr="00CD1AA5">
          <w:rPr>
            <w:rStyle w:val="Hyperlink"/>
            <w:rFonts w:cstheme="minorHAnsi"/>
            <w:sz w:val="28"/>
            <w:szCs w:val="28"/>
          </w:rPr>
          <w:t>Append</w:t>
        </w:r>
        <w:r w:rsidRPr="00CD1AA5">
          <w:rPr>
            <w:rStyle w:val="Hyperlink"/>
            <w:rFonts w:cstheme="minorHAnsi"/>
            <w:sz w:val="28"/>
            <w:szCs w:val="28"/>
          </w:rPr>
          <w:t>i</w:t>
        </w:r>
        <w:r w:rsidRPr="00CD1AA5">
          <w:rPr>
            <w:rStyle w:val="Hyperlink"/>
            <w:rFonts w:cstheme="minorHAnsi"/>
            <w:sz w:val="28"/>
            <w:szCs w:val="28"/>
          </w:rPr>
          <w:t>x</w:t>
        </w:r>
      </w:hyperlink>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30</w:t>
      </w:r>
    </w:p>
    <w:p w14:paraId="63F77139" w14:textId="286874AB" w:rsidR="00D212F3" w:rsidRPr="00DB07A5" w:rsidRDefault="009F5AA0" w:rsidP="001C516B">
      <w:pPr>
        <w:pStyle w:val="Heading1"/>
        <w:rPr>
          <w:rFonts w:asciiTheme="minorHAnsi" w:hAnsiTheme="minorHAnsi" w:cstheme="minorHAnsi"/>
          <w:b/>
          <w:color w:val="auto"/>
          <w:sz w:val="36"/>
        </w:rPr>
      </w:pPr>
      <w:bookmarkStart w:id="2" w:name="_Introduction"/>
      <w:bookmarkStart w:id="3" w:name="Intro"/>
      <w:bookmarkEnd w:id="2"/>
      <w:r w:rsidRPr="00DB07A5">
        <w:rPr>
          <w:rFonts w:asciiTheme="minorHAnsi" w:hAnsiTheme="minorHAnsi" w:cstheme="minorHAnsi"/>
          <w:b/>
          <w:color w:val="auto"/>
          <w:sz w:val="36"/>
        </w:rPr>
        <w:lastRenderedPageBreak/>
        <w:t>Introduction</w:t>
      </w:r>
    </w:p>
    <w:bookmarkEnd w:id="3"/>
    <w:p w14:paraId="26BF9524" w14:textId="77777777" w:rsidR="009F5AA0" w:rsidRPr="00DB07A5" w:rsidRDefault="009F5AA0" w:rsidP="009F5AA0">
      <w:pPr>
        <w:rPr>
          <w:rFonts w:cstheme="minorHAnsi"/>
          <w:sz w:val="28"/>
          <w:szCs w:val="28"/>
        </w:rPr>
      </w:pPr>
      <w:r w:rsidRPr="00DB07A5">
        <w:rPr>
          <w:rFonts w:cstheme="minorHAnsi"/>
          <w:i/>
          <w:sz w:val="28"/>
          <w:szCs w:val="28"/>
        </w:rPr>
        <w:t xml:space="preserve">Shared Vision Sacramento </w:t>
      </w:r>
      <w:r w:rsidRPr="00DB07A5">
        <w:rPr>
          <w:rFonts w:cstheme="minorHAnsi"/>
          <w:sz w:val="28"/>
          <w:szCs w:val="28"/>
        </w:rPr>
        <w:t xml:space="preserve">is a formal collaboration between WEAVE and Society for the Blind in the Greater Sacramento Region of California. This collaboration is funded by the Office on Violence Against Women - Training and Services to End Violence Against Women with Disabilities Grant Program. </w:t>
      </w:r>
    </w:p>
    <w:p w14:paraId="1EC93C1B" w14:textId="77777777" w:rsidR="009F5AA0" w:rsidRPr="00DB07A5" w:rsidRDefault="009F5AA0" w:rsidP="009F5AA0">
      <w:pPr>
        <w:rPr>
          <w:rFonts w:cstheme="minorHAnsi"/>
          <w:sz w:val="28"/>
          <w:szCs w:val="28"/>
        </w:rPr>
      </w:pPr>
      <w:r w:rsidRPr="00DB07A5">
        <w:rPr>
          <w:rFonts w:cstheme="minorHAnsi"/>
          <w:sz w:val="28"/>
          <w:szCs w:val="28"/>
        </w:rPr>
        <w:t xml:space="preserve">WEAVE is the primary provider of services to victims of domestic violence and dating violence and the sole rape crisis center in Sacramento County. WEAVE provides 85% of the services to domestic violence victims in the County, and is responsible for providing 24/7 crisis intervention, advocacy, legal and prevention services as they relate to sexual assault. WEAVE serves more than 12,000 victims of domestic violence, dating violence, sexual assault, sex trafficking, and stalking each year through an array of services that includes crisis intervention, legal assistance, a 24/7 Support &amp; Information line, individual and group counseling, 24/7 Sexual Assault Response Team, 24/7 Anti-trafficking Response Team, prevention education, and mobile advocacy programs in area hospitals, law enforcement, and social service agencies. WEAVE operates two confidential domestic violence shelters, six transitional housing units (four cottages and two apartments) with available voluntary services including counseling, case management, legal, charter school and a children’s program. Community members donate and purchase recycled fashion and home goods through WEAVE’s three retail stores, which provide free clothing and merchandise to clients and raise funds for WEAVE’s programs. WEAVE holds the safety of survivors to be paramount in the design and delivery of all programs, and operates from a survivor-centered, trauma-informed perspective. </w:t>
      </w:r>
    </w:p>
    <w:p w14:paraId="291389DD" w14:textId="45B6FDD8" w:rsidR="009F5AA0" w:rsidRPr="00DB07A5" w:rsidRDefault="009F5AA0" w:rsidP="009F5AA0">
      <w:pPr>
        <w:rPr>
          <w:rFonts w:cstheme="minorHAnsi"/>
          <w:sz w:val="28"/>
          <w:szCs w:val="28"/>
        </w:rPr>
      </w:pPr>
      <w:r w:rsidRPr="00DB07A5">
        <w:rPr>
          <w:rFonts w:cstheme="minorHAnsi"/>
          <w:sz w:val="28"/>
          <w:szCs w:val="28"/>
        </w:rPr>
        <w:t xml:space="preserve">Society for the Blind is the </w:t>
      </w:r>
      <w:r w:rsidR="003912A8" w:rsidRPr="00DB07A5">
        <w:rPr>
          <w:rFonts w:cstheme="minorHAnsi"/>
          <w:sz w:val="28"/>
          <w:szCs w:val="28"/>
        </w:rPr>
        <w:t xml:space="preserve">Greater </w:t>
      </w:r>
      <w:r w:rsidRPr="00DB07A5">
        <w:rPr>
          <w:rFonts w:cstheme="minorHAnsi"/>
          <w:sz w:val="28"/>
          <w:szCs w:val="28"/>
        </w:rPr>
        <w:t>Sacramento Region’s sole provider of training, assistance, and resources for people who are blind or low vision. The agency’s mission is to empower ind</w:t>
      </w:r>
      <w:r w:rsidR="00A31581">
        <w:rPr>
          <w:rFonts w:cstheme="minorHAnsi"/>
          <w:sz w:val="28"/>
          <w:szCs w:val="28"/>
        </w:rPr>
        <w:t xml:space="preserve">ividuals living with low vision or </w:t>
      </w:r>
      <w:r w:rsidRPr="00DB07A5">
        <w:rPr>
          <w:rFonts w:cstheme="minorHAnsi"/>
          <w:sz w:val="28"/>
          <w:szCs w:val="28"/>
        </w:rPr>
        <w:t xml:space="preserve">blindness to discover, develop, and achieve their full potential. Programs and services focus on helping adults, youth, and seniors with low vision and blindness live as independently as possible by supporting them in building independent living skills and employment opportunities. Society for the Blind offers classes in orientation and mobility, independent living, braille literacy, and computers and assistive technology. In </w:t>
      </w:r>
      <w:r w:rsidRPr="00DB07A5">
        <w:rPr>
          <w:rFonts w:cstheme="minorHAnsi"/>
          <w:sz w:val="28"/>
          <w:szCs w:val="28"/>
        </w:rPr>
        <w:lastRenderedPageBreak/>
        <w:t xml:space="preserve">these classes, clients learn how to use non-visual and alternative techniques to travel safely and independently, navigate day-to-day tasks, and utilize contemporary computers, assistive devices, and software programs. The agency also offers an onsite low-vision clinic and retail store. While Society for the Blind is headquartered in Sacramento County, the agency serves as the main rehabilitative teaching center for 26 counties in Northern California. Nearly 6,000 individuals participate in programs and services through classes at the teaching center, in-home training sessions, and community workshops. </w:t>
      </w:r>
    </w:p>
    <w:p w14:paraId="6D9CA3A5" w14:textId="705DBFC9" w:rsidR="00495414" w:rsidRPr="00DB07A5" w:rsidRDefault="00F46757" w:rsidP="009F5AA0">
      <w:pPr>
        <w:rPr>
          <w:rFonts w:cstheme="minorHAnsi"/>
          <w:sz w:val="28"/>
          <w:szCs w:val="28"/>
        </w:rPr>
      </w:pPr>
      <w:r w:rsidRPr="00DB07A5">
        <w:rPr>
          <w:rFonts w:cstheme="minorHAnsi"/>
          <w:sz w:val="28"/>
          <w:szCs w:val="28"/>
        </w:rPr>
        <w:t>Our collaborative</w:t>
      </w:r>
      <w:r w:rsidR="00516388" w:rsidRPr="00DB07A5">
        <w:rPr>
          <w:rFonts w:cstheme="minorHAnsi"/>
          <w:sz w:val="28"/>
          <w:szCs w:val="28"/>
        </w:rPr>
        <w:t xml:space="preserve"> work will focus on adult </w:t>
      </w:r>
      <w:r w:rsidR="00630324" w:rsidRPr="00DB07A5">
        <w:rPr>
          <w:rFonts w:cstheme="minorHAnsi"/>
          <w:sz w:val="28"/>
          <w:szCs w:val="28"/>
        </w:rPr>
        <w:t xml:space="preserve">(ages 18-64) </w:t>
      </w:r>
      <w:r w:rsidR="00516388" w:rsidRPr="00DB07A5">
        <w:rPr>
          <w:rFonts w:cstheme="minorHAnsi"/>
          <w:sz w:val="28"/>
          <w:szCs w:val="28"/>
        </w:rPr>
        <w:t xml:space="preserve">survivors of interpersonal and sexual violence who are blind or low vision </w:t>
      </w:r>
      <w:r w:rsidR="00D212F3" w:rsidRPr="00DB07A5">
        <w:rPr>
          <w:rFonts w:cstheme="minorHAnsi"/>
          <w:sz w:val="28"/>
          <w:szCs w:val="28"/>
        </w:rPr>
        <w:t xml:space="preserve">living in the Greater Sacramento Region. </w:t>
      </w:r>
    </w:p>
    <w:p w14:paraId="5FF47778" w14:textId="4B5079BC" w:rsidR="000241F1" w:rsidRDefault="000241F1" w:rsidP="000241F1">
      <w:pPr>
        <w:shd w:val="clear" w:color="auto" w:fill="FFFFFF"/>
        <w:spacing w:after="0" w:line="240" w:lineRule="auto"/>
        <w:rPr>
          <w:rFonts w:eastAsia="Times New Roman" w:cstheme="minorHAnsi"/>
          <w:sz w:val="28"/>
        </w:rPr>
      </w:pPr>
      <w:r>
        <w:rPr>
          <w:rFonts w:eastAsia="Times New Roman" w:cstheme="minorHAnsi"/>
          <w:sz w:val="28"/>
        </w:rPr>
        <w:t>Shared Vision Sacramento’s</w:t>
      </w:r>
      <w:r w:rsidRPr="00723295">
        <w:rPr>
          <w:rFonts w:eastAsia="Times New Roman" w:cstheme="minorHAnsi"/>
          <w:sz w:val="28"/>
        </w:rPr>
        <w:t xml:space="preserve"> vision is that people who are blind or low vision, living in the Greater Sacramento Region, who experience interpersonal and sexual violence can identify and access client-centered, educational and therapeutic resources. We strive to create a replicable model of collaborative services and educational tools that will emphasize increased safety and decreased trauma.</w:t>
      </w:r>
    </w:p>
    <w:p w14:paraId="695AEE52" w14:textId="77777777" w:rsidR="005577C3" w:rsidRPr="00723295" w:rsidRDefault="005577C3" w:rsidP="000241F1">
      <w:pPr>
        <w:shd w:val="clear" w:color="auto" w:fill="FFFFFF"/>
        <w:spacing w:after="0" w:line="240" w:lineRule="auto"/>
        <w:rPr>
          <w:rFonts w:eastAsia="Times New Roman" w:cstheme="minorHAnsi"/>
          <w:sz w:val="28"/>
        </w:rPr>
      </w:pPr>
    </w:p>
    <w:p w14:paraId="4CAB1E74" w14:textId="47CFBC6B" w:rsidR="00AD4DF7" w:rsidRPr="000241F1" w:rsidRDefault="00790954" w:rsidP="000241F1">
      <w:pPr>
        <w:rPr>
          <w:sz w:val="28"/>
        </w:rPr>
      </w:pPr>
      <w:r w:rsidRPr="000241F1">
        <w:rPr>
          <w:sz w:val="28"/>
        </w:rPr>
        <w:t>Our mission</w:t>
      </w:r>
      <w:r w:rsidR="00AD4DF7" w:rsidRPr="000241F1">
        <w:rPr>
          <w:i/>
          <w:iCs/>
          <w:sz w:val="28"/>
        </w:rPr>
        <w:t> </w:t>
      </w:r>
      <w:r w:rsidR="00AD4DF7" w:rsidRPr="000241F1">
        <w:rPr>
          <w:sz w:val="28"/>
        </w:rPr>
        <w:t>is to transform the member agencies’ capacity to empower survivors of interpersonal and sexual violence who are blind or low vision in the Greater Sacramento Region by</w:t>
      </w:r>
    </w:p>
    <w:p w14:paraId="10AB6C0D" w14:textId="77777777" w:rsidR="00AD4DF7" w:rsidRPr="000241F1" w:rsidRDefault="009F5AA0" w:rsidP="000241F1">
      <w:pPr>
        <w:pStyle w:val="ListParagraph"/>
        <w:numPr>
          <w:ilvl w:val="0"/>
          <w:numId w:val="42"/>
        </w:numPr>
        <w:rPr>
          <w:sz w:val="28"/>
          <w:szCs w:val="28"/>
        </w:rPr>
      </w:pPr>
      <w:r w:rsidRPr="000241F1">
        <w:rPr>
          <w:sz w:val="28"/>
          <w:szCs w:val="28"/>
        </w:rPr>
        <w:t>creating comprehensive policies and procedures,</w:t>
      </w:r>
    </w:p>
    <w:p w14:paraId="5AD0404B" w14:textId="39C51F78" w:rsidR="00AD4DF7" w:rsidRPr="000241F1" w:rsidRDefault="009F5AA0" w:rsidP="000241F1">
      <w:pPr>
        <w:pStyle w:val="ListParagraph"/>
        <w:numPr>
          <w:ilvl w:val="0"/>
          <w:numId w:val="42"/>
        </w:numPr>
        <w:rPr>
          <w:sz w:val="28"/>
          <w:szCs w:val="28"/>
        </w:rPr>
      </w:pPr>
      <w:r w:rsidRPr="000241F1">
        <w:rPr>
          <w:sz w:val="28"/>
          <w:szCs w:val="28"/>
        </w:rPr>
        <w:t>equipping staff with client-centered, trauma-informed training,</w:t>
      </w:r>
    </w:p>
    <w:p w14:paraId="3CC8A02E" w14:textId="7C7D888F" w:rsidR="00AD4DF7" w:rsidRPr="000241F1" w:rsidRDefault="009F5AA0" w:rsidP="000241F1">
      <w:pPr>
        <w:pStyle w:val="ListParagraph"/>
        <w:numPr>
          <w:ilvl w:val="0"/>
          <w:numId w:val="42"/>
        </w:numPr>
        <w:rPr>
          <w:sz w:val="28"/>
          <w:szCs w:val="28"/>
        </w:rPr>
      </w:pPr>
      <w:r w:rsidRPr="000241F1">
        <w:rPr>
          <w:sz w:val="28"/>
          <w:szCs w:val="28"/>
        </w:rPr>
        <w:t xml:space="preserve">fostering an organizational culture of awareness and inclusion, </w:t>
      </w:r>
    </w:p>
    <w:p w14:paraId="325B4D74" w14:textId="77777777" w:rsidR="00AD4DF7" w:rsidRPr="000241F1" w:rsidRDefault="009F5AA0" w:rsidP="000241F1">
      <w:pPr>
        <w:pStyle w:val="ListParagraph"/>
        <w:numPr>
          <w:ilvl w:val="0"/>
          <w:numId w:val="42"/>
        </w:numPr>
        <w:rPr>
          <w:sz w:val="28"/>
          <w:szCs w:val="28"/>
        </w:rPr>
      </w:pPr>
      <w:r w:rsidRPr="000241F1">
        <w:rPr>
          <w:sz w:val="28"/>
          <w:szCs w:val="28"/>
        </w:rPr>
        <w:t xml:space="preserve">creating and utilizing accessible technology, </w:t>
      </w:r>
    </w:p>
    <w:p w14:paraId="2D3EF245" w14:textId="224B0068" w:rsidR="009F5AA0" w:rsidRPr="000241F1" w:rsidRDefault="009F5AA0" w:rsidP="000241F1">
      <w:pPr>
        <w:pStyle w:val="ListParagraph"/>
        <w:numPr>
          <w:ilvl w:val="0"/>
          <w:numId w:val="42"/>
        </w:numPr>
        <w:rPr>
          <w:sz w:val="28"/>
          <w:szCs w:val="28"/>
        </w:rPr>
      </w:pPr>
      <w:r w:rsidRPr="000241F1">
        <w:rPr>
          <w:sz w:val="28"/>
          <w:szCs w:val="28"/>
        </w:rPr>
        <w:t xml:space="preserve">and developing resources and educational tools that will be accessible from all points of entry. </w:t>
      </w:r>
    </w:p>
    <w:p w14:paraId="37425CE7" w14:textId="77777777" w:rsidR="00F91C0F" w:rsidRDefault="00183F54" w:rsidP="00334713">
      <w:pPr>
        <w:rPr>
          <w:rFonts w:cstheme="minorHAnsi"/>
          <w:sz w:val="28"/>
          <w:szCs w:val="28"/>
        </w:rPr>
      </w:pPr>
      <w:r w:rsidRPr="00DB07A5">
        <w:rPr>
          <w:rFonts w:cstheme="minorHAnsi"/>
          <w:sz w:val="28"/>
          <w:szCs w:val="28"/>
        </w:rPr>
        <w:t xml:space="preserve">The Shared Vision Sacramento team is on track to complete five deliverables as part of the planning and development portion of the </w:t>
      </w:r>
      <w:r w:rsidR="00F46757" w:rsidRPr="00DB07A5">
        <w:rPr>
          <w:rFonts w:cstheme="minorHAnsi"/>
          <w:sz w:val="28"/>
          <w:szCs w:val="28"/>
        </w:rPr>
        <w:t xml:space="preserve">Office on Violence Against Women </w:t>
      </w:r>
      <w:r w:rsidRPr="00DB07A5">
        <w:rPr>
          <w:rFonts w:cstheme="minorHAnsi"/>
          <w:sz w:val="28"/>
          <w:szCs w:val="28"/>
        </w:rPr>
        <w:t>grant process. In early May, we completed our first deliverable – the Collaboration Charter – which outlines our guiding principles, communication strategies, and decision-making protocol. With guidance from our technical assistance providers at the Vera Institute of Justice</w:t>
      </w:r>
      <w:r w:rsidR="00F46757" w:rsidRPr="00DB07A5">
        <w:rPr>
          <w:rFonts w:cstheme="minorHAnsi"/>
          <w:sz w:val="28"/>
          <w:szCs w:val="28"/>
        </w:rPr>
        <w:t xml:space="preserve"> – Center on Victimization and </w:t>
      </w:r>
      <w:r w:rsidR="00F46757" w:rsidRPr="00DB07A5">
        <w:rPr>
          <w:rFonts w:cstheme="minorHAnsi"/>
          <w:sz w:val="28"/>
          <w:szCs w:val="28"/>
        </w:rPr>
        <w:lastRenderedPageBreak/>
        <w:t>Safety</w:t>
      </w:r>
      <w:r w:rsidRPr="00DB07A5">
        <w:rPr>
          <w:rFonts w:cstheme="minorHAnsi"/>
          <w:sz w:val="28"/>
          <w:szCs w:val="28"/>
        </w:rPr>
        <w:t xml:space="preserve">, we engaged in many dynamic conversations about our personal commitments, the histories of the interpersonal violence and disability rights movements, and our agencies’ core values. It was out of these conversations that our collaboration’s mission and vision were born. </w:t>
      </w:r>
      <w:r w:rsidR="00533BD7" w:rsidRPr="00DB07A5">
        <w:rPr>
          <w:rFonts w:cstheme="minorHAnsi"/>
          <w:sz w:val="28"/>
          <w:szCs w:val="28"/>
        </w:rPr>
        <w:t>In late June,</w:t>
      </w:r>
      <w:r w:rsidR="00F46757" w:rsidRPr="00DB07A5">
        <w:rPr>
          <w:rFonts w:cstheme="minorHAnsi"/>
          <w:sz w:val="28"/>
          <w:szCs w:val="28"/>
        </w:rPr>
        <w:t xml:space="preserve"> the planning team submitted a</w:t>
      </w:r>
      <w:r w:rsidR="00533BD7" w:rsidRPr="00DB07A5">
        <w:rPr>
          <w:rFonts w:cstheme="minorHAnsi"/>
          <w:sz w:val="28"/>
          <w:szCs w:val="28"/>
        </w:rPr>
        <w:t xml:space="preserve"> Focus Memo</w:t>
      </w:r>
      <w:r w:rsidR="00F46757" w:rsidRPr="00DB07A5">
        <w:rPr>
          <w:rFonts w:cstheme="minorHAnsi"/>
          <w:sz w:val="28"/>
          <w:szCs w:val="28"/>
        </w:rPr>
        <w:t>randum</w:t>
      </w:r>
      <w:r w:rsidR="00533BD7" w:rsidRPr="00DB07A5">
        <w:rPr>
          <w:rFonts w:cstheme="minorHAnsi"/>
          <w:sz w:val="28"/>
          <w:szCs w:val="28"/>
        </w:rPr>
        <w:t xml:space="preserve">, identifying our focus population and our capacity for sustainable systems change. </w:t>
      </w:r>
    </w:p>
    <w:p w14:paraId="0D52DE39" w14:textId="0D6FFDBD" w:rsidR="00334713" w:rsidRDefault="002D4AF7" w:rsidP="00334713">
      <w:pPr>
        <w:rPr>
          <w:rFonts w:cstheme="minorHAnsi"/>
          <w:sz w:val="28"/>
          <w:szCs w:val="28"/>
        </w:rPr>
      </w:pPr>
      <w:r>
        <w:rPr>
          <w:rFonts w:cstheme="minorHAnsi"/>
          <w:sz w:val="28"/>
          <w:szCs w:val="28"/>
        </w:rPr>
        <w:t xml:space="preserve">Over the past few months, the Shared Vision Sacramento planning team has </w:t>
      </w:r>
      <w:r w:rsidR="00533BD7" w:rsidRPr="00DB07A5">
        <w:rPr>
          <w:rFonts w:cstheme="minorHAnsi"/>
          <w:sz w:val="28"/>
          <w:szCs w:val="28"/>
        </w:rPr>
        <w:t>develop</w:t>
      </w:r>
      <w:r>
        <w:rPr>
          <w:rFonts w:cstheme="minorHAnsi"/>
          <w:sz w:val="28"/>
          <w:szCs w:val="28"/>
        </w:rPr>
        <w:t>ed</w:t>
      </w:r>
      <w:r w:rsidR="00533BD7" w:rsidRPr="00DB07A5">
        <w:rPr>
          <w:rFonts w:cstheme="minorHAnsi"/>
          <w:sz w:val="28"/>
          <w:szCs w:val="28"/>
        </w:rPr>
        <w:t xml:space="preserve"> a Needs Assessment Plan, </w:t>
      </w:r>
      <w:r w:rsidR="00B4713B" w:rsidRPr="00DB07A5">
        <w:rPr>
          <w:rFonts w:cstheme="minorHAnsi"/>
          <w:sz w:val="28"/>
          <w:szCs w:val="28"/>
        </w:rPr>
        <w:t>describing our strategies and methods for collecting data from our clients and agency staff members. Onc</w:t>
      </w:r>
      <w:r w:rsidR="005577C3">
        <w:rPr>
          <w:rFonts w:cstheme="minorHAnsi"/>
          <w:sz w:val="28"/>
          <w:szCs w:val="28"/>
        </w:rPr>
        <w:t xml:space="preserve">e the Needs Assessment has been </w:t>
      </w:r>
      <w:r w:rsidR="00B4713B" w:rsidRPr="00DB07A5">
        <w:rPr>
          <w:rFonts w:cstheme="minorHAnsi"/>
          <w:sz w:val="28"/>
          <w:szCs w:val="28"/>
        </w:rPr>
        <w:t>implemented, we will utilize the findings to b</w:t>
      </w:r>
      <w:r w:rsidR="00D30E16" w:rsidRPr="00DB07A5">
        <w:rPr>
          <w:rFonts w:cstheme="minorHAnsi"/>
          <w:sz w:val="28"/>
          <w:szCs w:val="28"/>
        </w:rPr>
        <w:t>uild a st</w:t>
      </w:r>
      <w:r w:rsidR="00203190" w:rsidRPr="00DB07A5">
        <w:rPr>
          <w:rFonts w:cstheme="minorHAnsi"/>
          <w:sz w:val="28"/>
          <w:szCs w:val="28"/>
        </w:rPr>
        <w:t>rategic plan that generates</w:t>
      </w:r>
      <w:r w:rsidR="00F46757" w:rsidRPr="00DB07A5">
        <w:rPr>
          <w:rFonts w:cstheme="minorHAnsi"/>
          <w:sz w:val="28"/>
          <w:szCs w:val="28"/>
        </w:rPr>
        <w:t xml:space="preserve"> sustainable improvements to policies and services</w:t>
      </w:r>
      <w:r w:rsidR="00D30E16" w:rsidRPr="00DB07A5">
        <w:rPr>
          <w:rFonts w:cstheme="minorHAnsi"/>
          <w:sz w:val="28"/>
          <w:szCs w:val="28"/>
        </w:rPr>
        <w:t xml:space="preserve"> at WEAVE and Society </w:t>
      </w:r>
      <w:r w:rsidR="00F46757" w:rsidRPr="00DB07A5">
        <w:rPr>
          <w:rFonts w:cstheme="minorHAnsi"/>
          <w:sz w:val="28"/>
          <w:szCs w:val="28"/>
        </w:rPr>
        <w:t xml:space="preserve">for the Blind. </w:t>
      </w:r>
    </w:p>
    <w:p w14:paraId="44E74497" w14:textId="37E0B6F0" w:rsidR="0029719D" w:rsidRDefault="0029719D" w:rsidP="00334713">
      <w:pPr>
        <w:rPr>
          <w:rFonts w:cstheme="minorHAnsi"/>
          <w:sz w:val="28"/>
          <w:szCs w:val="28"/>
        </w:rPr>
      </w:pPr>
    </w:p>
    <w:p w14:paraId="42D6EBA8" w14:textId="2242040A" w:rsidR="0029719D" w:rsidRDefault="0029719D" w:rsidP="00334713">
      <w:pPr>
        <w:rPr>
          <w:rFonts w:cstheme="minorHAnsi"/>
          <w:sz w:val="28"/>
          <w:szCs w:val="28"/>
        </w:rPr>
      </w:pPr>
    </w:p>
    <w:p w14:paraId="59A1B4D2" w14:textId="5050848F" w:rsidR="0029719D" w:rsidRDefault="0029719D" w:rsidP="00334713">
      <w:pPr>
        <w:rPr>
          <w:rFonts w:cstheme="minorHAnsi"/>
          <w:sz w:val="28"/>
          <w:szCs w:val="28"/>
        </w:rPr>
      </w:pPr>
    </w:p>
    <w:p w14:paraId="3BFA52B8" w14:textId="1AD4B1EB" w:rsidR="0029719D" w:rsidRDefault="0029719D" w:rsidP="00334713">
      <w:pPr>
        <w:rPr>
          <w:rFonts w:cstheme="minorHAnsi"/>
          <w:sz w:val="28"/>
          <w:szCs w:val="28"/>
        </w:rPr>
      </w:pPr>
    </w:p>
    <w:p w14:paraId="6CBA34D9" w14:textId="6C0ED876" w:rsidR="0029719D" w:rsidRDefault="0029719D" w:rsidP="00334713">
      <w:pPr>
        <w:rPr>
          <w:rFonts w:cstheme="minorHAnsi"/>
          <w:sz w:val="28"/>
          <w:szCs w:val="28"/>
        </w:rPr>
      </w:pPr>
    </w:p>
    <w:p w14:paraId="10931132" w14:textId="783CD461" w:rsidR="0029719D" w:rsidRDefault="0029719D" w:rsidP="00334713">
      <w:pPr>
        <w:rPr>
          <w:rFonts w:cstheme="minorHAnsi"/>
          <w:sz w:val="28"/>
          <w:szCs w:val="28"/>
        </w:rPr>
      </w:pPr>
    </w:p>
    <w:p w14:paraId="50AC7DA1" w14:textId="6C06C0C7" w:rsidR="0029719D" w:rsidRDefault="0029719D" w:rsidP="00334713">
      <w:pPr>
        <w:rPr>
          <w:rFonts w:cstheme="minorHAnsi"/>
          <w:sz w:val="28"/>
          <w:szCs w:val="28"/>
        </w:rPr>
      </w:pPr>
    </w:p>
    <w:p w14:paraId="5A1E824F" w14:textId="58181CFA" w:rsidR="0029719D" w:rsidRDefault="0029719D" w:rsidP="00334713">
      <w:pPr>
        <w:rPr>
          <w:rFonts w:cstheme="minorHAnsi"/>
          <w:sz w:val="28"/>
          <w:szCs w:val="28"/>
        </w:rPr>
      </w:pPr>
    </w:p>
    <w:p w14:paraId="301C90F7" w14:textId="2095E2C1" w:rsidR="0029719D" w:rsidRDefault="0029719D" w:rsidP="00334713">
      <w:pPr>
        <w:rPr>
          <w:rFonts w:cstheme="minorHAnsi"/>
          <w:sz w:val="28"/>
          <w:szCs w:val="28"/>
        </w:rPr>
      </w:pPr>
    </w:p>
    <w:p w14:paraId="3128DBC2" w14:textId="2F7A8A89" w:rsidR="0029719D" w:rsidRDefault="0029719D" w:rsidP="00334713">
      <w:pPr>
        <w:rPr>
          <w:rFonts w:cstheme="minorHAnsi"/>
          <w:sz w:val="28"/>
          <w:szCs w:val="28"/>
        </w:rPr>
      </w:pPr>
    </w:p>
    <w:p w14:paraId="0B217513" w14:textId="5E1E3163" w:rsidR="0029719D" w:rsidRDefault="0029719D" w:rsidP="00334713">
      <w:pPr>
        <w:rPr>
          <w:rFonts w:cstheme="minorHAnsi"/>
          <w:sz w:val="28"/>
          <w:szCs w:val="28"/>
        </w:rPr>
      </w:pPr>
    </w:p>
    <w:p w14:paraId="4759995A" w14:textId="1F2B0E4A" w:rsidR="0029719D" w:rsidRDefault="0029719D" w:rsidP="00334713">
      <w:pPr>
        <w:rPr>
          <w:rFonts w:cstheme="minorHAnsi"/>
          <w:sz w:val="28"/>
          <w:szCs w:val="28"/>
        </w:rPr>
      </w:pPr>
    </w:p>
    <w:p w14:paraId="51CFE48E" w14:textId="273D5256" w:rsidR="0029719D" w:rsidRDefault="0029719D" w:rsidP="00334713">
      <w:pPr>
        <w:rPr>
          <w:rFonts w:cstheme="minorHAnsi"/>
          <w:sz w:val="28"/>
          <w:szCs w:val="28"/>
        </w:rPr>
      </w:pPr>
    </w:p>
    <w:p w14:paraId="1E80FFC8" w14:textId="1AF7A021" w:rsidR="0029719D" w:rsidRPr="00DB07A5" w:rsidRDefault="0029719D" w:rsidP="00334713">
      <w:pPr>
        <w:rPr>
          <w:rFonts w:cstheme="minorHAnsi"/>
          <w:sz w:val="28"/>
          <w:szCs w:val="28"/>
        </w:rPr>
      </w:pPr>
    </w:p>
    <w:p w14:paraId="2927FC7D" w14:textId="01292C80" w:rsidR="00D30E16" w:rsidRPr="00DB07A5" w:rsidRDefault="00D30E16" w:rsidP="001C516B">
      <w:pPr>
        <w:pStyle w:val="Heading1"/>
        <w:rPr>
          <w:rFonts w:asciiTheme="minorHAnsi" w:hAnsiTheme="minorHAnsi" w:cstheme="minorHAnsi"/>
          <w:b/>
          <w:color w:val="auto"/>
          <w:sz w:val="36"/>
        </w:rPr>
      </w:pPr>
      <w:bookmarkStart w:id="4" w:name="_Needs_Assessment_Purpose"/>
      <w:bookmarkStart w:id="5" w:name="NApurpose"/>
      <w:bookmarkEnd w:id="4"/>
      <w:r w:rsidRPr="00DB07A5">
        <w:rPr>
          <w:rFonts w:asciiTheme="minorHAnsi" w:hAnsiTheme="minorHAnsi" w:cstheme="minorHAnsi"/>
          <w:b/>
          <w:color w:val="auto"/>
          <w:sz w:val="36"/>
        </w:rPr>
        <w:lastRenderedPageBreak/>
        <w:t>Needs Assessment Purpose</w:t>
      </w:r>
    </w:p>
    <w:bookmarkEnd w:id="5"/>
    <w:p w14:paraId="5E5BF057" w14:textId="11C99C6A" w:rsidR="009812F2" w:rsidRPr="00DB07A5" w:rsidRDefault="00B017F1" w:rsidP="00334713">
      <w:pPr>
        <w:rPr>
          <w:rFonts w:cstheme="minorHAnsi"/>
          <w:sz w:val="28"/>
          <w:szCs w:val="28"/>
        </w:rPr>
      </w:pPr>
      <w:r w:rsidRPr="00DB07A5">
        <w:rPr>
          <w:rFonts w:cstheme="minorHAnsi"/>
          <w:sz w:val="28"/>
          <w:szCs w:val="28"/>
        </w:rPr>
        <w:t>The purpose of the Needs Assessment, as described by the Office on Violence Against Women</w:t>
      </w:r>
      <w:r w:rsidR="00203190" w:rsidRPr="00DB07A5">
        <w:rPr>
          <w:rFonts w:cstheme="minorHAnsi"/>
          <w:sz w:val="28"/>
          <w:szCs w:val="28"/>
        </w:rPr>
        <w:t>,</w:t>
      </w:r>
      <w:r w:rsidRPr="00DB07A5">
        <w:rPr>
          <w:rFonts w:cstheme="minorHAnsi"/>
          <w:sz w:val="28"/>
          <w:szCs w:val="28"/>
        </w:rPr>
        <w:t xml:space="preserve"> is to provide practical information on services for survivors who are blind or low </w:t>
      </w:r>
      <w:r w:rsidR="00203190" w:rsidRPr="00DB07A5">
        <w:rPr>
          <w:rFonts w:cstheme="minorHAnsi"/>
          <w:sz w:val="28"/>
          <w:szCs w:val="28"/>
        </w:rPr>
        <w:t>vision.</w:t>
      </w:r>
      <w:r w:rsidR="00F46757" w:rsidRPr="00DB07A5">
        <w:rPr>
          <w:rFonts w:cstheme="minorHAnsi"/>
          <w:sz w:val="28"/>
          <w:szCs w:val="28"/>
        </w:rPr>
        <w:t xml:space="preserve"> The data we collect from our</w:t>
      </w:r>
      <w:r w:rsidR="00953584" w:rsidRPr="00DB07A5">
        <w:rPr>
          <w:rFonts w:cstheme="minorHAnsi"/>
          <w:sz w:val="28"/>
          <w:szCs w:val="28"/>
        </w:rPr>
        <w:t xml:space="preserve"> Needs A</w:t>
      </w:r>
      <w:r w:rsidR="00290B26" w:rsidRPr="00DB07A5">
        <w:rPr>
          <w:rFonts w:cstheme="minorHAnsi"/>
          <w:sz w:val="28"/>
          <w:szCs w:val="28"/>
        </w:rPr>
        <w:t>ssessment will be used to d</w:t>
      </w:r>
      <w:r w:rsidR="00203190" w:rsidRPr="00DB07A5">
        <w:rPr>
          <w:rFonts w:cstheme="minorHAnsi"/>
          <w:sz w:val="28"/>
          <w:szCs w:val="28"/>
        </w:rPr>
        <w:t>etermine what activities we undertake during the implementatio</w:t>
      </w:r>
      <w:r w:rsidR="00DC35E8" w:rsidRPr="00DB07A5">
        <w:rPr>
          <w:rFonts w:cstheme="minorHAnsi"/>
          <w:sz w:val="28"/>
          <w:szCs w:val="28"/>
        </w:rPr>
        <w:t xml:space="preserve">n phase of the grant process. </w:t>
      </w:r>
      <w:r w:rsidR="00953584" w:rsidRPr="00DB07A5">
        <w:rPr>
          <w:rFonts w:cstheme="minorHAnsi"/>
          <w:sz w:val="28"/>
          <w:szCs w:val="28"/>
        </w:rPr>
        <w:t xml:space="preserve">The Needs Assessment process is also an opportunity to increase buy-in </w:t>
      </w:r>
      <w:r w:rsidR="00F46757" w:rsidRPr="00DB07A5">
        <w:rPr>
          <w:rFonts w:cstheme="minorHAnsi"/>
          <w:sz w:val="28"/>
          <w:szCs w:val="28"/>
        </w:rPr>
        <w:t xml:space="preserve">and </w:t>
      </w:r>
      <w:r w:rsidR="00953584" w:rsidRPr="00DB07A5">
        <w:rPr>
          <w:rFonts w:cstheme="minorHAnsi"/>
          <w:sz w:val="28"/>
          <w:szCs w:val="28"/>
        </w:rPr>
        <w:t xml:space="preserve">support among clients and staff members for our collaboration’s goals. </w:t>
      </w:r>
    </w:p>
    <w:p w14:paraId="2737F1C5" w14:textId="0E39D005" w:rsidR="00E2526A" w:rsidRPr="00DB07A5" w:rsidRDefault="00F46757" w:rsidP="00334713">
      <w:pPr>
        <w:rPr>
          <w:rFonts w:cstheme="minorHAnsi"/>
          <w:sz w:val="28"/>
          <w:szCs w:val="28"/>
        </w:rPr>
      </w:pPr>
      <w:r w:rsidRPr="00DB07A5">
        <w:rPr>
          <w:rFonts w:cstheme="minorHAnsi"/>
          <w:sz w:val="28"/>
          <w:szCs w:val="28"/>
        </w:rPr>
        <w:t xml:space="preserve">Our Needs Assessment Plan will be guided by our five core values: dignity, respect, autonomy, empowerment, and safety. We will use person-first language in all communications. This document is designed and formatted to be read by a screen reader. </w:t>
      </w:r>
    </w:p>
    <w:p w14:paraId="6D2209D8" w14:textId="1BD5CB3E" w:rsidR="00DC35E8" w:rsidRPr="00DB07A5" w:rsidRDefault="00DC35E8" w:rsidP="001C516B">
      <w:pPr>
        <w:pStyle w:val="Heading1"/>
        <w:rPr>
          <w:rFonts w:asciiTheme="minorHAnsi" w:hAnsiTheme="minorHAnsi" w:cstheme="minorHAnsi"/>
          <w:b/>
          <w:color w:val="auto"/>
        </w:rPr>
      </w:pPr>
      <w:bookmarkStart w:id="6" w:name="_Needs_Assessment_Goals"/>
      <w:bookmarkStart w:id="7" w:name="NAgoals"/>
      <w:bookmarkEnd w:id="6"/>
      <w:r w:rsidRPr="00DB07A5">
        <w:rPr>
          <w:rFonts w:asciiTheme="minorHAnsi" w:hAnsiTheme="minorHAnsi" w:cstheme="minorHAnsi"/>
          <w:b/>
          <w:color w:val="auto"/>
          <w:sz w:val="36"/>
        </w:rPr>
        <w:t>Needs Assessment Goals</w:t>
      </w:r>
    </w:p>
    <w:bookmarkEnd w:id="7"/>
    <w:p w14:paraId="4DE09A74" w14:textId="187884F9" w:rsidR="00953584" w:rsidRPr="00DB07A5" w:rsidRDefault="00953584" w:rsidP="00953584">
      <w:pPr>
        <w:pStyle w:val="ListParagraph"/>
        <w:numPr>
          <w:ilvl w:val="0"/>
          <w:numId w:val="2"/>
        </w:numPr>
        <w:rPr>
          <w:rFonts w:cstheme="minorHAnsi"/>
          <w:sz w:val="28"/>
          <w:szCs w:val="28"/>
        </w:rPr>
      </w:pPr>
      <w:r w:rsidRPr="00DB07A5">
        <w:rPr>
          <w:rFonts w:cstheme="minorHAnsi"/>
          <w:sz w:val="28"/>
          <w:szCs w:val="28"/>
        </w:rPr>
        <w:t xml:space="preserve">Identify what </w:t>
      </w:r>
      <w:r w:rsidR="006E2338" w:rsidRPr="00DB07A5">
        <w:rPr>
          <w:rFonts w:cstheme="minorHAnsi"/>
          <w:i/>
          <w:sz w:val="28"/>
          <w:szCs w:val="28"/>
        </w:rPr>
        <w:t xml:space="preserve">structures, </w:t>
      </w:r>
      <w:r w:rsidRPr="00DB07A5">
        <w:rPr>
          <w:rFonts w:cstheme="minorHAnsi"/>
          <w:i/>
          <w:sz w:val="28"/>
          <w:szCs w:val="28"/>
        </w:rPr>
        <w:t>barriers</w:t>
      </w:r>
      <w:r w:rsidRPr="00DB07A5">
        <w:rPr>
          <w:rFonts w:cstheme="minorHAnsi"/>
          <w:sz w:val="28"/>
          <w:szCs w:val="28"/>
        </w:rPr>
        <w:t xml:space="preserve"> and </w:t>
      </w:r>
      <w:r w:rsidRPr="00DB07A5">
        <w:rPr>
          <w:rFonts w:cstheme="minorHAnsi"/>
          <w:i/>
          <w:sz w:val="28"/>
          <w:szCs w:val="28"/>
        </w:rPr>
        <w:t>gaps</w:t>
      </w:r>
      <w:r w:rsidRPr="00DB07A5">
        <w:rPr>
          <w:rFonts w:cstheme="minorHAnsi"/>
          <w:sz w:val="28"/>
          <w:szCs w:val="28"/>
        </w:rPr>
        <w:t xml:space="preserve"> exist in each organization with regard to policies, procedures, and practices that address how to serve survivors who are blind or low vision. </w:t>
      </w:r>
    </w:p>
    <w:p w14:paraId="3C923F10" w14:textId="70BCAC9C" w:rsidR="00953584" w:rsidRPr="00DB07A5" w:rsidRDefault="006E2338" w:rsidP="00953584">
      <w:pPr>
        <w:pStyle w:val="ListParagraph"/>
        <w:numPr>
          <w:ilvl w:val="0"/>
          <w:numId w:val="2"/>
        </w:numPr>
        <w:rPr>
          <w:rFonts w:cstheme="minorHAnsi"/>
          <w:sz w:val="28"/>
          <w:szCs w:val="28"/>
        </w:rPr>
      </w:pPr>
      <w:r w:rsidRPr="00DB07A5">
        <w:rPr>
          <w:rFonts w:cstheme="minorHAnsi"/>
          <w:sz w:val="28"/>
          <w:szCs w:val="28"/>
        </w:rPr>
        <w:t>Identify what programs</w:t>
      </w:r>
      <w:r w:rsidR="00953584" w:rsidRPr="00DB07A5">
        <w:rPr>
          <w:rFonts w:cstheme="minorHAnsi"/>
          <w:sz w:val="28"/>
          <w:szCs w:val="28"/>
        </w:rPr>
        <w:t xml:space="preserve"> and policies </w:t>
      </w:r>
      <w:r w:rsidR="00953584" w:rsidRPr="00DB07A5">
        <w:rPr>
          <w:rFonts w:cstheme="minorHAnsi"/>
          <w:i/>
          <w:sz w:val="28"/>
          <w:szCs w:val="28"/>
        </w:rPr>
        <w:t>support</w:t>
      </w:r>
      <w:r w:rsidR="00953584" w:rsidRPr="00DB07A5">
        <w:rPr>
          <w:rFonts w:cstheme="minorHAnsi"/>
          <w:sz w:val="28"/>
          <w:szCs w:val="28"/>
        </w:rPr>
        <w:t xml:space="preserve"> each agency’s ability to provide safe, accessible, and responsive services for survivors who are blind or low vision. </w:t>
      </w:r>
    </w:p>
    <w:p w14:paraId="518A2A5E" w14:textId="77777777" w:rsidR="00953584" w:rsidRPr="00DB07A5" w:rsidRDefault="009812F2" w:rsidP="00953584">
      <w:pPr>
        <w:pStyle w:val="ListParagraph"/>
        <w:numPr>
          <w:ilvl w:val="0"/>
          <w:numId w:val="2"/>
        </w:numPr>
        <w:rPr>
          <w:rFonts w:cstheme="minorHAnsi"/>
          <w:sz w:val="28"/>
          <w:szCs w:val="28"/>
        </w:rPr>
      </w:pPr>
      <w:r w:rsidRPr="00DB07A5">
        <w:rPr>
          <w:rFonts w:cstheme="minorHAnsi"/>
          <w:sz w:val="28"/>
          <w:szCs w:val="28"/>
        </w:rPr>
        <w:t xml:space="preserve">Identify the </w:t>
      </w:r>
      <w:r w:rsidRPr="00DB07A5">
        <w:rPr>
          <w:rFonts w:cstheme="minorHAnsi"/>
          <w:i/>
          <w:sz w:val="28"/>
          <w:szCs w:val="28"/>
        </w:rPr>
        <w:t>willingness</w:t>
      </w:r>
      <w:r w:rsidRPr="00DB07A5">
        <w:rPr>
          <w:rFonts w:cstheme="minorHAnsi"/>
          <w:sz w:val="28"/>
          <w:szCs w:val="28"/>
        </w:rPr>
        <w:t xml:space="preserve"> and </w:t>
      </w:r>
      <w:r w:rsidRPr="00DB07A5">
        <w:rPr>
          <w:rFonts w:cstheme="minorHAnsi"/>
          <w:i/>
          <w:sz w:val="28"/>
          <w:szCs w:val="28"/>
        </w:rPr>
        <w:t>readiness</w:t>
      </w:r>
      <w:r w:rsidRPr="00DB07A5">
        <w:rPr>
          <w:rFonts w:cstheme="minorHAnsi"/>
          <w:sz w:val="28"/>
          <w:szCs w:val="28"/>
        </w:rPr>
        <w:t xml:space="preserve"> of staff members to collaborate deeply and demonstrate interest in supporting survivors who are blind or low vision. </w:t>
      </w:r>
    </w:p>
    <w:p w14:paraId="3C884505" w14:textId="73C6F25F" w:rsidR="009812F2" w:rsidRPr="00DB07A5" w:rsidRDefault="009812F2" w:rsidP="00953584">
      <w:pPr>
        <w:pStyle w:val="ListParagraph"/>
        <w:numPr>
          <w:ilvl w:val="0"/>
          <w:numId w:val="2"/>
        </w:numPr>
        <w:rPr>
          <w:rFonts w:cstheme="minorHAnsi"/>
          <w:sz w:val="28"/>
          <w:szCs w:val="28"/>
        </w:rPr>
      </w:pPr>
      <w:r w:rsidRPr="00DB07A5">
        <w:rPr>
          <w:rFonts w:cstheme="minorHAnsi"/>
          <w:sz w:val="28"/>
          <w:szCs w:val="28"/>
        </w:rPr>
        <w:t xml:space="preserve">Identify the </w:t>
      </w:r>
      <w:r w:rsidRPr="00DB07A5">
        <w:rPr>
          <w:rFonts w:cstheme="minorHAnsi"/>
          <w:i/>
          <w:sz w:val="28"/>
          <w:szCs w:val="28"/>
        </w:rPr>
        <w:t xml:space="preserve">capacity </w:t>
      </w:r>
      <w:r w:rsidRPr="00DB07A5">
        <w:rPr>
          <w:rFonts w:cstheme="minorHAnsi"/>
          <w:sz w:val="28"/>
          <w:szCs w:val="28"/>
        </w:rPr>
        <w:t xml:space="preserve">of staff members (across </w:t>
      </w:r>
      <w:r w:rsidR="006E2338" w:rsidRPr="00DB07A5">
        <w:rPr>
          <w:rFonts w:cstheme="minorHAnsi"/>
          <w:sz w:val="28"/>
          <w:szCs w:val="28"/>
        </w:rPr>
        <w:t xml:space="preserve">agency </w:t>
      </w:r>
      <w:r w:rsidRPr="00DB07A5">
        <w:rPr>
          <w:rFonts w:cstheme="minorHAnsi"/>
          <w:sz w:val="28"/>
          <w:szCs w:val="28"/>
        </w:rPr>
        <w:t xml:space="preserve">departments) to utilize resources, assess needs, and deliver quality services. </w:t>
      </w:r>
    </w:p>
    <w:p w14:paraId="52CCA7BB" w14:textId="77777777" w:rsidR="009812F2" w:rsidRPr="00DB07A5" w:rsidRDefault="009812F2" w:rsidP="00953584">
      <w:pPr>
        <w:pStyle w:val="ListParagraph"/>
        <w:numPr>
          <w:ilvl w:val="0"/>
          <w:numId w:val="2"/>
        </w:numPr>
        <w:rPr>
          <w:rFonts w:cstheme="minorHAnsi"/>
          <w:sz w:val="28"/>
          <w:szCs w:val="28"/>
        </w:rPr>
      </w:pPr>
      <w:r w:rsidRPr="00DB07A5">
        <w:rPr>
          <w:rFonts w:cstheme="minorHAnsi"/>
          <w:sz w:val="28"/>
          <w:szCs w:val="28"/>
        </w:rPr>
        <w:t xml:space="preserve">Identify and understand the </w:t>
      </w:r>
      <w:r w:rsidRPr="00DB07A5">
        <w:rPr>
          <w:rFonts w:cstheme="minorHAnsi"/>
          <w:i/>
          <w:sz w:val="28"/>
          <w:szCs w:val="28"/>
        </w:rPr>
        <w:t>perspective</w:t>
      </w:r>
      <w:r w:rsidRPr="00DB07A5">
        <w:rPr>
          <w:rFonts w:cstheme="minorHAnsi"/>
          <w:sz w:val="28"/>
          <w:szCs w:val="28"/>
        </w:rPr>
        <w:t xml:space="preserve"> of survivors of interpersonal and sexual violence who are blind or low vision. </w:t>
      </w:r>
    </w:p>
    <w:p w14:paraId="37EB5910" w14:textId="3C8762FC" w:rsidR="009812F2" w:rsidRPr="00DB07A5" w:rsidRDefault="009812F2" w:rsidP="009812F2">
      <w:pPr>
        <w:rPr>
          <w:rFonts w:cstheme="minorHAnsi"/>
          <w:sz w:val="24"/>
          <w:szCs w:val="24"/>
        </w:rPr>
      </w:pPr>
    </w:p>
    <w:p w14:paraId="5AC49F11" w14:textId="3B7F2327" w:rsidR="009812F2" w:rsidRPr="00DB07A5" w:rsidRDefault="009812F2" w:rsidP="009812F2">
      <w:pPr>
        <w:pStyle w:val="Heading1"/>
        <w:rPr>
          <w:rFonts w:asciiTheme="minorHAnsi" w:hAnsiTheme="minorHAnsi" w:cstheme="minorHAnsi"/>
          <w:b/>
          <w:color w:val="auto"/>
          <w:sz w:val="36"/>
        </w:rPr>
      </w:pPr>
      <w:bookmarkStart w:id="8" w:name="_Methods_and_Information"/>
      <w:bookmarkStart w:id="9" w:name="methodsandinfo"/>
      <w:bookmarkEnd w:id="8"/>
      <w:r w:rsidRPr="00DB07A5">
        <w:rPr>
          <w:rFonts w:asciiTheme="minorHAnsi" w:hAnsiTheme="minorHAnsi" w:cstheme="minorHAnsi"/>
          <w:b/>
          <w:color w:val="auto"/>
          <w:sz w:val="36"/>
        </w:rPr>
        <w:lastRenderedPageBreak/>
        <w:t>Methods and Information Sources</w:t>
      </w:r>
    </w:p>
    <w:p w14:paraId="177471C7" w14:textId="405D7335" w:rsidR="003A6A61" w:rsidRPr="00DB07A5" w:rsidRDefault="003A6A61" w:rsidP="003A6A61">
      <w:pPr>
        <w:pStyle w:val="Heading2"/>
        <w:rPr>
          <w:rFonts w:asciiTheme="minorHAnsi" w:hAnsiTheme="minorHAnsi" w:cstheme="minorHAnsi"/>
          <w:b/>
          <w:color w:val="auto"/>
          <w:sz w:val="32"/>
        </w:rPr>
      </w:pPr>
      <w:bookmarkStart w:id="10" w:name="existingdata"/>
      <w:bookmarkEnd w:id="9"/>
      <w:r w:rsidRPr="00DB07A5">
        <w:rPr>
          <w:rFonts w:asciiTheme="minorHAnsi" w:hAnsiTheme="minorHAnsi" w:cstheme="minorHAnsi"/>
          <w:b/>
          <w:color w:val="auto"/>
          <w:sz w:val="32"/>
        </w:rPr>
        <w:t xml:space="preserve">Existing Data </w:t>
      </w:r>
    </w:p>
    <w:bookmarkEnd w:id="10"/>
    <w:p w14:paraId="01C87970" w14:textId="77777777" w:rsidR="00F1712E" w:rsidRPr="00DB07A5" w:rsidRDefault="004C09C7" w:rsidP="00932DD6">
      <w:pPr>
        <w:rPr>
          <w:rFonts w:cstheme="minorHAnsi"/>
          <w:sz w:val="28"/>
          <w:szCs w:val="28"/>
        </w:rPr>
      </w:pPr>
      <w:r w:rsidRPr="00DB07A5">
        <w:rPr>
          <w:rFonts w:cstheme="minorHAnsi"/>
          <w:sz w:val="28"/>
          <w:szCs w:val="28"/>
        </w:rPr>
        <w:t>In March 2018, WEAVE and Society for the Blind participated in the Vera Institute of Just</w:t>
      </w:r>
      <w:r w:rsidR="00735E17" w:rsidRPr="00DB07A5">
        <w:rPr>
          <w:rFonts w:cstheme="minorHAnsi"/>
          <w:sz w:val="28"/>
          <w:szCs w:val="28"/>
        </w:rPr>
        <w:t>ice Performance Indicator Assessment</w:t>
      </w:r>
      <w:r w:rsidR="004B50D3" w:rsidRPr="00DB07A5">
        <w:rPr>
          <w:rFonts w:cstheme="minorHAnsi"/>
          <w:sz w:val="28"/>
          <w:szCs w:val="28"/>
        </w:rPr>
        <w:t xml:space="preserve"> to evaluate </w:t>
      </w:r>
      <w:r w:rsidR="006E2338" w:rsidRPr="00DB07A5">
        <w:rPr>
          <w:rFonts w:cstheme="minorHAnsi"/>
          <w:sz w:val="28"/>
          <w:szCs w:val="28"/>
        </w:rPr>
        <w:t>each partner agency’s</w:t>
      </w:r>
      <w:r w:rsidRPr="00DB07A5">
        <w:rPr>
          <w:rFonts w:cstheme="minorHAnsi"/>
          <w:sz w:val="28"/>
          <w:szCs w:val="28"/>
        </w:rPr>
        <w:t xml:space="preserve"> base</w:t>
      </w:r>
      <w:r w:rsidR="004B50D3" w:rsidRPr="00DB07A5">
        <w:rPr>
          <w:rFonts w:cstheme="minorHAnsi"/>
          <w:sz w:val="28"/>
          <w:szCs w:val="28"/>
        </w:rPr>
        <w:t>line</w:t>
      </w:r>
      <w:r w:rsidR="006E2338" w:rsidRPr="00DB07A5">
        <w:rPr>
          <w:rFonts w:cstheme="minorHAnsi"/>
          <w:sz w:val="28"/>
          <w:szCs w:val="28"/>
        </w:rPr>
        <w:t xml:space="preserve"> capacity</w:t>
      </w:r>
      <w:r w:rsidR="00334321" w:rsidRPr="00DB07A5">
        <w:rPr>
          <w:rFonts w:cstheme="minorHAnsi"/>
          <w:sz w:val="28"/>
          <w:szCs w:val="28"/>
        </w:rPr>
        <w:t xml:space="preserve"> to serve </w:t>
      </w:r>
      <w:r w:rsidRPr="00DB07A5">
        <w:rPr>
          <w:rFonts w:cstheme="minorHAnsi"/>
          <w:sz w:val="28"/>
          <w:szCs w:val="28"/>
        </w:rPr>
        <w:t>survivors of interperson</w:t>
      </w:r>
      <w:r w:rsidR="004B50D3" w:rsidRPr="00DB07A5">
        <w:rPr>
          <w:rFonts w:cstheme="minorHAnsi"/>
          <w:sz w:val="28"/>
          <w:szCs w:val="28"/>
        </w:rPr>
        <w:t>al and sexual violence with disabilities. Thou</w:t>
      </w:r>
      <w:r w:rsidR="00334321" w:rsidRPr="00DB07A5">
        <w:rPr>
          <w:rFonts w:cstheme="minorHAnsi"/>
          <w:sz w:val="28"/>
          <w:szCs w:val="28"/>
        </w:rPr>
        <w:t xml:space="preserve">gh the assessment is designed for organizations serving clients with a wide range of disabilities, we focused </w:t>
      </w:r>
      <w:r w:rsidR="00475CE8" w:rsidRPr="00DB07A5">
        <w:rPr>
          <w:rFonts w:cstheme="minorHAnsi"/>
          <w:sz w:val="28"/>
          <w:szCs w:val="28"/>
        </w:rPr>
        <w:t xml:space="preserve">our analysis on </w:t>
      </w:r>
      <w:r w:rsidR="00334321" w:rsidRPr="00DB07A5">
        <w:rPr>
          <w:rFonts w:cstheme="minorHAnsi"/>
          <w:sz w:val="28"/>
          <w:szCs w:val="28"/>
        </w:rPr>
        <w:t xml:space="preserve">survivors who are blind or low vision. </w:t>
      </w:r>
      <w:r w:rsidR="006275A7" w:rsidRPr="00DB07A5">
        <w:rPr>
          <w:rFonts w:cstheme="minorHAnsi"/>
          <w:sz w:val="28"/>
          <w:szCs w:val="28"/>
        </w:rPr>
        <w:t xml:space="preserve">The </w:t>
      </w:r>
      <w:r w:rsidR="006275A7" w:rsidRPr="008B0417">
        <w:rPr>
          <w:rFonts w:cstheme="minorHAnsi"/>
          <w:sz w:val="28"/>
          <w:szCs w:val="28"/>
        </w:rPr>
        <w:t>Shared Vision Sacramento</w:t>
      </w:r>
      <w:r w:rsidR="006275A7" w:rsidRPr="00DB07A5">
        <w:rPr>
          <w:rFonts w:cstheme="minorHAnsi"/>
          <w:sz w:val="28"/>
          <w:szCs w:val="28"/>
        </w:rPr>
        <w:t xml:space="preserve"> Program Manager compiled each organization’s written polic</w:t>
      </w:r>
      <w:r w:rsidR="004B50D3" w:rsidRPr="00DB07A5">
        <w:rPr>
          <w:rFonts w:cstheme="minorHAnsi"/>
          <w:sz w:val="28"/>
          <w:szCs w:val="28"/>
        </w:rPr>
        <w:t xml:space="preserve">ies and documents, measured aspects </w:t>
      </w:r>
      <w:r w:rsidR="00334321" w:rsidRPr="00DB07A5">
        <w:rPr>
          <w:rFonts w:cstheme="minorHAnsi"/>
          <w:sz w:val="28"/>
          <w:szCs w:val="28"/>
        </w:rPr>
        <w:t xml:space="preserve">of </w:t>
      </w:r>
      <w:r w:rsidR="004B50D3" w:rsidRPr="00DB07A5">
        <w:rPr>
          <w:rFonts w:cstheme="minorHAnsi"/>
          <w:sz w:val="28"/>
          <w:szCs w:val="28"/>
        </w:rPr>
        <w:t>each building’s physical infrastructure</w:t>
      </w:r>
      <w:r w:rsidR="006275A7" w:rsidRPr="00DB07A5">
        <w:rPr>
          <w:rFonts w:cstheme="minorHAnsi"/>
          <w:sz w:val="28"/>
          <w:szCs w:val="28"/>
        </w:rPr>
        <w:t>, and collected staff interview question</w:t>
      </w:r>
      <w:r w:rsidR="00A67745" w:rsidRPr="00DB07A5">
        <w:rPr>
          <w:rFonts w:cstheme="minorHAnsi"/>
          <w:sz w:val="28"/>
          <w:szCs w:val="28"/>
        </w:rPr>
        <w:t xml:space="preserve">s. </w:t>
      </w:r>
    </w:p>
    <w:p w14:paraId="6C74827C" w14:textId="27ECBD6A" w:rsidR="004930EA" w:rsidRPr="00DB07A5" w:rsidRDefault="008211DC" w:rsidP="00932DD6">
      <w:pPr>
        <w:rPr>
          <w:rFonts w:cstheme="minorHAnsi"/>
          <w:sz w:val="28"/>
          <w:szCs w:val="28"/>
        </w:rPr>
      </w:pPr>
      <w:r w:rsidRPr="00DB07A5">
        <w:rPr>
          <w:rFonts w:cstheme="minorHAnsi"/>
          <w:sz w:val="28"/>
          <w:szCs w:val="28"/>
        </w:rPr>
        <w:t>Using this data, the assessment system</w:t>
      </w:r>
      <w:r w:rsidR="00A67745" w:rsidRPr="00DB07A5">
        <w:rPr>
          <w:rFonts w:cstheme="minorHAnsi"/>
          <w:sz w:val="28"/>
          <w:szCs w:val="28"/>
        </w:rPr>
        <w:t xml:space="preserve"> generated</w:t>
      </w:r>
      <w:r w:rsidR="006E2338" w:rsidRPr="00DB07A5">
        <w:rPr>
          <w:rFonts w:cstheme="minorHAnsi"/>
          <w:sz w:val="28"/>
          <w:szCs w:val="28"/>
        </w:rPr>
        <w:t xml:space="preserve"> percentage scores to represent</w:t>
      </w:r>
      <w:r w:rsidR="00475CE8" w:rsidRPr="00DB07A5">
        <w:rPr>
          <w:rFonts w:cstheme="minorHAnsi"/>
          <w:sz w:val="28"/>
          <w:szCs w:val="28"/>
        </w:rPr>
        <w:t xml:space="preserve"> each agency’s commitment and capacity to serve survivors with disabilities. </w:t>
      </w:r>
      <w:r w:rsidRPr="00DB07A5">
        <w:rPr>
          <w:rFonts w:cstheme="minorHAnsi"/>
          <w:sz w:val="28"/>
          <w:szCs w:val="28"/>
        </w:rPr>
        <w:t xml:space="preserve">Commitment is measured by </w:t>
      </w:r>
      <w:r w:rsidR="00F1712E" w:rsidRPr="00DB07A5">
        <w:rPr>
          <w:rFonts w:cstheme="minorHAnsi"/>
          <w:sz w:val="28"/>
          <w:szCs w:val="28"/>
        </w:rPr>
        <w:t xml:space="preserve">each agency’s responsibility, and the strength of our partnerships and policies. Capacity is measured by each agency’s material, programmatic, and human resources. </w:t>
      </w:r>
      <w:r w:rsidR="006E2338" w:rsidRPr="00DB07A5">
        <w:rPr>
          <w:rFonts w:cstheme="minorHAnsi"/>
          <w:sz w:val="28"/>
          <w:szCs w:val="28"/>
        </w:rPr>
        <w:t>Below are four tables breaking down our first round of Performance Indica</w:t>
      </w:r>
      <w:r w:rsidR="004930EA" w:rsidRPr="00DB07A5">
        <w:rPr>
          <w:rFonts w:cstheme="minorHAnsi"/>
          <w:sz w:val="28"/>
          <w:szCs w:val="28"/>
        </w:rPr>
        <w:t xml:space="preserve">tor scores. </w:t>
      </w:r>
    </w:p>
    <w:p w14:paraId="2EFDA475" w14:textId="2EEF07C8" w:rsidR="004930EA" w:rsidRPr="00DB07A5" w:rsidRDefault="004930EA" w:rsidP="00932DD6">
      <w:pPr>
        <w:rPr>
          <w:rFonts w:cstheme="minorHAnsi"/>
          <w:sz w:val="28"/>
          <w:szCs w:val="28"/>
        </w:rPr>
      </w:pPr>
      <w:r w:rsidRPr="00DB07A5">
        <w:rPr>
          <w:rFonts w:cstheme="minorHAnsi"/>
          <w:sz w:val="28"/>
          <w:szCs w:val="28"/>
        </w:rPr>
        <w:t xml:space="preserve">Table 1 displays WEAVE’s overall performance indicator scores. </w:t>
      </w:r>
    </w:p>
    <w:p w14:paraId="28F2585A" w14:textId="6B915C52" w:rsidR="00A67745" w:rsidRPr="00DB07A5" w:rsidRDefault="004930EA" w:rsidP="00932DD6">
      <w:pPr>
        <w:rPr>
          <w:rFonts w:cstheme="minorHAnsi"/>
          <w:sz w:val="28"/>
          <w:szCs w:val="28"/>
        </w:rPr>
      </w:pPr>
      <w:r w:rsidRPr="00DB07A5">
        <w:rPr>
          <w:rFonts w:cstheme="minorHAnsi"/>
          <w:sz w:val="28"/>
          <w:szCs w:val="28"/>
        </w:rPr>
        <w:t xml:space="preserve">Table 2 displays WEAVE’s scores broken down by theme. Themes 1, 2, and 3 correspond with WEAVE’s Commitment score, and Themes 4, 5, and 6 correspond with WEAVE’s Capacity score. </w:t>
      </w:r>
    </w:p>
    <w:p w14:paraId="64434CD8" w14:textId="13B41B7B" w:rsidR="004930EA" w:rsidRPr="00DB07A5" w:rsidRDefault="004930EA" w:rsidP="00932DD6">
      <w:pPr>
        <w:rPr>
          <w:rFonts w:cstheme="minorHAnsi"/>
          <w:sz w:val="28"/>
          <w:szCs w:val="28"/>
        </w:rPr>
      </w:pPr>
      <w:r w:rsidRPr="00DB07A5">
        <w:rPr>
          <w:rFonts w:cstheme="minorHAnsi"/>
          <w:sz w:val="28"/>
          <w:szCs w:val="28"/>
        </w:rPr>
        <w:t xml:space="preserve">Table 3 displays Society for the Blind’s overall performance indicator scores. </w:t>
      </w:r>
    </w:p>
    <w:p w14:paraId="7F8EFBDF" w14:textId="5FA2E9C8" w:rsidR="004930EA" w:rsidRPr="00DB07A5" w:rsidRDefault="004930EA" w:rsidP="00932DD6">
      <w:pPr>
        <w:rPr>
          <w:rFonts w:cstheme="minorHAnsi"/>
          <w:sz w:val="28"/>
          <w:szCs w:val="28"/>
        </w:rPr>
      </w:pPr>
      <w:r w:rsidRPr="00DB07A5">
        <w:rPr>
          <w:rFonts w:cstheme="minorHAnsi"/>
          <w:sz w:val="28"/>
          <w:szCs w:val="28"/>
        </w:rPr>
        <w:t xml:space="preserve">Table 4 displays Society for the Blind’s scores broken down by theme. Themes 1, 2, and 3 correspond with Society for the Blind’s Commitment score, and Themes 4, 5, and 6 correspond with Society for the Blind’s Capacity score. </w:t>
      </w:r>
    </w:p>
    <w:p w14:paraId="1BBA8195" w14:textId="5B10F5B9" w:rsidR="008211DC" w:rsidRDefault="008211DC" w:rsidP="008211DC">
      <w:pPr>
        <w:rPr>
          <w:rFonts w:cstheme="minorHAnsi"/>
        </w:rPr>
      </w:pPr>
    </w:p>
    <w:p w14:paraId="34AF9D0A" w14:textId="7D875DB3" w:rsidR="0029719D" w:rsidRDefault="0029719D" w:rsidP="008211DC">
      <w:pPr>
        <w:rPr>
          <w:rFonts w:cstheme="minorHAnsi"/>
        </w:rPr>
      </w:pPr>
    </w:p>
    <w:p w14:paraId="4D228946" w14:textId="26E19514" w:rsidR="0029719D" w:rsidRDefault="0029719D" w:rsidP="008211DC">
      <w:pPr>
        <w:rPr>
          <w:rFonts w:cstheme="minorHAnsi"/>
        </w:rPr>
      </w:pPr>
    </w:p>
    <w:p w14:paraId="3720EF64" w14:textId="77777777" w:rsidR="0029719D" w:rsidRPr="00DB07A5" w:rsidRDefault="0029719D" w:rsidP="008211DC">
      <w:pPr>
        <w:rPr>
          <w:rFonts w:cstheme="minorHAnsi"/>
        </w:rPr>
      </w:pPr>
    </w:p>
    <w:p w14:paraId="3841E4E3" w14:textId="33F99B32" w:rsidR="006E2338" w:rsidRPr="00E34A36" w:rsidRDefault="003A6A61" w:rsidP="00E34A36">
      <w:pPr>
        <w:pStyle w:val="Heading3"/>
        <w:rPr>
          <w:rFonts w:asciiTheme="minorHAnsi" w:hAnsiTheme="minorHAnsi" w:cstheme="minorHAnsi"/>
          <w:b/>
          <w:sz w:val="28"/>
          <w:szCs w:val="28"/>
        </w:rPr>
      </w:pPr>
      <w:r w:rsidRPr="00E34A36">
        <w:rPr>
          <w:rFonts w:asciiTheme="minorHAnsi" w:hAnsiTheme="minorHAnsi" w:cstheme="minorHAnsi"/>
          <w:b/>
          <w:color w:val="auto"/>
          <w:sz w:val="28"/>
          <w:szCs w:val="28"/>
        </w:rPr>
        <w:lastRenderedPageBreak/>
        <w:t>WEAVE</w:t>
      </w:r>
      <w:r w:rsidR="00E2526A" w:rsidRPr="00E34A36">
        <w:rPr>
          <w:rFonts w:asciiTheme="minorHAnsi" w:hAnsiTheme="minorHAnsi" w:cstheme="minorHAnsi"/>
          <w:b/>
          <w:color w:val="auto"/>
          <w:sz w:val="28"/>
          <w:szCs w:val="28"/>
        </w:rPr>
        <w:t xml:space="preserve"> Data Collection Tables</w:t>
      </w:r>
      <w:r w:rsidRPr="00E34A36">
        <w:rPr>
          <w:rFonts w:asciiTheme="minorHAnsi" w:hAnsiTheme="minorHAnsi" w:cstheme="minorHAnsi"/>
          <w:b/>
          <w:color w:val="auto"/>
          <w:sz w:val="28"/>
          <w:szCs w:val="28"/>
        </w:rPr>
        <w:t>:</w:t>
      </w:r>
    </w:p>
    <w:p w14:paraId="0A8FA3A8" w14:textId="04BA3AEE" w:rsidR="006E2338" w:rsidRPr="00DF3166" w:rsidRDefault="00E2526A" w:rsidP="00E34A36">
      <w:pPr>
        <w:pStyle w:val="Heading4"/>
        <w:rPr>
          <w:rFonts w:asciiTheme="minorHAnsi" w:hAnsiTheme="minorHAnsi" w:cstheme="minorHAnsi"/>
          <w:b/>
          <w:color w:val="auto"/>
          <w:sz w:val="28"/>
        </w:rPr>
      </w:pPr>
      <w:r w:rsidRPr="00DF3166">
        <w:rPr>
          <w:rFonts w:asciiTheme="minorHAnsi" w:hAnsiTheme="minorHAnsi" w:cstheme="minorHAnsi"/>
          <w:b/>
          <w:color w:val="auto"/>
          <w:sz w:val="28"/>
        </w:rPr>
        <w:t>Table 1</w:t>
      </w:r>
    </w:p>
    <w:tbl>
      <w:tblPr>
        <w:tblStyle w:val="TableGrid"/>
        <w:tblW w:w="0" w:type="auto"/>
        <w:tblLook w:val="04A0" w:firstRow="1" w:lastRow="0" w:firstColumn="1" w:lastColumn="0" w:noHBand="0" w:noVBand="1"/>
      </w:tblPr>
      <w:tblGrid>
        <w:gridCol w:w="1165"/>
        <w:gridCol w:w="1530"/>
        <w:gridCol w:w="1440"/>
        <w:gridCol w:w="1170"/>
      </w:tblGrid>
      <w:tr w:rsidR="006E2338" w:rsidRPr="00DB07A5" w14:paraId="08CBF485" w14:textId="77777777" w:rsidTr="006E2338">
        <w:tc>
          <w:tcPr>
            <w:tcW w:w="1165" w:type="dxa"/>
          </w:tcPr>
          <w:p w14:paraId="52F6A2DE" w14:textId="77777777" w:rsidR="006E2338" w:rsidRPr="00DB07A5" w:rsidRDefault="006E2338" w:rsidP="006E2338">
            <w:pPr>
              <w:jc w:val="center"/>
              <w:rPr>
                <w:rFonts w:cstheme="minorHAnsi"/>
                <w:sz w:val="24"/>
                <w:szCs w:val="24"/>
              </w:rPr>
            </w:pPr>
            <w:r w:rsidRPr="00DB07A5">
              <w:rPr>
                <w:rFonts w:cstheme="minorHAnsi"/>
                <w:sz w:val="24"/>
                <w:szCs w:val="24"/>
              </w:rPr>
              <w:t>Overall Score:</w:t>
            </w:r>
          </w:p>
        </w:tc>
        <w:tc>
          <w:tcPr>
            <w:tcW w:w="1530" w:type="dxa"/>
            <w:shd w:val="clear" w:color="auto" w:fill="BDD6EE" w:themeFill="accent1" w:themeFillTint="66"/>
          </w:tcPr>
          <w:p w14:paraId="5AD306A6" w14:textId="77777777" w:rsidR="006E2338" w:rsidRPr="00DB07A5" w:rsidRDefault="006E2338" w:rsidP="006E2338">
            <w:pPr>
              <w:jc w:val="center"/>
              <w:rPr>
                <w:rFonts w:cstheme="minorHAnsi"/>
                <w:sz w:val="24"/>
                <w:szCs w:val="24"/>
              </w:rPr>
            </w:pPr>
            <w:r w:rsidRPr="00DB07A5">
              <w:rPr>
                <w:rFonts w:cstheme="minorHAnsi"/>
                <w:sz w:val="24"/>
                <w:szCs w:val="24"/>
              </w:rPr>
              <w:t>Commitment</w:t>
            </w:r>
          </w:p>
        </w:tc>
        <w:tc>
          <w:tcPr>
            <w:tcW w:w="1440" w:type="dxa"/>
            <w:shd w:val="clear" w:color="auto" w:fill="A8D08D" w:themeFill="accent6" w:themeFillTint="99"/>
          </w:tcPr>
          <w:p w14:paraId="6CB2ECA3" w14:textId="77777777" w:rsidR="006E2338" w:rsidRPr="00DB07A5" w:rsidRDefault="006E2338" w:rsidP="006E2338">
            <w:pPr>
              <w:jc w:val="center"/>
              <w:rPr>
                <w:rFonts w:cstheme="minorHAnsi"/>
                <w:sz w:val="24"/>
                <w:szCs w:val="24"/>
              </w:rPr>
            </w:pPr>
            <w:r w:rsidRPr="00DB07A5">
              <w:rPr>
                <w:rFonts w:cstheme="minorHAnsi"/>
                <w:sz w:val="24"/>
                <w:szCs w:val="24"/>
              </w:rPr>
              <w:t>Capacity</w:t>
            </w:r>
          </w:p>
        </w:tc>
        <w:tc>
          <w:tcPr>
            <w:tcW w:w="1170" w:type="dxa"/>
          </w:tcPr>
          <w:p w14:paraId="272D1D5B" w14:textId="77777777" w:rsidR="006E2338" w:rsidRPr="00DB07A5" w:rsidRDefault="006E2338" w:rsidP="006E2338">
            <w:pPr>
              <w:jc w:val="center"/>
              <w:rPr>
                <w:rFonts w:cstheme="minorHAnsi"/>
                <w:sz w:val="24"/>
                <w:szCs w:val="24"/>
              </w:rPr>
            </w:pPr>
            <w:r w:rsidRPr="00DB07A5">
              <w:rPr>
                <w:rFonts w:cstheme="minorHAnsi"/>
                <w:sz w:val="24"/>
                <w:szCs w:val="24"/>
              </w:rPr>
              <w:t>Total</w:t>
            </w:r>
          </w:p>
        </w:tc>
      </w:tr>
      <w:tr w:rsidR="006E2338" w:rsidRPr="00DB07A5" w14:paraId="2239B0A4" w14:textId="77777777" w:rsidTr="006E2338">
        <w:tc>
          <w:tcPr>
            <w:tcW w:w="1165" w:type="dxa"/>
          </w:tcPr>
          <w:p w14:paraId="1370383C" w14:textId="77777777" w:rsidR="006E2338" w:rsidRPr="00DB07A5" w:rsidRDefault="006E2338" w:rsidP="006E2338">
            <w:pPr>
              <w:jc w:val="center"/>
              <w:rPr>
                <w:rFonts w:cstheme="minorHAnsi"/>
                <w:sz w:val="24"/>
                <w:szCs w:val="24"/>
              </w:rPr>
            </w:pPr>
            <w:r w:rsidRPr="00DB07A5">
              <w:rPr>
                <w:rFonts w:cstheme="minorHAnsi"/>
                <w:sz w:val="24"/>
                <w:szCs w:val="24"/>
              </w:rPr>
              <w:t>WEAVE</w:t>
            </w:r>
          </w:p>
        </w:tc>
        <w:tc>
          <w:tcPr>
            <w:tcW w:w="1530" w:type="dxa"/>
          </w:tcPr>
          <w:p w14:paraId="532A05D3" w14:textId="77777777" w:rsidR="006E2338" w:rsidRPr="00DB07A5" w:rsidRDefault="006E2338" w:rsidP="006E2338">
            <w:pPr>
              <w:jc w:val="center"/>
              <w:rPr>
                <w:rFonts w:cstheme="minorHAnsi"/>
                <w:sz w:val="24"/>
                <w:szCs w:val="24"/>
              </w:rPr>
            </w:pPr>
            <w:r w:rsidRPr="00DB07A5">
              <w:rPr>
                <w:rFonts w:cstheme="minorHAnsi"/>
                <w:sz w:val="24"/>
                <w:szCs w:val="24"/>
              </w:rPr>
              <w:t>26%</w:t>
            </w:r>
          </w:p>
        </w:tc>
        <w:tc>
          <w:tcPr>
            <w:tcW w:w="1440" w:type="dxa"/>
          </w:tcPr>
          <w:p w14:paraId="0E2E5A0E" w14:textId="77777777" w:rsidR="006E2338" w:rsidRPr="00DB07A5" w:rsidRDefault="006E2338" w:rsidP="006E2338">
            <w:pPr>
              <w:jc w:val="center"/>
              <w:rPr>
                <w:rFonts w:cstheme="minorHAnsi"/>
                <w:sz w:val="24"/>
                <w:szCs w:val="24"/>
              </w:rPr>
            </w:pPr>
            <w:r w:rsidRPr="00DB07A5">
              <w:rPr>
                <w:rFonts w:cstheme="minorHAnsi"/>
                <w:sz w:val="24"/>
                <w:szCs w:val="24"/>
              </w:rPr>
              <w:t>21%</w:t>
            </w:r>
          </w:p>
        </w:tc>
        <w:tc>
          <w:tcPr>
            <w:tcW w:w="1170" w:type="dxa"/>
          </w:tcPr>
          <w:p w14:paraId="23417BDE" w14:textId="77777777" w:rsidR="006E2338" w:rsidRPr="00DB07A5" w:rsidRDefault="006E2338" w:rsidP="006E2338">
            <w:pPr>
              <w:jc w:val="center"/>
              <w:rPr>
                <w:rFonts w:cstheme="minorHAnsi"/>
                <w:sz w:val="24"/>
                <w:szCs w:val="24"/>
              </w:rPr>
            </w:pPr>
            <w:r w:rsidRPr="00DB07A5">
              <w:rPr>
                <w:rFonts w:cstheme="minorHAnsi"/>
                <w:sz w:val="24"/>
                <w:szCs w:val="24"/>
              </w:rPr>
              <w:t>24%</w:t>
            </w:r>
          </w:p>
        </w:tc>
      </w:tr>
    </w:tbl>
    <w:p w14:paraId="2C3CFD47" w14:textId="7922770F" w:rsidR="006E2338" w:rsidRPr="00DB07A5" w:rsidRDefault="006E2338" w:rsidP="006E2338">
      <w:pPr>
        <w:rPr>
          <w:rFonts w:cstheme="minorHAnsi"/>
        </w:rPr>
      </w:pPr>
    </w:p>
    <w:p w14:paraId="3A3E7ED9" w14:textId="3D9B16D8" w:rsidR="006E2338" w:rsidRPr="00E34A36" w:rsidRDefault="00E2526A" w:rsidP="00E34A36">
      <w:pPr>
        <w:pStyle w:val="Heading4"/>
        <w:rPr>
          <w:rFonts w:asciiTheme="minorHAnsi" w:hAnsiTheme="minorHAnsi" w:cstheme="minorHAnsi"/>
          <w:b/>
          <w:color w:val="auto"/>
          <w:sz w:val="28"/>
        </w:rPr>
      </w:pPr>
      <w:r w:rsidRPr="00E34A36">
        <w:rPr>
          <w:rFonts w:asciiTheme="minorHAnsi" w:hAnsiTheme="minorHAnsi" w:cstheme="minorHAnsi"/>
          <w:b/>
          <w:color w:val="auto"/>
          <w:sz w:val="28"/>
        </w:rPr>
        <w:t>Table 2</w:t>
      </w:r>
    </w:p>
    <w:tbl>
      <w:tblPr>
        <w:tblStyle w:val="TableGrid"/>
        <w:tblW w:w="0" w:type="auto"/>
        <w:tblLook w:val="04A0" w:firstRow="1" w:lastRow="0" w:firstColumn="1" w:lastColumn="0" w:noHBand="0" w:noVBand="1"/>
      </w:tblPr>
      <w:tblGrid>
        <w:gridCol w:w="1157"/>
        <w:gridCol w:w="1568"/>
        <w:gridCol w:w="1444"/>
        <w:gridCol w:w="1115"/>
        <w:gridCol w:w="1234"/>
        <w:gridCol w:w="1234"/>
        <w:gridCol w:w="1598"/>
      </w:tblGrid>
      <w:tr w:rsidR="003A6A61" w:rsidRPr="00DB07A5" w14:paraId="14E7F2D6" w14:textId="77777777" w:rsidTr="006E2338">
        <w:tc>
          <w:tcPr>
            <w:tcW w:w="1276" w:type="dxa"/>
          </w:tcPr>
          <w:p w14:paraId="41479FF5" w14:textId="77A95820" w:rsidR="003A6A61" w:rsidRPr="00DB07A5" w:rsidRDefault="003A6A61" w:rsidP="000C51B1">
            <w:pPr>
              <w:jc w:val="center"/>
              <w:rPr>
                <w:rFonts w:cstheme="minorHAnsi"/>
                <w:sz w:val="24"/>
                <w:szCs w:val="24"/>
              </w:rPr>
            </w:pPr>
            <w:r w:rsidRPr="00DB07A5">
              <w:rPr>
                <w:rFonts w:cstheme="minorHAnsi"/>
                <w:sz w:val="24"/>
                <w:szCs w:val="24"/>
              </w:rPr>
              <w:t>Indicator Themes:</w:t>
            </w:r>
          </w:p>
        </w:tc>
        <w:tc>
          <w:tcPr>
            <w:tcW w:w="1417" w:type="dxa"/>
            <w:shd w:val="clear" w:color="auto" w:fill="BDD6EE" w:themeFill="accent1" w:themeFillTint="66"/>
          </w:tcPr>
          <w:p w14:paraId="73D041B5" w14:textId="77777777" w:rsidR="003A6A61" w:rsidRPr="00DB07A5" w:rsidRDefault="003A6A61" w:rsidP="000C51B1">
            <w:pPr>
              <w:jc w:val="center"/>
              <w:rPr>
                <w:rFonts w:cstheme="minorHAnsi"/>
                <w:sz w:val="24"/>
                <w:szCs w:val="24"/>
              </w:rPr>
            </w:pPr>
            <w:r w:rsidRPr="00DB07A5">
              <w:rPr>
                <w:rFonts w:cstheme="minorHAnsi"/>
                <w:sz w:val="24"/>
                <w:szCs w:val="24"/>
              </w:rPr>
              <w:t>Theme 1</w:t>
            </w:r>
          </w:p>
        </w:tc>
        <w:tc>
          <w:tcPr>
            <w:tcW w:w="1416" w:type="dxa"/>
            <w:shd w:val="clear" w:color="auto" w:fill="BDD6EE" w:themeFill="accent1" w:themeFillTint="66"/>
          </w:tcPr>
          <w:p w14:paraId="1775B671" w14:textId="77777777" w:rsidR="003A6A61" w:rsidRPr="00DB07A5" w:rsidRDefault="003A6A61" w:rsidP="000C51B1">
            <w:pPr>
              <w:jc w:val="center"/>
              <w:rPr>
                <w:rFonts w:cstheme="minorHAnsi"/>
                <w:sz w:val="24"/>
                <w:szCs w:val="24"/>
              </w:rPr>
            </w:pPr>
            <w:r w:rsidRPr="00DB07A5">
              <w:rPr>
                <w:rFonts w:cstheme="minorHAnsi"/>
                <w:sz w:val="24"/>
                <w:szCs w:val="24"/>
              </w:rPr>
              <w:t>Theme 2</w:t>
            </w:r>
          </w:p>
        </w:tc>
        <w:tc>
          <w:tcPr>
            <w:tcW w:w="1416" w:type="dxa"/>
            <w:shd w:val="clear" w:color="auto" w:fill="BDD6EE" w:themeFill="accent1" w:themeFillTint="66"/>
          </w:tcPr>
          <w:p w14:paraId="19E4BFEE" w14:textId="77777777" w:rsidR="003A6A61" w:rsidRPr="00DB07A5" w:rsidRDefault="003A6A61" w:rsidP="000C51B1">
            <w:pPr>
              <w:jc w:val="center"/>
              <w:rPr>
                <w:rFonts w:cstheme="minorHAnsi"/>
                <w:sz w:val="24"/>
                <w:szCs w:val="24"/>
              </w:rPr>
            </w:pPr>
            <w:r w:rsidRPr="00DB07A5">
              <w:rPr>
                <w:rFonts w:cstheme="minorHAnsi"/>
                <w:sz w:val="24"/>
                <w:szCs w:val="24"/>
              </w:rPr>
              <w:t>Theme 3</w:t>
            </w:r>
          </w:p>
        </w:tc>
        <w:tc>
          <w:tcPr>
            <w:tcW w:w="1275" w:type="dxa"/>
            <w:shd w:val="clear" w:color="auto" w:fill="A8D08D" w:themeFill="accent6" w:themeFillTint="99"/>
          </w:tcPr>
          <w:p w14:paraId="77A3CDBF" w14:textId="77777777" w:rsidR="003A6A61" w:rsidRPr="00DB07A5" w:rsidRDefault="003A6A61" w:rsidP="000C51B1">
            <w:pPr>
              <w:jc w:val="center"/>
              <w:rPr>
                <w:rFonts w:cstheme="minorHAnsi"/>
                <w:sz w:val="24"/>
                <w:szCs w:val="24"/>
              </w:rPr>
            </w:pPr>
            <w:r w:rsidRPr="00DB07A5">
              <w:rPr>
                <w:rFonts w:cstheme="minorHAnsi"/>
                <w:sz w:val="24"/>
                <w:szCs w:val="24"/>
              </w:rPr>
              <w:t>Theme 4</w:t>
            </w:r>
          </w:p>
        </w:tc>
        <w:tc>
          <w:tcPr>
            <w:tcW w:w="1275" w:type="dxa"/>
            <w:shd w:val="clear" w:color="auto" w:fill="A8D08D" w:themeFill="accent6" w:themeFillTint="99"/>
          </w:tcPr>
          <w:p w14:paraId="621912BE" w14:textId="77777777" w:rsidR="003A6A61" w:rsidRPr="00DB07A5" w:rsidRDefault="003A6A61" w:rsidP="000C51B1">
            <w:pPr>
              <w:jc w:val="center"/>
              <w:rPr>
                <w:rFonts w:cstheme="minorHAnsi"/>
                <w:sz w:val="24"/>
                <w:szCs w:val="24"/>
              </w:rPr>
            </w:pPr>
            <w:r w:rsidRPr="00DB07A5">
              <w:rPr>
                <w:rFonts w:cstheme="minorHAnsi"/>
                <w:sz w:val="24"/>
                <w:szCs w:val="24"/>
              </w:rPr>
              <w:t>Theme 5</w:t>
            </w:r>
          </w:p>
        </w:tc>
        <w:tc>
          <w:tcPr>
            <w:tcW w:w="1275" w:type="dxa"/>
            <w:shd w:val="clear" w:color="auto" w:fill="A8D08D" w:themeFill="accent6" w:themeFillTint="99"/>
          </w:tcPr>
          <w:p w14:paraId="76F0F4B0" w14:textId="77777777" w:rsidR="003A6A61" w:rsidRPr="00DB07A5" w:rsidRDefault="003A6A61" w:rsidP="000C51B1">
            <w:pPr>
              <w:jc w:val="center"/>
              <w:rPr>
                <w:rFonts w:cstheme="minorHAnsi"/>
                <w:sz w:val="24"/>
                <w:szCs w:val="24"/>
              </w:rPr>
            </w:pPr>
            <w:r w:rsidRPr="00DB07A5">
              <w:rPr>
                <w:rFonts w:cstheme="minorHAnsi"/>
                <w:sz w:val="24"/>
                <w:szCs w:val="24"/>
              </w:rPr>
              <w:t>Theme 6</w:t>
            </w:r>
          </w:p>
        </w:tc>
      </w:tr>
      <w:tr w:rsidR="003A6A61" w:rsidRPr="00DB07A5" w14:paraId="282463C5" w14:textId="77777777" w:rsidTr="003A6A61">
        <w:tc>
          <w:tcPr>
            <w:tcW w:w="1276" w:type="dxa"/>
          </w:tcPr>
          <w:p w14:paraId="215BA8A0" w14:textId="77777777" w:rsidR="003A6A61" w:rsidRPr="00DB07A5" w:rsidRDefault="003A6A61" w:rsidP="000C51B1">
            <w:pPr>
              <w:jc w:val="center"/>
              <w:rPr>
                <w:rFonts w:cstheme="minorHAnsi"/>
                <w:sz w:val="24"/>
                <w:szCs w:val="24"/>
              </w:rPr>
            </w:pPr>
          </w:p>
        </w:tc>
        <w:tc>
          <w:tcPr>
            <w:tcW w:w="1417" w:type="dxa"/>
          </w:tcPr>
          <w:p w14:paraId="5460D465" w14:textId="77777777" w:rsidR="003A6A61" w:rsidRPr="00DB07A5" w:rsidRDefault="003A6A61" w:rsidP="000C51B1">
            <w:pPr>
              <w:jc w:val="center"/>
              <w:rPr>
                <w:rFonts w:cstheme="minorHAnsi"/>
                <w:sz w:val="24"/>
                <w:szCs w:val="24"/>
              </w:rPr>
            </w:pPr>
            <w:r w:rsidRPr="00DB07A5">
              <w:rPr>
                <w:rFonts w:cstheme="minorHAnsi"/>
                <w:sz w:val="24"/>
                <w:szCs w:val="24"/>
              </w:rPr>
              <w:t>Responsibility</w:t>
            </w:r>
          </w:p>
        </w:tc>
        <w:tc>
          <w:tcPr>
            <w:tcW w:w="1416" w:type="dxa"/>
          </w:tcPr>
          <w:p w14:paraId="21C11177" w14:textId="77777777" w:rsidR="003A6A61" w:rsidRPr="00DB07A5" w:rsidRDefault="003A6A61" w:rsidP="000C51B1">
            <w:pPr>
              <w:jc w:val="center"/>
              <w:rPr>
                <w:rFonts w:cstheme="minorHAnsi"/>
                <w:sz w:val="24"/>
                <w:szCs w:val="24"/>
              </w:rPr>
            </w:pPr>
            <w:r w:rsidRPr="00DB07A5">
              <w:rPr>
                <w:rFonts w:cstheme="minorHAnsi"/>
                <w:sz w:val="24"/>
                <w:szCs w:val="24"/>
              </w:rPr>
              <w:t>Partnerships</w:t>
            </w:r>
          </w:p>
        </w:tc>
        <w:tc>
          <w:tcPr>
            <w:tcW w:w="1416" w:type="dxa"/>
            <w:shd w:val="clear" w:color="auto" w:fill="auto"/>
          </w:tcPr>
          <w:p w14:paraId="06C7D5DB" w14:textId="77777777" w:rsidR="003A6A61" w:rsidRPr="00DB07A5" w:rsidRDefault="003A6A61" w:rsidP="000C51B1">
            <w:pPr>
              <w:jc w:val="center"/>
              <w:rPr>
                <w:rFonts w:cstheme="minorHAnsi"/>
                <w:sz w:val="24"/>
                <w:szCs w:val="24"/>
              </w:rPr>
            </w:pPr>
            <w:r w:rsidRPr="00DB07A5">
              <w:rPr>
                <w:rFonts w:cstheme="minorHAnsi"/>
                <w:sz w:val="24"/>
                <w:szCs w:val="24"/>
              </w:rPr>
              <w:t>Policies</w:t>
            </w:r>
          </w:p>
        </w:tc>
        <w:tc>
          <w:tcPr>
            <w:tcW w:w="1275" w:type="dxa"/>
          </w:tcPr>
          <w:p w14:paraId="3B63DAF2" w14:textId="77777777" w:rsidR="003A6A61" w:rsidRPr="00DB07A5" w:rsidRDefault="003A6A61" w:rsidP="000C51B1">
            <w:pPr>
              <w:jc w:val="center"/>
              <w:rPr>
                <w:rFonts w:cstheme="minorHAnsi"/>
                <w:sz w:val="24"/>
                <w:szCs w:val="24"/>
              </w:rPr>
            </w:pPr>
            <w:r w:rsidRPr="00DB07A5">
              <w:rPr>
                <w:rFonts w:cstheme="minorHAnsi"/>
                <w:sz w:val="24"/>
                <w:szCs w:val="24"/>
              </w:rPr>
              <w:t>Material Resources</w:t>
            </w:r>
          </w:p>
        </w:tc>
        <w:tc>
          <w:tcPr>
            <w:tcW w:w="1275" w:type="dxa"/>
            <w:shd w:val="clear" w:color="auto" w:fill="auto"/>
          </w:tcPr>
          <w:p w14:paraId="00D34C16" w14:textId="77777777" w:rsidR="003A6A61" w:rsidRPr="00DB07A5" w:rsidRDefault="003A6A61" w:rsidP="000C51B1">
            <w:pPr>
              <w:jc w:val="center"/>
              <w:rPr>
                <w:rFonts w:cstheme="minorHAnsi"/>
                <w:sz w:val="24"/>
                <w:szCs w:val="24"/>
              </w:rPr>
            </w:pPr>
            <w:r w:rsidRPr="00DB07A5">
              <w:rPr>
                <w:rFonts w:cstheme="minorHAnsi"/>
                <w:sz w:val="24"/>
                <w:szCs w:val="24"/>
              </w:rPr>
              <w:t>Human Resources</w:t>
            </w:r>
          </w:p>
        </w:tc>
        <w:tc>
          <w:tcPr>
            <w:tcW w:w="1275" w:type="dxa"/>
          </w:tcPr>
          <w:p w14:paraId="451A971F" w14:textId="77777777" w:rsidR="003A6A61" w:rsidRPr="00DB07A5" w:rsidRDefault="003A6A61" w:rsidP="000C51B1">
            <w:pPr>
              <w:jc w:val="center"/>
              <w:rPr>
                <w:rFonts w:cstheme="minorHAnsi"/>
                <w:sz w:val="24"/>
                <w:szCs w:val="24"/>
              </w:rPr>
            </w:pPr>
            <w:r w:rsidRPr="00DB07A5">
              <w:rPr>
                <w:rFonts w:cstheme="minorHAnsi"/>
                <w:sz w:val="24"/>
                <w:szCs w:val="24"/>
              </w:rPr>
              <w:t>Programmatic Resources</w:t>
            </w:r>
          </w:p>
        </w:tc>
      </w:tr>
      <w:tr w:rsidR="003A6A61" w:rsidRPr="00DB07A5" w14:paraId="026749AD" w14:textId="77777777" w:rsidTr="003A6A61">
        <w:tc>
          <w:tcPr>
            <w:tcW w:w="1276" w:type="dxa"/>
          </w:tcPr>
          <w:p w14:paraId="171443E7" w14:textId="77777777" w:rsidR="003A6A61" w:rsidRPr="00DB07A5" w:rsidRDefault="003A6A61" w:rsidP="000C51B1">
            <w:pPr>
              <w:jc w:val="center"/>
              <w:rPr>
                <w:rFonts w:cstheme="minorHAnsi"/>
                <w:sz w:val="24"/>
                <w:szCs w:val="24"/>
              </w:rPr>
            </w:pPr>
            <w:r w:rsidRPr="00DB07A5">
              <w:rPr>
                <w:rFonts w:cstheme="minorHAnsi"/>
                <w:sz w:val="24"/>
                <w:szCs w:val="24"/>
              </w:rPr>
              <w:t>March 18</w:t>
            </w:r>
          </w:p>
        </w:tc>
        <w:tc>
          <w:tcPr>
            <w:tcW w:w="1417" w:type="dxa"/>
          </w:tcPr>
          <w:p w14:paraId="7F7DA565" w14:textId="77777777" w:rsidR="003A6A61" w:rsidRPr="00DB07A5" w:rsidRDefault="003A6A61" w:rsidP="000C51B1">
            <w:pPr>
              <w:jc w:val="center"/>
              <w:rPr>
                <w:rFonts w:cstheme="minorHAnsi"/>
                <w:sz w:val="24"/>
                <w:szCs w:val="24"/>
              </w:rPr>
            </w:pPr>
            <w:r w:rsidRPr="00DB07A5">
              <w:rPr>
                <w:rFonts w:cstheme="minorHAnsi"/>
                <w:sz w:val="24"/>
                <w:szCs w:val="24"/>
              </w:rPr>
              <w:t>29%</w:t>
            </w:r>
          </w:p>
        </w:tc>
        <w:tc>
          <w:tcPr>
            <w:tcW w:w="1416" w:type="dxa"/>
          </w:tcPr>
          <w:p w14:paraId="123F018A" w14:textId="77777777" w:rsidR="003A6A61" w:rsidRPr="00DB07A5" w:rsidRDefault="003A6A61" w:rsidP="000C51B1">
            <w:pPr>
              <w:jc w:val="center"/>
              <w:rPr>
                <w:rFonts w:cstheme="minorHAnsi"/>
                <w:sz w:val="24"/>
                <w:szCs w:val="24"/>
              </w:rPr>
            </w:pPr>
            <w:r w:rsidRPr="00DB07A5">
              <w:rPr>
                <w:rFonts w:cstheme="minorHAnsi"/>
                <w:sz w:val="24"/>
                <w:szCs w:val="24"/>
              </w:rPr>
              <w:t>50%</w:t>
            </w:r>
          </w:p>
        </w:tc>
        <w:tc>
          <w:tcPr>
            <w:tcW w:w="1416" w:type="dxa"/>
            <w:shd w:val="clear" w:color="auto" w:fill="auto"/>
          </w:tcPr>
          <w:p w14:paraId="162AC9B3" w14:textId="77777777" w:rsidR="003A6A61" w:rsidRPr="00DB07A5" w:rsidRDefault="003A6A61" w:rsidP="000C51B1">
            <w:pPr>
              <w:jc w:val="center"/>
              <w:rPr>
                <w:rFonts w:cstheme="minorHAnsi"/>
                <w:sz w:val="24"/>
                <w:szCs w:val="24"/>
              </w:rPr>
            </w:pPr>
            <w:r w:rsidRPr="00DB07A5">
              <w:rPr>
                <w:rFonts w:cstheme="minorHAnsi"/>
                <w:sz w:val="24"/>
                <w:szCs w:val="24"/>
              </w:rPr>
              <w:t>11%</w:t>
            </w:r>
          </w:p>
        </w:tc>
        <w:tc>
          <w:tcPr>
            <w:tcW w:w="1275" w:type="dxa"/>
          </w:tcPr>
          <w:p w14:paraId="0288A535" w14:textId="77777777" w:rsidR="003A6A61" w:rsidRPr="00DB07A5" w:rsidRDefault="003A6A61" w:rsidP="000C51B1">
            <w:pPr>
              <w:jc w:val="center"/>
              <w:rPr>
                <w:rFonts w:cstheme="minorHAnsi"/>
                <w:sz w:val="24"/>
                <w:szCs w:val="24"/>
              </w:rPr>
            </w:pPr>
            <w:r w:rsidRPr="00DB07A5">
              <w:rPr>
                <w:rFonts w:cstheme="minorHAnsi"/>
                <w:sz w:val="24"/>
                <w:szCs w:val="24"/>
              </w:rPr>
              <w:t>25%</w:t>
            </w:r>
          </w:p>
        </w:tc>
        <w:tc>
          <w:tcPr>
            <w:tcW w:w="1275" w:type="dxa"/>
            <w:shd w:val="clear" w:color="auto" w:fill="auto"/>
          </w:tcPr>
          <w:p w14:paraId="4F36992D" w14:textId="77777777" w:rsidR="003A6A61" w:rsidRPr="00DB07A5" w:rsidRDefault="003A6A61" w:rsidP="000C51B1">
            <w:pPr>
              <w:jc w:val="center"/>
              <w:rPr>
                <w:rFonts w:cstheme="minorHAnsi"/>
                <w:sz w:val="24"/>
                <w:szCs w:val="24"/>
              </w:rPr>
            </w:pPr>
            <w:r w:rsidRPr="00DB07A5">
              <w:rPr>
                <w:rFonts w:cstheme="minorHAnsi"/>
                <w:sz w:val="24"/>
                <w:szCs w:val="24"/>
              </w:rPr>
              <w:t>15%</w:t>
            </w:r>
          </w:p>
        </w:tc>
        <w:tc>
          <w:tcPr>
            <w:tcW w:w="1275" w:type="dxa"/>
          </w:tcPr>
          <w:p w14:paraId="7C9F32A8" w14:textId="77777777" w:rsidR="003A6A61" w:rsidRPr="00DB07A5" w:rsidRDefault="003A6A61" w:rsidP="000C51B1">
            <w:pPr>
              <w:jc w:val="center"/>
              <w:rPr>
                <w:rFonts w:cstheme="minorHAnsi"/>
                <w:sz w:val="24"/>
                <w:szCs w:val="24"/>
              </w:rPr>
            </w:pPr>
            <w:r w:rsidRPr="00DB07A5">
              <w:rPr>
                <w:rFonts w:cstheme="minorHAnsi"/>
                <w:sz w:val="24"/>
                <w:szCs w:val="24"/>
              </w:rPr>
              <w:t>23%</w:t>
            </w:r>
          </w:p>
        </w:tc>
      </w:tr>
    </w:tbl>
    <w:p w14:paraId="44DCB1BE" w14:textId="77777777" w:rsidR="003A6A61" w:rsidRPr="00DB07A5" w:rsidRDefault="003A6A61" w:rsidP="003A6A61">
      <w:pPr>
        <w:rPr>
          <w:rFonts w:cstheme="minorHAnsi"/>
          <w:sz w:val="24"/>
          <w:szCs w:val="24"/>
        </w:rPr>
      </w:pPr>
    </w:p>
    <w:p w14:paraId="4E603884" w14:textId="06B8A9B6" w:rsidR="003A6A61" w:rsidRPr="00E34A36" w:rsidRDefault="003A6A61" w:rsidP="00E34A36">
      <w:pPr>
        <w:pStyle w:val="Heading3"/>
        <w:rPr>
          <w:rFonts w:asciiTheme="minorHAnsi" w:hAnsiTheme="minorHAnsi" w:cstheme="minorHAnsi"/>
          <w:b/>
          <w:color w:val="auto"/>
          <w:sz w:val="28"/>
        </w:rPr>
      </w:pPr>
      <w:r w:rsidRPr="00E34A36">
        <w:rPr>
          <w:rFonts w:asciiTheme="minorHAnsi" w:hAnsiTheme="minorHAnsi" w:cstheme="minorHAnsi"/>
          <w:b/>
          <w:color w:val="auto"/>
          <w:sz w:val="28"/>
        </w:rPr>
        <w:t>Society for the Blind</w:t>
      </w:r>
      <w:r w:rsidR="00E2526A" w:rsidRPr="00E34A36">
        <w:rPr>
          <w:rFonts w:asciiTheme="minorHAnsi" w:hAnsiTheme="minorHAnsi" w:cstheme="minorHAnsi"/>
          <w:b/>
          <w:color w:val="auto"/>
          <w:sz w:val="28"/>
        </w:rPr>
        <w:t xml:space="preserve"> Data Collection Tables</w:t>
      </w:r>
      <w:r w:rsidRPr="00E34A36">
        <w:rPr>
          <w:rFonts w:asciiTheme="minorHAnsi" w:hAnsiTheme="minorHAnsi" w:cstheme="minorHAnsi"/>
          <w:b/>
          <w:color w:val="auto"/>
          <w:sz w:val="28"/>
        </w:rPr>
        <w:t>:</w:t>
      </w:r>
    </w:p>
    <w:p w14:paraId="7DE20CC6" w14:textId="2E20FC4D" w:rsidR="006E2338" w:rsidRPr="00E34A36" w:rsidRDefault="00E2526A" w:rsidP="00E34A36">
      <w:pPr>
        <w:pStyle w:val="Heading4"/>
        <w:rPr>
          <w:rFonts w:asciiTheme="minorHAnsi" w:hAnsiTheme="minorHAnsi" w:cstheme="minorHAnsi"/>
          <w:b/>
          <w:color w:val="auto"/>
          <w:sz w:val="28"/>
        </w:rPr>
      </w:pPr>
      <w:r w:rsidRPr="00E34A36">
        <w:rPr>
          <w:rFonts w:asciiTheme="minorHAnsi" w:hAnsiTheme="minorHAnsi" w:cstheme="minorHAnsi"/>
          <w:b/>
          <w:color w:val="auto"/>
          <w:sz w:val="28"/>
        </w:rPr>
        <w:t>Table 3</w:t>
      </w:r>
    </w:p>
    <w:tbl>
      <w:tblPr>
        <w:tblStyle w:val="TableGrid"/>
        <w:tblW w:w="0" w:type="auto"/>
        <w:tblLook w:val="04A0" w:firstRow="1" w:lastRow="0" w:firstColumn="1" w:lastColumn="0" w:noHBand="0" w:noVBand="1"/>
      </w:tblPr>
      <w:tblGrid>
        <w:gridCol w:w="1165"/>
        <w:gridCol w:w="1530"/>
        <w:gridCol w:w="1440"/>
        <w:gridCol w:w="1170"/>
      </w:tblGrid>
      <w:tr w:rsidR="006E2338" w:rsidRPr="00DB07A5" w14:paraId="2EF65A2E" w14:textId="77777777" w:rsidTr="006E2338">
        <w:tc>
          <w:tcPr>
            <w:tcW w:w="1165" w:type="dxa"/>
          </w:tcPr>
          <w:p w14:paraId="2DC4AF0D" w14:textId="77777777" w:rsidR="006E2338" w:rsidRPr="00DB07A5" w:rsidRDefault="006E2338" w:rsidP="006E2338">
            <w:pPr>
              <w:jc w:val="center"/>
              <w:rPr>
                <w:rFonts w:cstheme="minorHAnsi"/>
                <w:sz w:val="24"/>
                <w:szCs w:val="24"/>
              </w:rPr>
            </w:pPr>
            <w:r w:rsidRPr="00DB07A5">
              <w:rPr>
                <w:rFonts w:cstheme="minorHAnsi"/>
                <w:sz w:val="24"/>
                <w:szCs w:val="24"/>
              </w:rPr>
              <w:t>Overall Score:</w:t>
            </w:r>
          </w:p>
        </w:tc>
        <w:tc>
          <w:tcPr>
            <w:tcW w:w="1530" w:type="dxa"/>
            <w:shd w:val="clear" w:color="auto" w:fill="BDD6EE" w:themeFill="accent1" w:themeFillTint="66"/>
          </w:tcPr>
          <w:p w14:paraId="6D7C6136" w14:textId="77777777" w:rsidR="006E2338" w:rsidRPr="00DB07A5" w:rsidRDefault="006E2338" w:rsidP="006E2338">
            <w:pPr>
              <w:jc w:val="center"/>
              <w:rPr>
                <w:rFonts w:cstheme="minorHAnsi"/>
                <w:sz w:val="24"/>
                <w:szCs w:val="24"/>
              </w:rPr>
            </w:pPr>
            <w:r w:rsidRPr="00DB07A5">
              <w:rPr>
                <w:rFonts w:cstheme="minorHAnsi"/>
                <w:sz w:val="24"/>
                <w:szCs w:val="24"/>
              </w:rPr>
              <w:t>Commitment</w:t>
            </w:r>
          </w:p>
        </w:tc>
        <w:tc>
          <w:tcPr>
            <w:tcW w:w="1440" w:type="dxa"/>
            <w:shd w:val="clear" w:color="auto" w:fill="A8D08D" w:themeFill="accent6" w:themeFillTint="99"/>
          </w:tcPr>
          <w:p w14:paraId="57AA3D24" w14:textId="77777777" w:rsidR="006E2338" w:rsidRPr="00DB07A5" w:rsidRDefault="006E2338" w:rsidP="006E2338">
            <w:pPr>
              <w:jc w:val="center"/>
              <w:rPr>
                <w:rFonts w:cstheme="minorHAnsi"/>
                <w:sz w:val="24"/>
                <w:szCs w:val="24"/>
              </w:rPr>
            </w:pPr>
            <w:r w:rsidRPr="00DB07A5">
              <w:rPr>
                <w:rFonts w:cstheme="minorHAnsi"/>
                <w:sz w:val="24"/>
                <w:szCs w:val="24"/>
              </w:rPr>
              <w:t>Capacity</w:t>
            </w:r>
          </w:p>
        </w:tc>
        <w:tc>
          <w:tcPr>
            <w:tcW w:w="1170" w:type="dxa"/>
          </w:tcPr>
          <w:p w14:paraId="38F876E7" w14:textId="77777777" w:rsidR="006E2338" w:rsidRPr="00DB07A5" w:rsidRDefault="006E2338" w:rsidP="006E2338">
            <w:pPr>
              <w:jc w:val="center"/>
              <w:rPr>
                <w:rFonts w:cstheme="minorHAnsi"/>
                <w:sz w:val="24"/>
                <w:szCs w:val="24"/>
              </w:rPr>
            </w:pPr>
            <w:r w:rsidRPr="00DB07A5">
              <w:rPr>
                <w:rFonts w:cstheme="minorHAnsi"/>
                <w:sz w:val="24"/>
                <w:szCs w:val="24"/>
              </w:rPr>
              <w:t>Total</w:t>
            </w:r>
          </w:p>
        </w:tc>
      </w:tr>
      <w:tr w:rsidR="006E2338" w:rsidRPr="00DB07A5" w14:paraId="79D13D15" w14:textId="77777777" w:rsidTr="006E2338">
        <w:tc>
          <w:tcPr>
            <w:tcW w:w="1165" w:type="dxa"/>
          </w:tcPr>
          <w:p w14:paraId="3BEE5D85" w14:textId="77777777" w:rsidR="006E2338" w:rsidRPr="00DB07A5" w:rsidRDefault="006E2338" w:rsidP="006E2338">
            <w:pPr>
              <w:jc w:val="center"/>
              <w:rPr>
                <w:rFonts w:cstheme="minorHAnsi"/>
                <w:sz w:val="24"/>
                <w:szCs w:val="24"/>
              </w:rPr>
            </w:pPr>
            <w:r w:rsidRPr="00DB07A5">
              <w:rPr>
                <w:rFonts w:cstheme="minorHAnsi"/>
                <w:sz w:val="24"/>
                <w:szCs w:val="24"/>
              </w:rPr>
              <w:t>Society</w:t>
            </w:r>
          </w:p>
        </w:tc>
        <w:tc>
          <w:tcPr>
            <w:tcW w:w="1530" w:type="dxa"/>
          </w:tcPr>
          <w:p w14:paraId="428683BE" w14:textId="77777777" w:rsidR="006E2338" w:rsidRPr="00DB07A5" w:rsidRDefault="006E2338" w:rsidP="006E2338">
            <w:pPr>
              <w:jc w:val="center"/>
              <w:rPr>
                <w:rFonts w:cstheme="minorHAnsi"/>
                <w:sz w:val="24"/>
                <w:szCs w:val="24"/>
              </w:rPr>
            </w:pPr>
            <w:r w:rsidRPr="00DB07A5">
              <w:rPr>
                <w:rFonts w:cstheme="minorHAnsi"/>
                <w:sz w:val="24"/>
                <w:szCs w:val="24"/>
              </w:rPr>
              <w:t>43%</w:t>
            </w:r>
          </w:p>
        </w:tc>
        <w:tc>
          <w:tcPr>
            <w:tcW w:w="1440" w:type="dxa"/>
          </w:tcPr>
          <w:p w14:paraId="3D78F45A" w14:textId="77777777" w:rsidR="006E2338" w:rsidRPr="00DB07A5" w:rsidRDefault="006E2338" w:rsidP="006E2338">
            <w:pPr>
              <w:jc w:val="center"/>
              <w:rPr>
                <w:rFonts w:cstheme="minorHAnsi"/>
                <w:sz w:val="24"/>
                <w:szCs w:val="24"/>
              </w:rPr>
            </w:pPr>
            <w:r w:rsidRPr="00DB07A5">
              <w:rPr>
                <w:rFonts w:cstheme="minorHAnsi"/>
                <w:sz w:val="24"/>
                <w:szCs w:val="24"/>
              </w:rPr>
              <w:t>23%</w:t>
            </w:r>
          </w:p>
        </w:tc>
        <w:tc>
          <w:tcPr>
            <w:tcW w:w="1170" w:type="dxa"/>
          </w:tcPr>
          <w:p w14:paraId="644302D9" w14:textId="77777777" w:rsidR="006E2338" w:rsidRPr="00DB07A5" w:rsidRDefault="006E2338" w:rsidP="006E2338">
            <w:pPr>
              <w:jc w:val="center"/>
              <w:rPr>
                <w:rFonts w:cstheme="minorHAnsi"/>
                <w:sz w:val="24"/>
                <w:szCs w:val="24"/>
              </w:rPr>
            </w:pPr>
            <w:r w:rsidRPr="00DB07A5">
              <w:rPr>
                <w:rFonts w:cstheme="minorHAnsi"/>
                <w:sz w:val="24"/>
                <w:szCs w:val="24"/>
              </w:rPr>
              <w:t>24%</w:t>
            </w:r>
          </w:p>
        </w:tc>
      </w:tr>
    </w:tbl>
    <w:p w14:paraId="22292821" w14:textId="31785F48" w:rsidR="006E2338" w:rsidRPr="00DB07A5" w:rsidRDefault="006E2338" w:rsidP="006E2338">
      <w:pPr>
        <w:rPr>
          <w:rFonts w:cstheme="minorHAnsi"/>
        </w:rPr>
      </w:pPr>
    </w:p>
    <w:p w14:paraId="71EC0F64" w14:textId="4E6AA1B8" w:rsidR="006E2338" w:rsidRPr="00E34A36" w:rsidRDefault="006E2338" w:rsidP="00E34A36">
      <w:pPr>
        <w:pStyle w:val="Heading4"/>
        <w:rPr>
          <w:rFonts w:asciiTheme="minorHAnsi" w:hAnsiTheme="minorHAnsi" w:cstheme="minorHAnsi"/>
          <w:b/>
          <w:color w:val="auto"/>
          <w:sz w:val="28"/>
        </w:rPr>
      </w:pPr>
      <w:r w:rsidRPr="00E34A36">
        <w:rPr>
          <w:rFonts w:asciiTheme="minorHAnsi" w:hAnsiTheme="minorHAnsi" w:cstheme="minorHAnsi"/>
          <w:b/>
          <w:color w:val="auto"/>
          <w:sz w:val="28"/>
        </w:rPr>
        <w:t>Table 4</w:t>
      </w:r>
    </w:p>
    <w:tbl>
      <w:tblPr>
        <w:tblStyle w:val="TableGrid"/>
        <w:tblW w:w="0" w:type="auto"/>
        <w:tblLook w:val="04A0" w:firstRow="1" w:lastRow="0" w:firstColumn="1" w:lastColumn="0" w:noHBand="0" w:noVBand="1"/>
      </w:tblPr>
      <w:tblGrid>
        <w:gridCol w:w="1210"/>
        <w:gridCol w:w="1568"/>
        <w:gridCol w:w="1444"/>
        <w:gridCol w:w="1074"/>
        <w:gridCol w:w="1228"/>
        <w:gridCol w:w="1228"/>
        <w:gridCol w:w="1598"/>
      </w:tblGrid>
      <w:tr w:rsidR="003A6A61" w:rsidRPr="00DB07A5" w14:paraId="366335DD" w14:textId="77777777" w:rsidTr="006E2338">
        <w:tc>
          <w:tcPr>
            <w:tcW w:w="1276" w:type="dxa"/>
          </w:tcPr>
          <w:p w14:paraId="5C6505DB" w14:textId="77777777" w:rsidR="003A6A61" w:rsidRPr="00DB07A5" w:rsidRDefault="003A6A61" w:rsidP="000C51B1">
            <w:pPr>
              <w:jc w:val="center"/>
              <w:rPr>
                <w:rFonts w:cstheme="minorHAnsi"/>
                <w:sz w:val="24"/>
                <w:szCs w:val="24"/>
              </w:rPr>
            </w:pPr>
            <w:r w:rsidRPr="00DB07A5">
              <w:rPr>
                <w:rFonts w:cstheme="minorHAnsi"/>
                <w:sz w:val="24"/>
                <w:szCs w:val="24"/>
              </w:rPr>
              <w:t>Indicators</w:t>
            </w:r>
          </w:p>
        </w:tc>
        <w:tc>
          <w:tcPr>
            <w:tcW w:w="1417" w:type="dxa"/>
            <w:shd w:val="clear" w:color="auto" w:fill="BDD6EE" w:themeFill="accent1" w:themeFillTint="66"/>
          </w:tcPr>
          <w:p w14:paraId="2A9E7D99" w14:textId="77777777" w:rsidR="003A6A61" w:rsidRPr="00DB07A5" w:rsidRDefault="003A6A61" w:rsidP="000C51B1">
            <w:pPr>
              <w:jc w:val="center"/>
              <w:rPr>
                <w:rFonts w:cstheme="minorHAnsi"/>
                <w:sz w:val="24"/>
                <w:szCs w:val="24"/>
              </w:rPr>
            </w:pPr>
            <w:r w:rsidRPr="00DB07A5">
              <w:rPr>
                <w:rFonts w:cstheme="minorHAnsi"/>
                <w:sz w:val="24"/>
                <w:szCs w:val="24"/>
              </w:rPr>
              <w:t>Theme 1</w:t>
            </w:r>
          </w:p>
        </w:tc>
        <w:tc>
          <w:tcPr>
            <w:tcW w:w="1416" w:type="dxa"/>
            <w:shd w:val="clear" w:color="auto" w:fill="BDD6EE" w:themeFill="accent1" w:themeFillTint="66"/>
          </w:tcPr>
          <w:p w14:paraId="1D4524A9" w14:textId="77777777" w:rsidR="003A6A61" w:rsidRPr="00DB07A5" w:rsidRDefault="003A6A61" w:rsidP="000C51B1">
            <w:pPr>
              <w:jc w:val="center"/>
              <w:rPr>
                <w:rFonts w:cstheme="minorHAnsi"/>
                <w:sz w:val="24"/>
                <w:szCs w:val="24"/>
              </w:rPr>
            </w:pPr>
            <w:r w:rsidRPr="00DB07A5">
              <w:rPr>
                <w:rFonts w:cstheme="minorHAnsi"/>
                <w:sz w:val="24"/>
                <w:szCs w:val="24"/>
              </w:rPr>
              <w:t>Theme 2</w:t>
            </w:r>
          </w:p>
        </w:tc>
        <w:tc>
          <w:tcPr>
            <w:tcW w:w="1416" w:type="dxa"/>
            <w:shd w:val="clear" w:color="auto" w:fill="BDD6EE" w:themeFill="accent1" w:themeFillTint="66"/>
          </w:tcPr>
          <w:p w14:paraId="009C2537" w14:textId="77777777" w:rsidR="003A6A61" w:rsidRPr="00DB07A5" w:rsidRDefault="003A6A61" w:rsidP="000C51B1">
            <w:pPr>
              <w:jc w:val="center"/>
              <w:rPr>
                <w:rFonts w:cstheme="minorHAnsi"/>
                <w:sz w:val="24"/>
                <w:szCs w:val="24"/>
              </w:rPr>
            </w:pPr>
            <w:r w:rsidRPr="00DB07A5">
              <w:rPr>
                <w:rFonts w:cstheme="minorHAnsi"/>
                <w:sz w:val="24"/>
                <w:szCs w:val="24"/>
              </w:rPr>
              <w:t>Theme 3</w:t>
            </w:r>
          </w:p>
        </w:tc>
        <w:tc>
          <w:tcPr>
            <w:tcW w:w="1275" w:type="dxa"/>
            <w:shd w:val="clear" w:color="auto" w:fill="A8D08D" w:themeFill="accent6" w:themeFillTint="99"/>
          </w:tcPr>
          <w:p w14:paraId="014C5CD7" w14:textId="77777777" w:rsidR="003A6A61" w:rsidRPr="00DB07A5" w:rsidRDefault="003A6A61" w:rsidP="000C51B1">
            <w:pPr>
              <w:jc w:val="center"/>
              <w:rPr>
                <w:rFonts w:cstheme="minorHAnsi"/>
                <w:sz w:val="24"/>
                <w:szCs w:val="24"/>
              </w:rPr>
            </w:pPr>
            <w:r w:rsidRPr="00DB07A5">
              <w:rPr>
                <w:rFonts w:cstheme="minorHAnsi"/>
                <w:sz w:val="24"/>
                <w:szCs w:val="24"/>
              </w:rPr>
              <w:t>Theme 4</w:t>
            </w:r>
          </w:p>
        </w:tc>
        <w:tc>
          <w:tcPr>
            <w:tcW w:w="1275" w:type="dxa"/>
            <w:shd w:val="clear" w:color="auto" w:fill="A8D08D" w:themeFill="accent6" w:themeFillTint="99"/>
          </w:tcPr>
          <w:p w14:paraId="69925DE0" w14:textId="77777777" w:rsidR="003A6A61" w:rsidRPr="00DB07A5" w:rsidRDefault="003A6A61" w:rsidP="000C51B1">
            <w:pPr>
              <w:jc w:val="center"/>
              <w:rPr>
                <w:rFonts w:cstheme="minorHAnsi"/>
                <w:sz w:val="24"/>
                <w:szCs w:val="24"/>
              </w:rPr>
            </w:pPr>
            <w:r w:rsidRPr="00DB07A5">
              <w:rPr>
                <w:rFonts w:cstheme="minorHAnsi"/>
                <w:sz w:val="24"/>
                <w:szCs w:val="24"/>
              </w:rPr>
              <w:t>Theme 5</w:t>
            </w:r>
          </w:p>
        </w:tc>
        <w:tc>
          <w:tcPr>
            <w:tcW w:w="1275" w:type="dxa"/>
            <w:shd w:val="clear" w:color="auto" w:fill="A8D08D" w:themeFill="accent6" w:themeFillTint="99"/>
          </w:tcPr>
          <w:p w14:paraId="2F284170" w14:textId="77777777" w:rsidR="003A6A61" w:rsidRPr="00DB07A5" w:rsidRDefault="003A6A61" w:rsidP="000C51B1">
            <w:pPr>
              <w:jc w:val="center"/>
              <w:rPr>
                <w:rFonts w:cstheme="minorHAnsi"/>
                <w:sz w:val="24"/>
                <w:szCs w:val="24"/>
              </w:rPr>
            </w:pPr>
            <w:r w:rsidRPr="00DB07A5">
              <w:rPr>
                <w:rFonts w:cstheme="minorHAnsi"/>
                <w:sz w:val="24"/>
                <w:szCs w:val="24"/>
              </w:rPr>
              <w:t>Theme 6</w:t>
            </w:r>
          </w:p>
        </w:tc>
      </w:tr>
      <w:tr w:rsidR="003A6A61" w:rsidRPr="00DB07A5" w14:paraId="7D0DDEB3" w14:textId="77777777" w:rsidTr="006E2338">
        <w:tc>
          <w:tcPr>
            <w:tcW w:w="1276" w:type="dxa"/>
          </w:tcPr>
          <w:p w14:paraId="17162067" w14:textId="77777777" w:rsidR="003A6A61" w:rsidRPr="00DB07A5" w:rsidRDefault="003A6A61" w:rsidP="000C51B1">
            <w:pPr>
              <w:jc w:val="center"/>
              <w:rPr>
                <w:rFonts w:cstheme="minorHAnsi"/>
                <w:sz w:val="24"/>
                <w:szCs w:val="24"/>
              </w:rPr>
            </w:pPr>
          </w:p>
        </w:tc>
        <w:tc>
          <w:tcPr>
            <w:tcW w:w="1417" w:type="dxa"/>
            <w:shd w:val="clear" w:color="auto" w:fill="auto"/>
          </w:tcPr>
          <w:p w14:paraId="46E5BCF9" w14:textId="77777777" w:rsidR="003A6A61" w:rsidRPr="00DB07A5" w:rsidRDefault="003A6A61" w:rsidP="000C51B1">
            <w:pPr>
              <w:jc w:val="center"/>
              <w:rPr>
                <w:rFonts w:cstheme="minorHAnsi"/>
                <w:sz w:val="24"/>
                <w:szCs w:val="24"/>
              </w:rPr>
            </w:pPr>
            <w:r w:rsidRPr="00DB07A5">
              <w:rPr>
                <w:rFonts w:cstheme="minorHAnsi"/>
                <w:sz w:val="24"/>
                <w:szCs w:val="24"/>
              </w:rPr>
              <w:t>Responsibility</w:t>
            </w:r>
          </w:p>
        </w:tc>
        <w:tc>
          <w:tcPr>
            <w:tcW w:w="1416" w:type="dxa"/>
            <w:shd w:val="clear" w:color="auto" w:fill="auto"/>
          </w:tcPr>
          <w:p w14:paraId="768F8714" w14:textId="77777777" w:rsidR="003A6A61" w:rsidRPr="00DB07A5" w:rsidRDefault="003A6A61" w:rsidP="000C51B1">
            <w:pPr>
              <w:jc w:val="center"/>
              <w:rPr>
                <w:rFonts w:cstheme="minorHAnsi"/>
                <w:sz w:val="24"/>
                <w:szCs w:val="24"/>
              </w:rPr>
            </w:pPr>
            <w:r w:rsidRPr="00DB07A5">
              <w:rPr>
                <w:rFonts w:cstheme="minorHAnsi"/>
                <w:sz w:val="24"/>
                <w:szCs w:val="24"/>
              </w:rPr>
              <w:t>Partnerships</w:t>
            </w:r>
          </w:p>
        </w:tc>
        <w:tc>
          <w:tcPr>
            <w:tcW w:w="1416" w:type="dxa"/>
            <w:shd w:val="clear" w:color="auto" w:fill="auto"/>
          </w:tcPr>
          <w:p w14:paraId="7B3DF64F" w14:textId="77777777" w:rsidR="003A6A61" w:rsidRPr="00DB07A5" w:rsidRDefault="003A6A61" w:rsidP="000C51B1">
            <w:pPr>
              <w:jc w:val="center"/>
              <w:rPr>
                <w:rFonts w:cstheme="minorHAnsi"/>
                <w:sz w:val="24"/>
                <w:szCs w:val="24"/>
              </w:rPr>
            </w:pPr>
            <w:r w:rsidRPr="00DB07A5">
              <w:rPr>
                <w:rFonts w:cstheme="minorHAnsi"/>
                <w:sz w:val="24"/>
                <w:szCs w:val="24"/>
              </w:rPr>
              <w:t>Policies</w:t>
            </w:r>
          </w:p>
        </w:tc>
        <w:tc>
          <w:tcPr>
            <w:tcW w:w="1275" w:type="dxa"/>
          </w:tcPr>
          <w:p w14:paraId="131F3235" w14:textId="77777777" w:rsidR="003A6A61" w:rsidRPr="00DB07A5" w:rsidRDefault="003A6A61" w:rsidP="000C51B1">
            <w:pPr>
              <w:jc w:val="center"/>
              <w:rPr>
                <w:rFonts w:cstheme="minorHAnsi"/>
                <w:sz w:val="24"/>
                <w:szCs w:val="24"/>
              </w:rPr>
            </w:pPr>
            <w:r w:rsidRPr="00DB07A5">
              <w:rPr>
                <w:rFonts w:cstheme="minorHAnsi"/>
                <w:sz w:val="24"/>
                <w:szCs w:val="24"/>
              </w:rPr>
              <w:t>Material Resources</w:t>
            </w:r>
          </w:p>
        </w:tc>
        <w:tc>
          <w:tcPr>
            <w:tcW w:w="1275" w:type="dxa"/>
          </w:tcPr>
          <w:p w14:paraId="2ED5D852" w14:textId="77777777" w:rsidR="003A6A61" w:rsidRPr="00DB07A5" w:rsidRDefault="003A6A61" w:rsidP="000C51B1">
            <w:pPr>
              <w:jc w:val="center"/>
              <w:rPr>
                <w:rFonts w:cstheme="minorHAnsi"/>
                <w:sz w:val="24"/>
                <w:szCs w:val="24"/>
              </w:rPr>
            </w:pPr>
            <w:r w:rsidRPr="00DB07A5">
              <w:rPr>
                <w:rFonts w:cstheme="minorHAnsi"/>
                <w:sz w:val="24"/>
                <w:szCs w:val="24"/>
              </w:rPr>
              <w:t>Human Resources</w:t>
            </w:r>
          </w:p>
        </w:tc>
        <w:tc>
          <w:tcPr>
            <w:tcW w:w="1275" w:type="dxa"/>
            <w:shd w:val="clear" w:color="auto" w:fill="auto"/>
          </w:tcPr>
          <w:p w14:paraId="5CD89D0D" w14:textId="77777777" w:rsidR="003A6A61" w:rsidRPr="00DB07A5" w:rsidRDefault="003A6A61" w:rsidP="000C51B1">
            <w:pPr>
              <w:jc w:val="center"/>
              <w:rPr>
                <w:rFonts w:cstheme="minorHAnsi"/>
                <w:sz w:val="24"/>
                <w:szCs w:val="24"/>
              </w:rPr>
            </w:pPr>
            <w:r w:rsidRPr="00DB07A5">
              <w:rPr>
                <w:rFonts w:cstheme="minorHAnsi"/>
                <w:sz w:val="24"/>
                <w:szCs w:val="24"/>
              </w:rPr>
              <w:t>Programmatic Resources</w:t>
            </w:r>
          </w:p>
        </w:tc>
      </w:tr>
      <w:tr w:rsidR="003A6A61" w:rsidRPr="00DB07A5" w14:paraId="0A198028" w14:textId="77777777" w:rsidTr="003A6A61">
        <w:tc>
          <w:tcPr>
            <w:tcW w:w="1276" w:type="dxa"/>
          </w:tcPr>
          <w:p w14:paraId="18257736" w14:textId="77777777" w:rsidR="003A6A61" w:rsidRPr="00DB07A5" w:rsidRDefault="003A6A61" w:rsidP="000C51B1">
            <w:pPr>
              <w:jc w:val="center"/>
              <w:rPr>
                <w:rFonts w:cstheme="minorHAnsi"/>
                <w:sz w:val="24"/>
                <w:szCs w:val="24"/>
              </w:rPr>
            </w:pPr>
            <w:r w:rsidRPr="00DB07A5">
              <w:rPr>
                <w:rFonts w:cstheme="minorHAnsi"/>
                <w:sz w:val="24"/>
                <w:szCs w:val="24"/>
              </w:rPr>
              <w:t>March 18</w:t>
            </w:r>
          </w:p>
        </w:tc>
        <w:tc>
          <w:tcPr>
            <w:tcW w:w="1417" w:type="dxa"/>
            <w:shd w:val="clear" w:color="auto" w:fill="auto"/>
          </w:tcPr>
          <w:p w14:paraId="705B0198" w14:textId="77777777" w:rsidR="003A6A61" w:rsidRPr="00DB07A5" w:rsidRDefault="003A6A61" w:rsidP="000C51B1">
            <w:pPr>
              <w:jc w:val="center"/>
              <w:rPr>
                <w:rFonts w:cstheme="minorHAnsi"/>
                <w:sz w:val="24"/>
                <w:szCs w:val="24"/>
              </w:rPr>
            </w:pPr>
            <w:r w:rsidRPr="00DB07A5">
              <w:rPr>
                <w:rFonts w:cstheme="minorHAnsi"/>
                <w:sz w:val="24"/>
                <w:szCs w:val="24"/>
              </w:rPr>
              <w:t>30%</w:t>
            </w:r>
          </w:p>
        </w:tc>
        <w:tc>
          <w:tcPr>
            <w:tcW w:w="1416" w:type="dxa"/>
          </w:tcPr>
          <w:p w14:paraId="6E592026" w14:textId="77777777" w:rsidR="003A6A61" w:rsidRPr="00DB07A5" w:rsidRDefault="003A6A61" w:rsidP="000C51B1">
            <w:pPr>
              <w:jc w:val="center"/>
              <w:rPr>
                <w:rFonts w:cstheme="minorHAnsi"/>
                <w:sz w:val="24"/>
                <w:szCs w:val="24"/>
              </w:rPr>
            </w:pPr>
            <w:r w:rsidRPr="00DB07A5">
              <w:rPr>
                <w:rFonts w:cstheme="minorHAnsi"/>
                <w:sz w:val="24"/>
                <w:szCs w:val="24"/>
              </w:rPr>
              <w:t>62.5%</w:t>
            </w:r>
          </w:p>
        </w:tc>
        <w:tc>
          <w:tcPr>
            <w:tcW w:w="1416" w:type="dxa"/>
          </w:tcPr>
          <w:p w14:paraId="6C333C6D" w14:textId="77777777" w:rsidR="003A6A61" w:rsidRPr="00DB07A5" w:rsidRDefault="003A6A61" w:rsidP="000C51B1">
            <w:pPr>
              <w:jc w:val="center"/>
              <w:rPr>
                <w:rFonts w:cstheme="minorHAnsi"/>
                <w:sz w:val="24"/>
                <w:szCs w:val="24"/>
              </w:rPr>
            </w:pPr>
            <w:r w:rsidRPr="00DB07A5">
              <w:rPr>
                <w:rFonts w:cstheme="minorHAnsi"/>
                <w:sz w:val="24"/>
                <w:szCs w:val="24"/>
              </w:rPr>
              <w:t>33%</w:t>
            </w:r>
          </w:p>
        </w:tc>
        <w:tc>
          <w:tcPr>
            <w:tcW w:w="1275" w:type="dxa"/>
          </w:tcPr>
          <w:p w14:paraId="04A20DB9" w14:textId="77777777" w:rsidR="003A6A61" w:rsidRPr="00DB07A5" w:rsidRDefault="003A6A61" w:rsidP="000C51B1">
            <w:pPr>
              <w:jc w:val="center"/>
              <w:rPr>
                <w:rFonts w:cstheme="minorHAnsi"/>
                <w:sz w:val="24"/>
                <w:szCs w:val="24"/>
              </w:rPr>
            </w:pPr>
            <w:r w:rsidRPr="00DB07A5">
              <w:rPr>
                <w:rFonts w:cstheme="minorHAnsi"/>
                <w:sz w:val="24"/>
                <w:szCs w:val="24"/>
              </w:rPr>
              <w:t>30%</w:t>
            </w:r>
          </w:p>
        </w:tc>
        <w:tc>
          <w:tcPr>
            <w:tcW w:w="1275" w:type="dxa"/>
          </w:tcPr>
          <w:p w14:paraId="57F529E1" w14:textId="77777777" w:rsidR="003A6A61" w:rsidRPr="00DB07A5" w:rsidRDefault="003A6A61" w:rsidP="000C51B1">
            <w:pPr>
              <w:jc w:val="center"/>
              <w:rPr>
                <w:rFonts w:cstheme="minorHAnsi"/>
                <w:sz w:val="24"/>
                <w:szCs w:val="24"/>
              </w:rPr>
            </w:pPr>
            <w:r w:rsidRPr="00DB07A5">
              <w:rPr>
                <w:rFonts w:cstheme="minorHAnsi"/>
                <w:sz w:val="24"/>
                <w:szCs w:val="24"/>
              </w:rPr>
              <w:t>50%</w:t>
            </w:r>
          </w:p>
        </w:tc>
        <w:tc>
          <w:tcPr>
            <w:tcW w:w="1275" w:type="dxa"/>
            <w:shd w:val="clear" w:color="auto" w:fill="auto"/>
          </w:tcPr>
          <w:p w14:paraId="73547500" w14:textId="77777777" w:rsidR="003A6A61" w:rsidRPr="00DB07A5" w:rsidRDefault="003A6A61" w:rsidP="000C51B1">
            <w:pPr>
              <w:jc w:val="center"/>
              <w:rPr>
                <w:rFonts w:cstheme="minorHAnsi"/>
                <w:sz w:val="24"/>
                <w:szCs w:val="24"/>
              </w:rPr>
            </w:pPr>
            <w:r w:rsidRPr="00DB07A5">
              <w:rPr>
                <w:rFonts w:cstheme="minorHAnsi"/>
                <w:sz w:val="24"/>
                <w:szCs w:val="24"/>
              </w:rPr>
              <w:t>4%</w:t>
            </w:r>
          </w:p>
        </w:tc>
      </w:tr>
    </w:tbl>
    <w:p w14:paraId="58484DBE" w14:textId="3589657C" w:rsidR="003A6A61" w:rsidRPr="00DB07A5" w:rsidRDefault="003A6A61" w:rsidP="00932DD6">
      <w:pPr>
        <w:rPr>
          <w:rFonts w:cstheme="minorHAnsi"/>
          <w:sz w:val="24"/>
          <w:szCs w:val="24"/>
        </w:rPr>
      </w:pPr>
    </w:p>
    <w:p w14:paraId="3CA4042B" w14:textId="5C3E59D9" w:rsidR="0066781D" w:rsidRPr="00DB07A5" w:rsidRDefault="00A67745" w:rsidP="00932DD6">
      <w:pPr>
        <w:rPr>
          <w:rFonts w:cstheme="minorHAnsi"/>
          <w:sz w:val="28"/>
          <w:szCs w:val="28"/>
        </w:rPr>
      </w:pPr>
      <w:r w:rsidRPr="00DB07A5">
        <w:rPr>
          <w:rFonts w:cstheme="minorHAnsi"/>
          <w:sz w:val="28"/>
          <w:szCs w:val="28"/>
        </w:rPr>
        <w:t>As anticipated, both WEAVE and Society for the Blind received low</w:t>
      </w:r>
      <w:r w:rsidR="008211DC" w:rsidRPr="00DB07A5">
        <w:rPr>
          <w:rFonts w:cstheme="minorHAnsi"/>
          <w:sz w:val="28"/>
          <w:szCs w:val="28"/>
        </w:rPr>
        <w:t>-range</w:t>
      </w:r>
      <w:r w:rsidRPr="00DB07A5">
        <w:rPr>
          <w:rFonts w:cstheme="minorHAnsi"/>
          <w:sz w:val="28"/>
          <w:szCs w:val="28"/>
        </w:rPr>
        <w:t xml:space="preserve"> scores on our first Performance Indicator Assessment. </w:t>
      </w:r>
      <w:r w:rsidR="002D4AF7">
        <w:rPr>
          <w:rFonts w:cstheme="minorHAnsi"/>
          <w:sz w:val="28"/>
          <w:szCs w:val="28"/>
        </w:rPr>
        <w:t>Our scores</w:t>
      </w:r>
      <w:r w:rsidR="00D14274" w:rsidRPr="00DB07A5">
        <w:rPr>
          <w:rFonts w:cstheme="minorHAnsi"/>
          <w:sz w:val="28"/>
          <w:szCs w:val="28"/>
        </w:rPr>
        <w:t xml:space="preserve"> exposed a need for </w:t>
      </w:r>
      <w:r w:rsidR="00395BBF" w:rsidRPr="00DB07A5">
        <w:rPr>
          <w:rFonts w:cstheme="minorHAnsi"/>
          <w:sz w:val="28"/>
          <w:szCs w:val="28"/>
        </w:rPr>
        <w:t xml:space="preserve">additional </w:t>
      </w:r>
      <w:r w:rsidR="00DC54A5" w:rsidRPr="00DB07A5">
        <w:rPr>
          <w:rFonts w:cstheme="minorHAnsi"/>
          <w:sz w:val="28"/>
          <w:szCs w:val="28"/>
        </w:rPr>
        <w:t>improvements to both agencie</w:t>
      </w:r>
      <w:r w:rsidR="00BF72B3" w:rsidRPr="00DB07A5">
        <w:rPr>
          <w:rFonts w:cstheme="minorHAnsi"/>
          <w:sz w:val="28"/>
          <w:szCs w:val="28"/>
        </w:rPr>
        <w:t>s</w:t>
      </w:r>
      <w:r w:rsidR="00DC54A5" w:rsidRPr="00DB07A5">
        <w:rPr>
          <w:rFonts w:cstheme="minorHAnsi"/>
          <w:sz w:val="28"/>
          <w:szCs w:val="28"/>
        </w:rPr>
        <w:t>’</w:t>
      </w:r>
      <w:r w:rsidR="00BF72B3" w:rsidRPr="00DB07A5">
        <w:rPr>
          <w:rFonts w:cstheme="minorHAnsi"/>
          <w:sz w:val="28"/>
          <w:szCs w:val="28"/>
        </w:rPr>
        <w:t xml:space="preserve"> programs and policies. </w:t>
      </w:r>
      <w:r w:rsidR="00DC54A5" w:rsidRPr="00DB07A5">
        <w:rPr>
          <w:rFonts w:cstheme="minorHAnsi"/>
          <w:sz w:val="28"/>
          <w:szCs w:val="28"/>
        </w:rPr>
        <w:t>While WEAVE and Society for the Blind</w:t>
      </w:r>
      <w:r w:rsidR="00721048" w:rsidRPr="00DB07A5">
        <w:rPr>
          <w:rFonts w:cstheme="minorHAnsi"/>
          <w:sz w:val="28"/>
          <w:szCs w:val="28"/>
        </w:rPr>
        <w:t xml:space="preserve"> staff members acknowledge </w:t>
      </w:r>
      <w:r w:rsidR="0066781D" w:rsidRPr="00DB07A5">
        <w:rPr>
          <w:rFonts w:cstheme="minorHAnsi"/>
          <w:sz w:val="28"/>
          <w:szCs w:val="28"/>
        </w:rPr>
        <w:t>that there are</w:t>
      </w:r>
      <w:r w:rsidR="00721048" w:rsidRPr="00DB07A5">
        <w:rPr>
          <w:rFonts w:cstheme="minorHAnsi"/>
          <w:sz w:val="28"/>
          <w:szCs w:val="28"/>
        </w:rPr>
        <w:t xml:space="preserve"> processes for supporting survivors who </w:t>
      </w:r>
      <w:r w:rsidR="00DC54A5" w:rsidRPr="00DB07A5">
        <w:rPr>
          <w:rFonts w:cstheme="minorHAnsi"/>
          <w:sz w:val="28"/>
          <w:szCs w:val="28"/>
        </w:rPr>
        <w:t>are blind or low vision, many still need to be</w:t>
      </w:r>
      <w:r w:rsidR="00721048" w:rsidRPr="00DB07A5">
        <w:rPr>
          <w:rFonts w:cstheme="minorHAnsi"/>
          <w:sz w:val="28"/>
          <w:szCs w:val="28"/>
        </w:rPr>
        <w:t xml:space="preserve"> exp</w:t>
      </w:r>
      <w:r w:rsidR="00DC54A5" w:rsidRPr="00DB07A5">
        <w:rPr>
          <w:rFonts w:cstheme="minorHAnsi"/>
          <w:sz w:val="28"/>
          <w:szCs w:val="28"/>
        </w:rPr>
        <w:t>anded upon and exp</w:t>
      </w:r>
      <w:r w:rsidR="00721048" w:rsidRPr="00DB07A5">
        <w:rPr>
          <w:rFonts w:cstheme="minorHAnsi"/>
          <w:sz w:val="28"/>
          <w:szCs w:val="28"/>
        </w:rPr>
        <w:t xml:space="preserve">licitly documented in agency records. </w:t>
      </w:r>
    </w:p>
    <w:p w14:paraId="49729C7E" w14:textId="3A60AA9F" w:rsidR="00A67745" w:rsidRPr="00DB07A5" w:rsidRDefault="00A67745" w:rsidP="00932DD6">
      <w:pPr>
        <w:rPr>
          <w:rFonts w:cstheme="minorHAnsi"/>
          <w:sz w:val="28"/>
          <w:szCs w:val="28"/>
        </w:rPr>
      </w:pPr>
      <w:r w:rsidRPr="00DB07A5">
        <w:rPr>
          <w:rFonts w:cstheme="minorHAnsi"/>
          <w:sz w:val="28"/>
          <w:szCs w:val="28"/>
        </w:rPr>
        <w:t>We will continue to measure our Performance Indicators every six months. Our next assessment</w:t>
      </w:r>
      <w:r w:rsidR="005577C3">
        <w:rPr>
          <w:rFonts w:cstheme="minorHAnsi"/>
          <w:sz w:val="28"/>
          <w:szCs w:val="28"/>
        </w:rPr>
        <w:t xml:space="preserve"> will take place in early Fall of </w:t>
      </w:r>
      <w:r w:rsidRPr="00DB07A5">
        <w:rPr>
          <w:rFonts w:cstheme="minorHAnsi"/>
          <w:sz w:val="28"/>
          <w:szCs w:val="28"/>
        </w:rPr>
        <w:t xml:space="preserve">2018. While the assessment has been enlightening in helping us identify our strengths and areas for improvement, </w:t>
      </w:r>
      <w:r w:rsidRPr="00DB07A5">
        <w:rPr>
          <w:rFonts w:cstheme="minorHAnsi"/>
          <w:sz w:val="28"/>
          <w:szCs w:val="28"/>
        </w:rPr>
        <w:lastRenderedPageBreak/>
        <w:t>we do not expect that our scores will improve drastically until we begin implementing ou</w:t>
      </w:r>
      <w:r w:rsidR="003912A8" w:rsidRPr="00DB07A5">
        <w:rPr>
          <w:rFonts w:cstheme="minorHAnsi"/>
          <w:sz w:val="28"/>
          <w:szCs w:val="28"/>
        </w:rPr>
        <w:t xml:space="preserve">r strategic plan in 2019-2020. </w:t>
      </w:r>
    </w:p>
    <w:p w14:paraId="43E7A512" w14:textId="273F5634" w:rsidR="00B97BDC" w:rsidRPr="00E34A36" w:rsidRDefault="00B97BDC" w:rsidP="00E34A36">
      <w:pPr>
        <w:pStyle w:val="Heading3"/>
        <w:rPr>
          <w:rFonts w:asciiTheme="minorHAnsi" w:hAnsiTheme="minorHAnsi" w:cstheme="minorHAnsi"/>
          <w:b/>
          <w:color w:val="auto"/>
          <w:sz w:val="28"/>
        </w:rPr>
      </w:pPr>
      <w:r w:rsidRPr="00E34A36">
        <w:rPr>
          <w:rFonts w:asciiTheme="minorHAnsi" w:hAnsiTheme="minorHAnsi" w:cstheme="minorHAnsi"/>
          <w:b/>
          <w:color w:val="auto"/>
          <w:sz w:val="28"/>
        </w:rPr>
        <w:t>Agency Data Source: CalOES: Society for the Blind Focus Groups</w:t>
      </w:r>
    </w:p>
    <w:p w14:paraId="10E65742" w14:textId="6DA6E583" w:rsidR="00502787" w:rsidRPr="00DB07A5" w:rsidRDefault="008B0417" w:rsidP="00932DD6">
      <w:pPr>
        <w:rPr>
          <w:rFonts w:cstheme="minorHAnsi"/>
          <w:sz w:val="28"/>
          <w:szCs w:val="28"/>
        </w:rPr>
      </w:pPr>
      <w:r>
        <w:rPr>
          <w:rFonts w:cstheme="minorHAnsi"/>
          <w:sz w:val="28"/>
          <w:szCs w:val="28"/>
        </w:rPr>
        <w:t>In 2017, WEAVE received short-term fundi</w:t>
      </w:r>
      <w:r w:rsidR="005577C3">
        <w:rPr>
          <w:rFonts w:cstheme="minorHAnsi"/>
          <w:sz w:val="28"/>
          <w:szCs w:val="28"/>
        </w:rPr>
        <w:t>ng from the California Office of</w:t>
      </w:r>
      <w:r>
        <w:rPr>
          <w:rFonts w:cstheme="minorHAnsi"/>
          <w:sz w:val="28"/>
          <w:szCs w:val="28"/>
        </w:rPr>
        <w:t xml:space="preserve"> Emergency Services (CalOES) to hire an </w:t>
      </w:r>
      <w:r w:rsidR="00B27FD0" w:rsidRPr="00DB07A5">
        <w:rPr>
          <w:rFonts w:cstheme="minorHAnsi"/>
          <w:sz w:val="28"/>
          <w:szCs w:val="28"/>
        </w:rPr>
        <w:t>Access and Functional Needs Advocate</w:t>
      </w:r>
      <w:r w:rsidR="00D0746E">
        <w:rPr>
          <w:rFonts w:cstheme="minorHAnsi"/>
          <w:sz w:val="28"/>
          <w:szCs w:val="28"/>
        </w:rPr>
        <w:t xml:space="preserve"> (i.e., separate from OVW Disability Grant Program funding)</w:t>
      </w:r>
      <w:r>
        <w:rPr>
          <w:rFonts w:cstheme="minorHAnsi"/>
          <w:sz w:val="28"/>
          <w:szCs w:val="28"/>
        </w:rPr>
        <w:t xml:space="preserve">. </w:t>
      </w:r>
      <w:r w:rsidR="00D0746E">
        <w:rPr>
          <w:rFonts w:cstheme="minorHAnsi"/>
          <w:sz w:val="28"/>
          <w:szCs w:val="28"/>
        </w:rPr>
        <w:t xml:space="preserve">As part of the CalOES grant program, WEAVE’s Access Advocate </w:t>
      </w:r>
      <w:r w:rsidR="00B27FD0" w:rsidRPr="00DB07A5">
        <w:rPr>
          <w:rFonts w:cstheme="minorHAnsi"/>
          <w:sz w:val="28"/>
          <w:szCs w:val="28"/>
        </w:rPr>
        <w:t>held</w:t>
      </w:r>
      <w:r w:rsidR="004319A9" w:rsidRPr="00DB07A5">
        <w:rPr>
          <w:rFonts w:cstheme="minorHAnsi"/>
          <w:sz w:val="28"/>
          <w:szCs w:val="28"/>
        </w:rPr>
        <w:t xml:space="preserve"> a series of small focus groups with </w:t>
      </w:r>
      <w:r w:rsidR="00A5328D" w:rsidRPr="00DB07A5">
        <w:rPr>
          <w:rFonts w:cstheme="minorHAnsi"/>
          <w:sz w:val="28"/>
          <w:szCs w:val="28"/>
        </w:rPr>
        <w:t xml:space="preserve">Society for the Blind </w:t>
      </w:r>
      <w:r w:rsidR="004319A9" w:rsidRPr="00DB07A5">
        <w:rPr>
          <w:rFonts w:cstheme="minorHAnsi"/>
          <w:sz w:val="28"/>
          <w:szCs w:val="28"/>
        </w:rPr>
        <w:t>clients</w:t>
      </w:r>
      <w:r w:rsidR="00B97BDC" w:rsidRPr="00DB07A5">
        <w:rPr>
          <w:rFonts w:cstheme="minorHAnsi"/>
          <w:sz w:val="28"/>
          <w:szCs w:val="28"/>
        </w:rPr>
        <w:t xml:space="preserve"> </w:t>
      </w:r>
      <w:r w:rsidR="00A5328D" w:rsidRPr="00DB07A5">
        <w:rPr>
          <w:rFonts w:cstheme="minorHAnsi"/>
          <w:sz w:val="28"/>
          <w:szCs w:val="28"/>
        </w:rPr>
        <w:t xml:space="preserve">in </w:t>
      </w:r>
      <w:r w:rsidR="00B97BDC" w:rsidRPr="00DB07A5">
        <w:rPr>
          <w:rFonts w:cstheme="minorHAnsi"/>
          <w:sz w:val="28"/>
          <w:szCs w:val="28"/>
        </w:rPr>
        <w:t>late 2017</w:t>
      </w:r>
      <w:r w:rsidR="00B27FD0" w:rsidRPr="00DB07A5">
        <w:rPr>
          <w:rFonts w:cstheme="minorHAnsi"/>
          <w:sz w:val="28"/>
          <w:szCs w:val="28"/>
        </w:rPr>
        <w:t xml:space="preserve">. </w:t>
      </w:r>
      <w:r w:rsidR="00B97BDC" w:rsidRPr="00DB07A5">
        <w:rPr>
          <w:rFonts w:cstheme="minorHAnsi"/>
          <w:sz w:val="28"/>
          <w:szCs w:val="28"/>
        </w:rPr>
        <w:t>The focus gro</w:t>
      </w:r>
      <w:r w:rsidR="00D0746E">
        <w:rPr>
          <w:rFonts w:cstheme="minorHAnsi"/>
          <w:sz w:val="28"/>
          <w:szCs w:val="28"/>
        </w:rPr>
        <w:t>ups centered around the clients</w:t>
      </w:r>
      <w:r w:rsidR="00B97BDC" w:rsidRPr="00DB07A5">
        <w:rPr>
          <w:rFonts w:cstheme="minorHAnsi"/>
          <w:sz w:val="28"/>
          <w:szCs w:val="28"/>
        </w:rPr>
        <w:t>’</w:t>
      </w:r>
      <w:r w:rsidR="004319A9" w:rsidRPr="00DB07A5">
        <w:rPr>
          <w:rFonts w:cstheme="minorHAnsi"/>
          <w:sz w:val="28"/>
          <w:szCs w:val="28"/>
        </w:rPr>
        <w:t xml:space="preserve"> knowledge and comfort level</w:t>
      </w:r>
      <w:r w:rsidR="00B97BDC" w:rsidRPr="00DB07A5">
        <w:rPr>
          <w:rFonts w:cstheme="minorHAnsi"/>
          <w:sz w:val="28"/>
          <w:szCs w:val="28"/>
        </w:rPr>
        <w:t xml:space="preserve"> with the subject of domestic violence </w:t>
      </w:r>
      <w:r w:rsidR="00E26CB8">
        <w:rPr>
          <w:rFonts w:cstheme="minorHAnsi"/>
          <w:sz w:val="28"/>
          <w:szCs w:val="28"/>
        </w:rPr>
        <w:t>and sexual assault. Clients</w:t>
      </w:r>
      <w:r w:rsidR="00B97BDC" w:rsidRPr="00DB07A5">
        <w:rPr>
          <w:rFonts w:cstheme="minorHAnsi"/>
          <w:sz w:val="28"/>
          <w:szCs w:val="28"/>
        </w:rPr>
        <w:t xml:space="preserve"> were also asked </w:t>
      </w:r>
      <w:r w:rsidR="004319A9" w:rsidRPr="00DB07A5">
        <w:rPr>
          <w:rFonts w:cstheme="minorHAnsi"/>
          <w:sz w:val="28"/>
          <w:szCs w:val="28"/>
        </w:rPr>
        <w:t>about their understanding of WEAVE’</w:t>
      </w:r>
      <w:r w:rsidR="008924B0" w:rsidRPr="00DB07A5">
        <w:rPr>
          <w:rFonts w:cstheme="minorHAnsi"/>
          <w:sz w:val="28"/>
          <w:szCs w:val="28"/>
        </w:rPr>
        <w:t>s services, staff training</w:t>
      </w:r>
      <w:r w:rsidR="007D23FD" w:rsidRPr="00DB07A5">
        <w:rPr>
          <w:rFonts w:cstheme="minorHAnsi"/>
          <w:sz w:val="28"/>
          <w:szCs w:val="28"/>
        </w:rPr>
        <w:t xml:space="preserve"> at Society for the Blind, and the</w:t>
      </w:r>
      <w:r w:rsidR="004319A9" w:rsidRPr="00DB07A5">
        <w:rPr>
          <w:rFonts w:cstheme="minorHAnsi"/>
          <w:sz w:val="28"/>
          <w:szCs w:val="28"/>
        </w:rPr>
        <w:t xml:space="preserve"> accessibility of WEAVE’s counseling center location.</w:t>
      </w:r>
      <w:r w:rsidR="00E26CB8">
        <w:rPr>
          <w:rFonts w:cstheme="minorHAnsi"/>
          <w:sz w:val="28"/>
          <w:szCs w:val="28"/>
        </w:rPr>
        <w:t xml:space="preserve"> In their responses, clients </w:t>
      </w:r>
      <w:r w:rsidR="00E26CB8" w:rsidRPr="00DB07A5">
        <w:rPr>
          <w:rFonts w:cstheme="minorHAnsi"/>
          <w:sz w:val="28"/>
          <w:szCs w:val="28"/>
        </w:rPr>
        <w:t xml:space="preserve">emphasized the importance of normalizing the experiences of domestic violence and sexual assault survivors who are blind or low vision, and creating an accessible environment that is responsive to the needs of the blind community. </w:t>
      </w:r>
      <w:r w:rsidR="004319A9" w:rsidRPr="00DB07A5">
        <w:rPr>
          <w:rFonts w:cstheme="minorHAnsi"/>
          <w:sz w:val="28"/>
          <w:szCs w:val="28"/>
        </w:rPr>
        <w:t xml:space="preserve"> </w:t>
      </w:r>
    </w:p>
    <w:p w14:paraId="0FC9FCCA" w14:textId="1B057B04" w:rsidR="00502787" w:rsidRPr="00DB07A5" w:rsidRDefault="008924B0" w:rsidP="005577C3">
      <w:pPr>
        <w:rPr>
          <w:rFonts w:cstheme="minorHAnsi"/>
          <w:sz w:val="28"/>
          <w:szCs w:val="28"/>
        </w:rPr>
      </w:pPr>
      <w:r w:rsidRPr="00DB07A5">
        <w:rPr>
          <w:rFonts w:cstheme="minorHAnsi"/>
          <w:sz w:val="28"/>
          <w:szCs w:val="28"/>
        </w:rPr>
        <w:t>WEAVE’s Access and Functional Needs Advocate also composed and distributed a survey to staff at Society for the Blind to gauge their capacity to handle disclosures of domestic or sexual violence from their students and clients. Society for the Blind employees were asked about their familiarity with WEAVE services, their knowledge about issues related to domestic violence and sexual assault, and their experiences handling disclosures. The sur</w:t>
      </w:r>
      <w:r w:rsidR="00A5328D" w:rsidRPr="00DB07A5">
        <w:rPr>
          <w:rFonts w:cstheme="minorHAnsi"/>
          <w:sz w:val="28"/>
          <w:szCs w:val="28"/>
        </w:rPr>
        <w:t xml:space="preserve">vey responses indicated a </w:t>
      </w:r>
      <w:r w:rsidRPr="00DB07A5">
        <w:rPr>
          <w:rFonts w:cstheme="minorHAnsi"/>
          <w:sz w:val="28"/>
          <w:szCs w:val="28"/>
        </w:rPr>
        <w:t xml:space="preserve">willingness to address these issues at Society for the Blind, but most staff identified the need for stronger and more culturally-responsive training. </w:t>
      </w:r>
      <w:r w:rsidR="00044042" w:rsidRPr="00DB07A5">
        <w:rPr>
          <w:rFonts w:cstheme="minorHAnsi"/>
          <w:sz w:val="28"/>
          <w:szCs w:val="28"/>
        </w:rPr>
        <w:t>The survey</w:t>
      </w:r>
      <w:r w:rsidR="00E97C48" w:rsidRPr="00DB07A5">
        <w:rPr>
          <w:rFonts w:cstheme="minorHAnsi"/>
          <w:sz w:val="28"/>
          <w:szCs w:val="28"/>
        </w:rPr>
        <w:t xml:space="preserve"> results</w:t>
      </w:r>
      <w:r w:rsidR="00044042" w:rsidRPr="00DB07A5">
        <w:rPr>
          <w:rFonts w:cstheme="minorHAnsi"/>
          <w:sz w:val="28"/>
          <w:szCs w:val="28"/>
        </w:rPr>
        <w:t xml:space="preserve"> also revealed a need for further evaluation around mandatory reporting requirements. </w:t>
      </w:r>
    </w:p>
    <w:p w14:paraId="46C30372" w14:textId="0FB4484C" w:rsidR="005577C3" w:rsidRPr="0029719D" w:rsidRDefault="00044042" w:rsidP="00334713">
      <w:pPr>
        <w:rPr>
          <w:rFonts w:cstheme="minorHAnsi"/>
          <w:sz w:val="28"/>
          <w:szCs w:val="28"/>
        </w:rPr>
      </w:pPr>
      <w:r w:rsidRPr="00DB07A5">
        <w:rPr>
          <w:rFonts w:cstheme="minorHAnsi"/>
          <w:sz w:val="28"/>
          <w:szCs w:val="28"/>
        </w:rPr>
        <w:t>The feedback we received from both the client focus groups and staff surveys</w:t>
      </w:r>
      <w:r w:rsidR="00502787" w:rsidRPr="00DB07A5">
        <w:rPr>
          <w:rFonts w:cstheme="minorHAnsi"/>
          <w:sz w:val="28"/>
          <w:szCs w:val="28"/>
        </w:rPr>
        <w:t xml:space="preserve"> was helpful in determining the direction of the</w:t>
      </w:r>
      <w:r w:rsidR="00E26CB8">
        <w:rPr>
          <w:rFonts w:cstheme="minorHAnsi"/>
          <w:sz w:val="28"/>
          <w:szCs w:val="28"/>
        </w:rPr>
        <w:t xml:space="preserve"> short-term</w:t>
      </w:r>
      <w:r w:rsidR="00502787" w:rsidRPr="00DB07A5">
        <w:rPr>
          <w:rFonts w:cstheme="minorHAnsi"/>
          <w:sz w:val="28"/>
          <w:szCs w:val="28"/>
        </w:rPr>
        <w:t xml:space="preserve"> CalOES partnership, and built a foundation on which </w:t>
      </w:r>
      <w:r w:rsidR="00502787" w:rsidRPr="00E26CB8">
        <w:rPr>
          <w:rFonts w:cstheme="minorHAnsi"/>
          <w:sz w:val="28"/>
          <w:szCs w:val="28"/>
        </w:rPr>
        <w:t>Shared Vision Sacramento</w:t>
      </w:r>
      <w:r w:rsidR="00502787" w:rsidRPr="00DB07A5">
        <w:rPr>
          <w:rFonts w:cstheme="minorHAnsi"/>
          <w:i/>
          <w:sz w:val="28"/>
          <w:szCs w:val="28"/>
        </w:rPr>
        <w:t xml:space="preserve"> </w:t>
      </w:r>
      <w:r w:rsidR="00502787" w:rsidRPr="00DB07A5">
        <w:rPr>
          <w:rFonts w:cstheme="minorHAnsi"/>
          <w:sz w:val="28"/>
          <w:szCs w:val="28"/>
        </w:rPr>
        <w:t>can strengthen and build a long-lasting collaboration. Both agencies determined</w:t>
      </w:r>
      <w:r w:rsidRPr="00DB07A5">
        <w:rPr>
          <w:rFonts w:cstheme="minorHAnsi"/>
          <w:sz w:val="28"/>
          <w:szCs w:val="28"/>
        </w:rPr>
        <w:t>, however,</w:t>
      </w:r>
      <w:r w:rsidR="00502787" w:rsidRPr="00DB07A5">
        <w:rPr>
          <w:rFonts w:cstheme="minorHAnsi"/>
          <w:sz w:val="28"/>
          <w:szCs w:val="28"/>
        </w:rPr>
        <w:t xml:space="preserve"> that additional data is needed to </w:t>
      </w:r>
      <w:r w:rsidRPr="00DB07A5">
        <w:rPr>
          <w:rFonts w:cstheme="minorHAnsi"/>
          <w:sz w:val="28"/>
          <w:szCs w:val="28"/>
        </w:rPr>
        <w:t xml:space="preserve">construct a </w:t>
      </w:r>
      <w:r w:rsidR="00E26CB8">
        <w:rPr>
          <w:rFonts w:cstheme="minorHAnsi"/>
          <w:sz w:val="28"/>
          <w:szCs w:val="28"/>
        </w:rPr>
        <w:t xml:space="preserve">long-term </w:t>
      </w:r>
      <w:r w:rsidRPr="00DB07A5">
        <w:rPr>
          <w:rFonts w:cstheme="minorHAnsi"/>
          <w:sz w:val="28"/>
          <w:szCs w:val="28"/>
        </w:rPr>
        <w:t>strategic plan and i</w:t>
      </w:r>
      <w:r w:rsidR="00E26CB8">
        <w:rPr>
          <w:rFonts w:cstheme="minorHAnsi"/>
          <w:sz w:val="28"/>
          <w:szCs w:val="28"/>
        </w:rPr>
        <w:t xml:space="preserve">mplement sustainable </w:t>
      </w:r>
      <w:r w:rsidRPr="00DB07A5">
        <w:rPr>
          <w:rFonts w:cstheme="minorHAnsi"/>
          <w:sz w:val="28"/>
          <w:szCs w:val="28"/>
        </w:rPr>
        <w:t xml:space="preserve">changes at WEAVE and Society for the Blind. </w:t>
      </w:r>
      <w:r w:rsidR="00E26CB8">
        <w:rPr>
          <w:rFonts w:cstheme="minorHAnsi"/>
          <w:sz w:val="28"/>
          <w:szCs w:val="28"/>
        </w:rPr>
        <w:t xml:space="preserve">Therefore, we will conduct a thorough Needs Assessment as part of the OVW Disability Grant Program. </w:t>
      </w:r>
    </w:p>
    <w:p w14:paraId="24B78C98" w14:textId="7D0AFEEF" w:rsidR="00044042" w:rsidRPr="00DB07A5" w:rsidRDefault="004E611C" w:rsidP="00E97C48">
      <w:pPr>
        <w:pStyle w:val="Heading2"/>
        <w:rPr>
          <w:rFonts w:asciiTheme="minorHAnsi" w:hAnsiTheme="minorHAnsi" w:cstheme="minorHAnsi"/>
          <w:b/>
          <w:color w:val="auto"/>
          <w:sz w:val="32"/>
        </w:rPr>
      </w:pPr>
      <w:bookmarkStart w:id="11" w:name="_New_Data"/>
      <w:bookmarkStart w:id="12" w:name="newdata"/>
      <w:bookmarkEnd w:id="11"/>
      <w:r w:rsidRPr="00DB07A5">
        <w:rPr>
          <w:rFonts w:asciiTheme="minorHAnsi" w:hAnsiTheme="minorHAnsi" w:cstheme="minorHAnsi"/>
          <w:b/>
          <w:color w:val="auto"/>
          <w:sz w:val="32"/>
        </w:rPr>
        <w:lastRenderedPageBreak/>
        <w:t>New Data</w:t>
      </w:r>
    </w:p>
    <w:bookmarkEnd w:id="12"/>
    <w:p w14:paraId="5686A8C5" w14:textId="2C917BE2" w:rsidR="00044042" w:rsidRPr="00DB07A5" w:rsidRDefault="00FE6B71" w:rsidP="004E611C">
      <w:pPr>
        <w:rPr>
          <w:rFonts w:cstheme="minorHAnsi"/>
          <w:sz w:val="28"/>
          <w:szCs w:val="28"/>
        </w:rPr>
      </w:pPr>
      <w:r w:rsidRPr="00DB07A5">
        <w:rPr>
          <w:rFonts w:cstheme="minorHAnsi"/>
          <w:sz w:val="28"/>
          <w:szCs w:val="28"/>
        </w:rPr>
        <w:t>While our performance indicator scores gave us helpful quantitat</w:t>
      </w:r>
      <w:r w:rsidR="00A5328D" w:rsidRPr="00DB07A5">
        <w:rPr>
          <w:rFonts w:cstheme="minorHAnsi"/>
          <w:sz w:val="28"/>
          <w:szCs w:val="28"/>
        </w:rPr>
        <w:t>ive data to track each agency’s baseline capacity</w:t>
      </w:r>
      <w:r w:rsidRPr="00DB07A5">
        <w:rPr>
          <w:rFonts w:cstheme="minorHAnsi"/>
          <w:sz w:val="28"/>
          <w:szCs w:val="28"/>
        </w:rPr>
        <w:t xml:space="preserve"> to provide services for survivors who are blind or low vision, Shared Vision Sacramento</w:t>
      </w:r>
      <w:r w:rsidRPr="00DB07A5">
        <w:rPr>
          <w:rFonts w:cstheme="minorHAnsi"/>
          <w:i/>
          <w:sz w:val="28"/>
          <w:szCs w:val="28"/>
        </w:rPr>
        <w:t xml:space="preserve"> </w:t>
      </w:r>
      <w:r w:rsidRPr="00DB07A5">
        <w:rPr>
          <w:rFonts w:cstheme="minorHAnsi"/>
          <w:sz w:val="28"/>
          <w:szCs w:val="28"/>
        </w:rPr>
        <w:t>will primarily seek qualitative</w:t>
      </w:r>
      <w:r w:rsidR="00905547" w:rsidRPr="00DB07A5">
        <w:rPr>
          <w:rFonts w:cstheme="minorHAnsi"/>
          <w:sz w:val="28"/>
          <w:szCs w:val="28"/>
        </w:rPr>
        <w:t xml:space="preserve"> data</w:t>
      </w:r>
      <w:r w:rsidRPr="00DB07A5">
        <w:rPr>
          <w:rFonts w:cstheme="minorHAnsi"/>
          <w:sz w:val="28"/>
          <w:szCs w:val="28"/>
        </w:rPr>
        <w:t xml:space="preserve"> throughout the Needs Assessment process. We will </w:t>
      </w:r>
      <w:r w:rsidR="00044042" w:rsidRPr="00DB07A5">
        <w:rPr>
          <w:rFonts w:cstheme="minorHAnsi"/>
          <w:sz w:val="28"/>
          <w:szCs w:val="28"/>
        </w:rPr>
        <w:t xml:space="preserve">utilize the following resources and methods to obtain </w:t>
      </w:r>
      <w:r w:rsidRPr="00DB07A5">
        <w:rPr>
          <w:rFonts w:cstheme="minorHAnsi"/>
          <w:sz w:val="28"/>
          <w:szCs w:val="28"/>
        </w:rPr>
        <w:t>objective</w:t>
      </w:r>
      <w:r w:rsidR="00905547" w:rsidRPr="00DB07A5">
        <w:rPr>
          <w:rFonts w:cstheme="minorHAnsi"/>
          <w:sz w:val="28"/>
          <w:szCs w:val="28"/>
        </w:rPr>
        <w:t xml:space="preserve"> information</w:t>
      </w:r>
      <w:r w:rsidR="00E97C48" w:rsidRPr="00DB07A5">
        <w:rPr>
          <w:rFonts w:cstheme="minorHAnsi"/>
          <w:sz w:val="28"/>
          <w:szCs w:val="28"/>
        </w:rPr>
        <w:t xml:space="preserve"> about our services from clients and staff at WEAVE and Society for the Blind. </w:t>
      </w:r>
    </w:p>
    <w:p w14:paraId="31E0BFC4" w14:textId="08E98671" w:rsidR="00F46757" w:rsidRPr="00E34A36" w:rsidRDefault="00F46757" w:rsidP="00B37D39">
      <w:pPr>
        <w:pStyle w:val="Heading3"/>
        <w:rPr>
          <w:rFonts w:asciiTheme="minorHAnsi" w:hAnsiTheme="minorHAnsi" w:cstheme="minorHAnsi"/>
          <w:b/>
          <w:color w:val="auto"/>
          <w:sz w:val="30"/>
          <w:szCs w:val="30"/>
        </w:rPr>
      </w:pPr>
      <w:bookmarkStart w:id="13" w:name="_Methods"/>
      <w:bookmarkStart w:id="14" w:name="newdatamethods"/>
      <w:bookmarkEnd w:id="13"/>
      <w:r w:rsidRPr="00E34A36">
        <w:rPr>
          <w:rFonts w:asciiTheme="minorHAnsi" w:hAnsiTheme="minorHAnsi" w:cstheme="minorHAnsi"/>
          <w:b/>
          <w:color w:val="auto"/>
          <w:sz w:val="30"/>
          <w:szCs w:val="30"/>
        </w:rPr>
        <w:t>Methods</w:t>
      </w:r>
    </w:p>
    <w:bookmarkEnd w:id="14"/>
    <w:p w14:paraId="61A2A026" w14:textId="2A2131F7" w:rsidR="004E611C" w:rsidRPr="00E34A36" w:rsidRDefault="00FC1479" w:rsidP="00B37D39">
      <w:pPr>
        <w:pStyle w:val="Heading4"/>
        <w:rPr>
          <w:rFonts w:asciiTheme="minorHAnsi" w:hAnsiTheme="minorHAnsi" w:cstheme="minorHAnsi"/>
          <w:b/>
          <w:color w:val="auto"/>
          <w:sz w:val="28"/>
        </w:rPr>
      </w:pPr>
      <w:r w:rsidRPr="00E34A36">
        <w:rPr>
          <w:rFonts w:asciiTheme="minorHAnsi" w:hAnsiTheme="minorHAnsi" w:cstheme="minorHAnsi"/>
          <w:b/>
          <w:color w:val="auto"/>
          <w:sz w:val="28"/>
        </w:rPr>
        <w:t>Listening Sessions</w:t>
      </w:r>
    </w:p>
    <w:p w14:paraId="7B2EF37A" w14:textId="7A21C2F5" w:rsidR="00FC1479" w:rsidRPr="00DB07A5" w:rsidRDefault="00532366" w:rsidP="004E611C">
      <w:pPr>
        <w:rPr>
          <w:rFonts w:cstheme="minorHAnsi"/>
          <w:sz w:val="28"/>
          <w:szCs w:val="28"/>
        </w:rPr>
      </w:pPr>
      <w:r w:rsidRPr="00DB07A5">
        <w:rPr>
          <w:rFonts w:cstheme="minorHAnsi"/>
          <w:sz w:val="28"/>
          <w:szCs w:val="28"/>
        </w:rPr>
        <w:t>Shared Vision Sacramento</w:t>
      </w:r>
      <w:r w:rsidR="00A5328D" w:rsidRPr="00DB07A5">
        <w:rPr>
          <w:rFonts w:cstheme="minorHAnsi"/>
          <w:sz w:val="28"/>
          <w:szCs w:val="28"/>
        </w:rPr>
        <w:t xml:space="preserve"> will hold</w:t>
      </w:r>
      <w:r w:rsidRPr="00DB07A5">
        <w:rPr>
          <w:rFonts w:cstheme="minorHAnsi"/>
          <w:sz w:val="28"/>
          <w:szCs w:val="28"/>
        </w:rPr>
        <w:t xml:space="preserve"> listening sessions (focus groups) as the principal method for gathering information from clients and </w:t>
      </w:r>
      <w:r w:rsidR="00A5328D" w:rsidRPr="00DB07A5">
        <w:rPr>
          <w:rFonts w:cstheme="minorHAnsi"/>
          <w:sz w:val="28"/>
          <w:szCs w:val="28"/>
        </w:rPr>
        <w:t xml:space="preserve">program/management </w:t>
      </w:r>
      <w:r w:rsidRPr="00DB07A5">
        <w:rPr>
          <w:rFonts w:cstheme="minorHAnsi"/>
          <w:sz w:val="28"/>
          <w:szCs w:val="28"/>
        </w:rPr>
        <w:t>staff at both agencies. We believe</w:t>
      </w:r>
      <w:r w:rsidR="00FC1479" w:rsidRPr="00DB07A5">
        <w:rPr>
          <w:rFonts w:cstheme="minorHAnsi"/>
          <w:sz w:val="28"/>
          <w:szCs w:val="28"/>
        </w:rPr>
        <w:t xml:space="preserve"> this is the most efficient </w:t>
      </w:r>
      <w:r w:rsidRPr="00DB07A5">
        <w:rPr>
          <w:rFonts w:cstheme="minorHAnsi"/>
          <w:sz w:val="28"/>
          <w:szCs w:val="28"/>
        </w:rPr>
        <w:t xml:space="preserve">and effective </w:t>
      </w:r>
      <w:r w:rsidR="00FC1479" w:rsidRPr="00DB07A5">
        <w:rPr>
          <w:rFonts w:cstheme="minorHAnsi"/>
          <w:sz w:val="28"/>
          <w:szCs w:val="28"/>
        </w:rPr>
        <w:t>way t</w:t>
      </w:r>
      <w:r w:rsidRPr="00DB07A5">
        <w:rPr>
          <w:rFonts w:cstheme="minorHAnsi"/>
          <w:sz w:val="28"/>
          <w:szCs w:val="28"/>
        </w:rPr>
        <w:t>o</w:t>
      </w:r>
      <w:r w:rsidR="00FC1479" w:rsidRPr="00DB07A5">
        <w:rPr>
          <w:rFonts w:cstheme="minorHAnsi"/>
          <w:sz w:val="28"/>
          <w:szCs w:val="28"/>
        </w:rPr>
        <w:t xml:space="preserve"> engage larger groups of individuals in a short period of time. We also believe that a listening session setting </w:t>
      </w:r>
      <w:r w:rsidRPr="00DB07A5">
        <w:rPr>
          <w:rFonts w:cstheme="minorHAnsi"/>
          <w:sz w:val="28"/>
          <w:szCs w:val="28"/>
        </w:rPr>
        <w:t xml:space="preserve">is the most accessible data-collection </w:t>
      </w:r>
      <w:r w:rsidR="00A5328D" w:rsidRPr="00DB07A5">
        <w:rPr>
          <w:rFonts w:cstheme="minorHAnsi"/>
          <w:sz w:val="28"/>
          <w:szCs w:val="28"/>
        </w:rPr>
        <w:t>met</w:t>
      </w:r>
      <w:r w:rsidR="0045400E">
        <w:rPr>
          <w:rFonts w:cstheme="minorHAnsi"/>
          <w:sz w:val="28"/>
          <w:szCs w:val="28"/>
        </w:rPr>
        <w:t xml:space="preserve">hod for engaging </w:t>
      </w:r>
      <w:r w:rsidR="00A5328D" w:rsidRPr="00DB07A5">
        <w:rPr>
          <w:rFonts w:cstheme="minorHAnsi"/>
          <w:sz w:val="28"/>
          <w:szCs w:val="28"/>
        </w:rPr>
        <w:t>individuals</w:t>
      </w:r>
      <w:r w:rsidRPr="00DB07A5">
        <w:rPr>
          <w:rFonts w:cstheme="minorHAnsi"/>
          <w:sz w:val="28"/>
          <w:szCs w:val="28"/>
        </w:rPr>
        <w:t xml:space="preserve"> who are blind or low vision, and the group setting </w:t>
      </w:r>
      <w:r w:rsidR="00FC1479" w:rsidRPr="00DB07A5">
        <w:rPr>
          <w:rFonts w:cstheme="minorHAnsi"/>
          <w:sz w:val="28"/>
          <w:szCs w:val="28"/>
        </w:rPr>
        <w:t xml:space="preserve">will help to generate a diverse range of ideas and perspectives. </w:t>
      </w:r>
    </w:p>
    <w:p w14:paraId="4A6136E9" w14:textId="475C6528" w:rsidR="000A3284" w:rsidRPr="00E34A36" w:rsidRDefault="000A3284" w:rsidP="00B37D39">
      <w:pPr>
        <w:pStyle w:val="Heading4"/>
        <w:rPr>
          <w:rFonts w:asciiTheme="minorHAnsi" w:hAnsiTheme="minorHAnsi" w:cstheme="minorHAnsi"/>
          <w:b/>
          <w:color w:val="auto"/>
          <w:sz w:val="28"/>
        </w:rPr>
      </w:pPr>
      <w:r w:rsidRPr="00E34A36">
        <w:rPr>
          <w:rFonts w:asciiTheme="minorHAnsi" w:hAnsiTheme="minorHAnsi" w:cstheme="minorHAnsi"/>
          <w:b/>
          <w:color w:val="auto"/>
          <w:sz w:val="28"/>
        </w:rPr>
        <w:t>Individual Interviews</w:t>
      </w:r>
    </w:p>
    <w:p w14:paraId="3AA057FD" w14:textId="45D76211" w:rsidR="00334713" w:rsidRDefault="00A5328D" w:rsidP="004E611C">
      <w:pPr>
        <w:rPr>
          <w:rFonts w:cstheme="minorHAnsi"/>
          <w:sz w:val="28"/>
          <w:szCs w:val="28"/>
        </w:rPr>
      </w:pPr>
      <w:r w:rsidRPr="00DB07A5">
        <w:rPr>
          <w:rFonts w:cstheme="minorHAnsi"/>
          <w:sz w:val="28"/>
          <w:szCs w:val="28"/>
        </w:rPr>
        <w:t>We will conduct</w:t>
      </w:r>
      <w:r w:rsidR="00FC1479" w:rsidRPr="00DB07A5">
        <w:rPr>
          <w:rFonts w:cstheme="minorHAnsi"/>
          <w:sz w:val="28"/>
          <w:szCs w:val="28"/>
        </w:rPr>
        <w:t xml:space="preserve"> ind</w:t>
      </w:r>
      <w:r w:rsidRPr="00DB07A5">
        <w:rPr>
          <w:rFonts w:cstheme="minorHAnsi"/>
          <w:sz w:val="28"/>
          <w:szCs w:val="28"/>
        </w:rPr>
        <w:t>ividual interviews to gather</w:t>
      </w:r>
      <w:r w:rsidR="00FC1479" w:rsidRPr="00DB07A5">
        <w:rPr>
          <w:rFonts w:cstheme="minorHAnsi"/>
          <w:sz w:val="28"/>
          <w:szCs w:val="28"/>
        </w:rPr>
        <w:t xml:space="preserve"> information from the CEO of WEAVE and Executive Director of Society for the Blind.</w:t>
      </w:r>
      <w:r w:rsidR="00E173D4" w:rsidRPr="00DB07A5">
        <w:rPr>
          <w:rFonts w:cstheme="minorHAnsi"/>
          <w:sz w:val="28"/>
          <w:szCs w:val="28"/>
        </w:rPr>
        <w:t xml:space="preserve"> </w:t>
      </w:r>
      <w:r w:rsidR="00532366" w:rsidRPr="00DB07A5">
        <w:rPr>
          <w:rFonts w:cstheme="minorHAnsi"/>
          <w:sz w:val="28"/>
          <w:szCs w:val="28"/>
        </w:rPr>
        <w:t>We have selected</w:t>
      </w:r>
      <w:r w:rsidRPr="00DB07A5">
        <w:rPr>
          <w:rFonts w:cstheme="minorHAnsi"/>
          <w:sz w:val="28"/>
          <w:szCs w:val="28"/>
        </w:rPr>
        <w:t xml:space="preserve"> this method</w:t>
      </w:r>
      <w:r w:rsidR="00D70FA0" w:rsidRPr="00DB07A5">
        <w:rPr>
          <w:rFonts w:cstheme="minorHAnsi"/>
          <w:sz w:val="28"/>
          <w:szCs w:val="28"/>
        </w:rPr>
        <w:t xml:space="preserve"> </w:t>
      </w:r>
      <w:r w:rsidR="00E173D4" w:rsidRPr="00DB07A5">
        <w:rPr>
          <w:rFonts w:cstheme="minorHAnsi"/>
          <w:sz w:val="28"/>
          <w:szCs w:val="28"/>
        </w:rPr>
        <w:t xml:space="preserve">for </w:t>
      </w:r>
      <w:r w:rsidR="00D70FA0" w:rsidRPr="00DB07A5">
        <w:rPr>
          <w:rFonts w:cstheme="minorHAnsi"/>
          <w:sz w:val="28"/>
          <w:szCs w:val="28"/>
        </w:rPr>
        <w:t xml:space="preserve">Beth Hassett and Shari Roeseler </w:t>
      </w:r>
      <w:r w:rsidR="00E173D4" w:rsidRPr="00DB07A5">
        <w:rPr>
          <w:rFonts w:cstheme="minorHAnsi"/>
          <w:sz w:val="28"/>
          <w:szCs w:val="28"/>
        </w:rPr>
        <w:t>because they provide</w:t>
      </w:r>
      <w:r w:rsidR="00FC1479" w:rsidRPr="00DB07A5">
        <w:rPr>
          <w:rFonts w:cstheme="minorHAnsi"/>
          <w:sz w:val="28"/>
          <w:szCs w:val="28"/>
        </w:rPr>
        <w:t xml:space="preserve"> an opportunity </w:t>
      </w:r>
      <w:r w:rsidR="00532366" w:rsidRPr="00DB07A5">
        <w:rPr>
          <w:rFonts w:cstheme="minorHAnsi"/>
          <w:sz w:val="28"/>
          <w:szCs w:val="28"/>
        </w:rPr>
        <w:t xml:space="preserve">for </w:t>
      </w:r>
      <w:r w:rsidR="00905547" w:rsidRPr="00DB07A5">
        <w:rPr>
          <w:rFonts w:cstheme="minorHAnsi"/>
          <w:sz w:val="28"/>
          <w:szCs w:val="28"/>
        </w:rPr>
        <w:t xml:space="preserve">the CEO, Executive Director, and </w:t>
      </w:r>
      <w:r w:rsidR="00532366" w:rsidRPr="00DB07A5">
        <w:rPr>
          <w:rFonts w:cstheme="minorHAnsi"/>
          <w:sz w:val="28"/>
          <w:szCs w:val="28"/>
        </w:rPr>
        <w:t>staff</w:t>
      </w:r>
      <w:r w:rsidRPr="00DB07A5">
        <w:rPr>
          <w:rFonts w:cstheme="minorHAnsi"/>
          <w:sz w:val="28"/>
          <w:szCs w:val="28"/>
        </w:rPr>
        <w:t xml:space="preserve"> at both agencies</w:t>
      </w:r>
      <w:r w:rsidR="00532366" w:rsidRPr="00DB07A5">
        <w:rPr>
          <w:rFonts w:cstheme="minorHAnsi"/>
          <w:sz w:val="28"/>
          <w:szCs w:val="28"/>
        </w:rPr>
        <w:t xml:space="preserve"> </w:t>
      </w:r>
      <w:r w:rsidR="00A31581">
        <w:rPr>
          <w:rFonts w:cstheme="minorHAnsi"/>
          <w:sz w:val="28"/>
          <w:szCs w:val="28"/>
        </w:rPr>
        <w:t>(in separate interviews</w:t>
      </w:r>
      <w:r w:rsidR="00905547" w:rsidRPr="00DB07A5">
        <w:rPr>
          <w:rFonts w:cstheme="minorHAnsi"/>
          <w:sz w:val="28"/>
          <w:szCs w:val="28"/>
        </w:rPr>
        <w:t xml:space="preserve">) </w:t>
      </w:r>
      <w:r w:rsidR="00E173D4" w:rsidRPr="00DB07A5">
        <w:rPr>
          <w:rFonts w:cstheme="minorHAnsi"/>
          <w:sz w:val="28"/>
          <w:szCs w:val="28"/>
        </w:rPr>
        <w:t xml:space="preserve">to share their views honestly without self-censorship. </w:t>
      </w:r>
    </w:p>
    <w:p w14:paraId="72D9FC6A" w14:textId="6AB98FB4" w:rsidR="005577C3" w:rsidRPr="00E34A36" w:rsidRDefault="005577C3" w:rsidP="00B37D39">
      <w:pPr>
        <w:pStyle w:val="Heading4"/>
        <w:rPr>
          <w:rFonts w:asciiTheme="minorHAnsi" w:hAnsiTheme="minorHAnsi" w:cstheme="minorHAnsi"/>
          <w:b/>
          <w:color w:val="auto"/>
          <w:sz w:val="28"/>
        </w:rPr>
      </w:pPr>
      <w:r w:rsidRPr="00E34A36">
        <w:rPr>
          <w:rFonts w:asciiTheme="minorHAnsi" w:hAnsiTheme="minorHAnsi" w:cstheme="minorHAnsi"/>
          <w:b/>
          <w:color w:val="auto"/>
          <w:sz w:val="28"/>
        </w:rPr>
        <w:t>Survey</w:t>
      </w:r>
      <w:r w:rsidR="00CE7287" w:rsidRPr="00E34A36">
        <w:rPr>
          <w:rFonts w:asciiTheme="minorHAnsi" w:hAnsiTheme="minorHAnsi" w:cstheme="minorHAnsi"/>
          <w:b/>
          <w:color w:val="auto"/>
          <w:sz w:val="28"/>
        </w:rPr>
        <w:t>s</w:t>
      </w:r>
    </w:p>
    <w:p w14:paraId="08C9D4A9" w14:textId="48FA6A87" w:rsidR="00CE7287" w:rsidRDefault="00CE7287" w:rsidP="005577C3">
      <w:pPr>
        <w:rPr>
          <w:sz w:val="28"/>
        </w:rPr>
      </w:pPr>
      <w:r>
        <w:rPr>
          <w:sz w:val="28"/>
        </w:rPr>
        <w:t>Shared Vision Sacramento will send</w:t>
      </w:r>
      <w:r w:rsidR="005577C3">
        <w:rPr>
          <w:sz w:val="28"/>
        </w:rPr>
        <w:t xml:space="preserve"> a</w:t>
      </w:r>
      <w:r>
        <w:rPr>
          <w:sz w:val="28"/>
        </w:rPr>
        <w:t xml:space="preserve">n email survey to current and former </w:t>
      </w:r>
      <w:r w:rsidR="005577C3">
        <w:rPr>
          <w:sz w:val="28"/>
        </w:rPr>
        <w:t xml:space="preserve">Society for the Blind clients who are unable to attend in-person focus groups. This is </w:t>
      </w:r>
      <w:r>
        <w:rPr>
          <w:sz w:val="28"/>
        </w:rPr>
        <w:t xml:space="preserve">an accessible method of communication to gather information from individuals who are blind or low vision. </w:t>
      </w:r>
    </w:p>
    <w:p w14:paraId="49D59F0D" w14:textId="77777777" w:rsidR="00E34A36" w:rsidRPr="005577C3" w:rsidRDefault="00E34A36" w:rsidP="005577C3">
      <w:pPr>
        <w:rPr>
          <w:sz w:val="28"/>
        </w:rPr>
      </w:pPr>
    </w:p>
    <w:p w14:paraId="545F675C" w14:textId="02746975" w:rsidR="000A3284" w:rsidRPr="00E34A36" w:rsidRDefault="000A3284" w:rsidP="00B37D39">
      <w:pPr>
        <w:pStyle w:val="Heading3"/>
        <w:rPr>
          <w:rFonts w:asciiTheme="minorHAnsi" w:hAnsiTheme="minorHAnsi" w:cstheme="minorHAnsi"/>
          <w:b/>
          <w:color w:val="auto"/>
          <w:sz w:val="30"/>
          <w:szCs w:val="30"/>
        </w:rPr>
      </w:pPr>
      <w:bookmarkStart w:id="15" w:name="_Audiences"/>
      <w:bookmarkStart w:id="16" w:name="newdataaudiences"/>
      <w:bookmarkEnd w:id="15"/>
      <w:r w:rsidRPr="00E34A36">
        <w:rPr>
          <w:rFonts w:asciiTheme="minorHAnsi" w:hAnsiTheme="minorHAnsi" w:cstheme="minorHAnsi"/>
          <w:b/>
          <w:color w:val="auto"/>
          <w:sz w:val="30"/>
          <w:szCs w:val="30"/>
        </w:rPr>
        <w:lastRenderedPageBreak/>
        <w:t>Audiences</w:t>
      </w:r>
    </w:p>
    <w:bookmarkEnd w:id="16"/>
    <w:p w14:paraId="1C3A8F8D" w14:textId="663DCA0A" w:rsidR="009F5AE7" w:rsidRDefault="009F5AE7" w:rsidP="00E173D4">
      <w:pPr>
        <w:rPr>
          <w:rFonts w:cstheme="minorHAnsi"/>
          <w:sz w:val="28"/>
          <w:szCs w:val="28"/>
        </w:rPr>
      </w:pPr>
      <w:r w:rsidRPr="00DB07A5">
        <w:rPr>
          <w:rFonts w:cstheme="minorHAnsi"/>
          <w:sz w:val="28"/>
          <w:szCs w:val="28"/>
        </w:rPr>
        <w:t xml:space="preserve">To create a powerful, sustainable, and long-lasting collaboration, it is critical that we </w:t>
      </w:r>
      <w:r w:rsidR="00A5328D" w:rsidRPr="00DB07A5">
        <w:rPr>
          <w:rFonts w:cstheme="minorHAnsi"/>
          <w:sz w:val="28"/>
          <w:szCs w:val="28"/>
        </w:rPr>
        <w:t>understand the perspectives of the individuals who will be most impacted by systemic changes in our organizations</w:t>
      </w:r>
      <w:r w:rsidRPr="00DB07A5">
        <w:rPr>
          <w:rFonts w:cstheme="minorHAnsi"/>
          <w:sz w:val="28"/>
          <w:szCs w:val="28"/>
        </w:rPr>
        <w:t>. Shared Vision Sacramento</w:t>
      </w:r>
      <w:r w:rsidRPr="00DB07A5">
        <w:rPr>
          <w:rFonts w:cstheme="minorHAnsi"/>
          <w:i/>
          <w:sz w:val="28"/>
          <w:szCs w:val="28"/>
        </w:rPr>
        <w:t xml:space="preserve"> </w:t>
      </w:r>
      <w:r w:rsidRPr="00DB07A5">
        <w:rPr>
          <w:rFonts w:cstheme="minorHAnsi"/>
          <w:sz w:val="28"/>
          <w:szCs w:val="28"/>
        </w:rPr>
        <w:t xml:space="preserve">will design our strategic plan </w:t>
      </w:r>
      <w:r w:rsidR="0011128E" w:rsidRPr="00DB07A5">
        <w:rPr>
          <w:rFonts w:cstheme="minorHAnsi"/>
          <w:sz w:val="28"/>
          <w:szCs w:val="28"/>
        </w:rPr>
        <w:t>around the findings of our Needs Assessment</w:t>
      </w:r>
      <w:r w:rsidRPr="00DB07A5">
        <w:rPr>
          <w:rFonts w:cstheme="minorHAnsi"/>
          <w:sz w:val="28"/>
          <w:szCs w:val="28"/>
        </w:rPr>
        <w:t>, which w</w:t>
      </w:r>
      <w:r w:rsidR="0011128E" w:rsidRPr="00DB07A5">
        <w:rPr>
          <w:rFonts w:cstheme="minorHAnsi"/>
          <w:sz w:val="28"/>
          <w:szCs w:val="28"/>
        </w:rPr>
        <w:t>ill ultimately influence how</w:t>
      </w:r>
      <w:r w:rsidRPr="00DB07A5">
        <w:rPr>
          <w:rFonts w:cstheme="minorHAnsi"/>
          <w:sz w:val="28"/>
          <w:szCs w:val="28"/>
        </w:rPr>
        <w:t xml:space="preserve"> support services are provided at both agencies</w:t>
      </w:r>
      <w:r w:rsidR="00E60224" w:rsidRPr="00DB07A5">
        <w:rPr>
          <w:rFonts w:cstheme="minorHAnsi"/>
          <w:sz w:val="28"/>
          <w:szCs w:val="28"/>
        </w:rPr>
        <w:t xml:space="preserve">. </w:t>
      </w:r>
    </w:p>
    <w:p w14:paraId="6B7CC1EA" w14:textId="4E493CB2" w:rsidR="0045400E" w:rsidRPr="00DB07A5" w:rsidRDefault="0045400E" w:rsidP="00E173D4">
      <w:pPr>
        <w:rPr>
          <w:rFonts w:cstheme="minorHAnsi"/>
          <w:sz w:val="28"/>
          <w:szCs w:val="28"/>
        </w:rPr>
      </w:pPr>
      <w:r w:rsidRPr="00DB07A5">
        <w:rPr>
          <w:rFonts w:cstheme="minorHAnsi"/>
          <w:sz w:val="28"/>
          <w:szCs w:val="28"/>
        </w:rPr>
        <w:t>The following list details the specific audiences we will engage in the N</w:t>
      </w:r>
      <w:r w:rsidR="00CE7287">
        <w:rPr>
          <w:rFonts w:cstheme="minorHAnsi"/>
          <w:sz w:val="28"/>
          <w:szCs w:val="28"/>
        </w:rPr>
        <w:t xml:space="preserve">eeds Assessment process. </w:t>
      </w:r>
    </w:p>
    <w:p w14:paraId="3722C80E" w14:textId="533A9B5B" w:rsidR="0011128E" w:rsidRPr="00E34A36" w:rsidRDefault="0011128E" w:rsidP="00B37D39">
      <w:pPr>
        <w:pStyle w:val="Heading4"/>
        <w:rPr>
          <w:rFonts w:asciiTheme="minorHAnsi" w:hAnsiTheme="minorHAnsi" w:cstheme="minorHAnsi"/>
          <w:b/>
          <w:i w:val="0"/>
          <w:color w:val="auto"/>
          <w:sz w:val="28"/>
        </w:rPr>
      </w:pPr>
      <w:r w:rsidRPr="00E34A36">
        <w:rPr>
          <w:rFonts w:asciiTheme="minorHAnsi" w:hAnsiTheme="minorHAnsi" w:cstheme="minorHAnsi"/>
          <w:b/>
          <w:i w:val="0"/>
          <w:color w:val="auto"/>
          <w:sz w:val="28"/>
        </w:rPr>
        <w:t>WEAVE Residential and Counseling Center Clients – Survivors of Domestic and Sexual Violence</w:t>
      </w:r>
    </w:p>
    <w:p w14:paraId="34F2680F" w14:textId="791B42BA" w:rsidR="0011128E" w:rsidRPr="00DB07A5" w:rsidRDefault="00AF4317" w:rsidP="00E173D4">
      <w:pPr>
        <w:rPr>
          <w:rFonts w:cstheme="minorHAnsi"/>
          <w:sz w:val="28"/>
          <w:szCs w:val="28"/>
        </w:rPr>
      </w:pPr>
      <w:r w:rsidRPr="00DB07A5">
        <w:rPr>
          <w:rFonts w:cstheme="minorHAnsi"/>
          <w:sz w:val="28"/>
          <w:szCs w:val="28"/>
        </w:rPr>
        <w:t xml:space="preserve">WEAVE is a dual-serving agency, which means </w:t>
      </w:r>
      <w:r w:rsidR="0011128E" w:rsidRPr="00DB07A5">
        <w:rPr>
          <w:rFonts w:cstheme="minorHAnsi"/>
          <w:sz w:val="28"/>
          <w:szCs w:val="28"/>
        </w:rPr>
        <w:t xml:space="preserve">we will seek feedback from both domestic violence and sexual violence survivors receiving services at our residential spaces and counseling center. </w:t>
      </w:r>
    </w:p>
    <w:p w14:paraId="61025B4D" w14:textId="0FFB8C02" w:rsidR="00532366" w:rsidRPr="00DB07A5" w:rsidRDefault="00532366" w:rsidP="00E173D4">
      <w:pPr>
        <w:rPr>
          <w:rFonts w:cstheme="minorHAnsi"/>
          <w:sz w:val="28"/>
          <w:szCs w:val="28"/>
        </w:rPr>
      </w:pPr>
      <w:r w:rsidRPr="00DB07A5">
        <w:rPr>
          <w:rFonts w:cstheme="minorHAnsi"/>
          <w:sz w:val="28"/>
          <w:szCs w:val="28"/>
        </w:rPr>
        <w:t xml:space="preserve">We believe </w:t>
      </w:r>
      <w:r w:rsidR="0011128E" w:rsidRPr="00DB07A5">
        <w:rPr>
          <w:rFonts w:cstheme="minorHAnsi"/>
          <w:sz w:val="28"/>
          <w:szCs w:val="28"/>
        </w:rPr>
        <w:t>survivors of domestic and sexual violence</w:t>
      </w:r>
      <w:r w:rsidRPr="00DB07A5">
        <w:rPr>
          <w:rFonts w:cstheme="minorHAnsi"/>
          <w:sz w:val="28"/>
          <w:szCs w:val="28"/>
        </w:rPr>
        <w:t xml:space="preserve"> are the experts o</w:t>
      </w:r>
      <w:r w:rsidR="0011128E" w:rsidRPr="00DB07A5">
        <w:rPr>
          <w:rFonts w:cstheme="minorHAnsi"/>
          <w:sz w:val="28"/>
          <w:szCs w:val="28"/>
        </w:rPr>
        <w:t>f their own experiences and hold</w:t>
      </w:r>
      <w:r w:rsidRPr="00DB07A5">
        <w:rPr>
          <w:rFonts w:cstheme="minorHAnsi"/>
          <w:sz w:val="28"/>
          <w:szCs w:val="28"/>
        </w:rPr>
        <w:t xml:space="preserve"> the power to represent their own needs and expectations. </w:t>
      </w:r>
      <w:r w:rsidR="009F5AE7" w:rsidRPr="00DB07A5">
        <w:rPr>
          <w:rFonts w:cstheme="minorHAnsi"/>
          <w:sz w:val="28"/>
          <w:szCs w:val="28"/>
        </w:rPr>
        <w:t>Engaging with domestic violence survivors</w:t>
      </w:r>
      <w:r w:rsidR="00E60224" w:rsidRPr="00DB07A5">
        <w:rPr>
          <w:rFonts w:cstheme="minorHAnsi"/>
          <w:sz w:val="28"/>
          <w:szCs w:val="28"/>
        </w:rPr>
        <w:t xml:space="preserve"> in our residential spaces</w:t>
      </w:r>
      <w:r w:rsidR="009F5AE7" w:rsidRPr="00DB07A5">
        <w:rPr>
          <w:rFonts w:cstheme="minorHAnsi"/>
          <w:sz w:val="28"/>
          <w:szCs w:val="28"/>
        </w:rPr>
        <w:t xml:space="preserve"> will help our collaboration understand how to </w:t>
      </w:r>
      <w:r w:rsidR="00E60224" w:rsidRPr="00DB07A5">
        <w:rPr>
          <w:rFonts w:cstheme="minorHAnsi"/>
          <w:sz w:val="28"/>
          <w:szCs w:val="28"/>
        </w:rPr>
        <w:t>make our services and housing</w:t>
      </w:r>
      <w:r w:rsidR="009F5AE7" w:rsidRPr="00DB07A5">
        <w:rPr>
          <w:rFonts w:cstheme="minorHAnsi"/>
          <w:sz w:val="28"/>
          <w:szCs w:val="28"/>
        </w:rPr>
        <w:t xml:space="preserve"> more welcoming, </w:t>
      </w:r>
      <w:r w:rsidR="00E60224" w:rsidRPr="00DB07A5">
        <w:rPr>
          <w:rFonts w:cstheme="minorHAnsi"/>
          <w:sz w:val="28"/>
          <w:szCs w:val="28"/>
        </w:rPr>
        <w:t xml:space="preserve">accessible, </w:t>
      </w:r>
      <w:r w:rsidR="009F5AE7" w:rsidRPr="00DB07A5">
        <w:rPr>
          <w:rFonts w:cstheme="minorHAnsi"/>
          <w:sz w:val="28"/>
          <w:szCs w:val="28"/>
        </w:rPr>
        <w:t xml:space="preserve">safe, and comfortable. </w:t>
      </w:r>
      <w:r w:rsidR="00AF4317" w:rsidRPr="00DB07A5">
        <w:rPr>
          <w:rFonts w:cstheme="minorHAnsi"/>
          <w:sz w:val="28"/>
          <w:szCs w:val="28"/>
        </w:rPr>
        <w:t>Likewise, gathering information from</w:t>
      </w:r>
      <w:r w:rsidR="0011128E" w:rsidRPr="00DB07A5">
        <w:rPr>
          <w:rFonts w:cstheme="minorHAnsi"/>
          <w:sz w:val="28"/>
          <w:szCs w:val="28"/>
        </w:rPr>
        <w:t xml:space="preserve"> survivors of domestic and sexual violence at our counseling center will help us to craft services that are therapeutic, trauma-informed, and client-centered. </w:t>
      </w:r>
    </w:p>
    <w:p w14:paraId="7FED5A93" w14:textId="401DEE93" w:rsidR="00D355B1" w:rsidRPr="00DB07A5" w:rsidRDefault="00D355B1" w:rsidP="00E173D4">
      <w:pPr>
        <w:rPr>
          <w:rFonts w:cstheme="minorHAnsi"/>
          <w:sz w:val="28"/>
          <w:szCs w:val="28"/>
        </w:rPr>
      </w:pPr>
      <w:r w:rsidRPr="00DB07A5">
        <w:rPr>
          <w:rFonts w:cstheme="minorHAnsi"/>
          <w:sz w:val="28"/>
          <w:szCs w:val="28"/>
        </w:rPr>
        <w:t xml:space="preserve">By engaging survivors of domestic and sexual violence, we hope to gain information about the following: </w:t>
      </w:r>
    </w:p>
    <w:p w14:paraId="6BB2C5A8" w14:textId="437F438C" w:rsidR="00D355B1" w:rsidRPr="00DB07A5" w:rsidRDefault="00D355B1" w:rsidP="00D355B1">
      <w:pPr>
        <w:pStyle w:val="ListParagraph"/>
        <w:numPr>
          <w:ilvl w:val="0"/>
          <w:numId w:val="13"/>
        </w:numPr>
        <w:rPr>
          <w:rFonts w:cstheme="minorHAnsi"/>
          <w:sz w:val="28"/>
          <w:szCs w:val="28"/>
        </w:rPr>
      </w:pPr>
      <w:r w:rsidRPr="00DB07A5">
        <w:rPr>
          <w:rFonts w:cstheme="minorHAnsi"/>
          <w:sz w:val="28"/>
          <w:szCs w:val="28"/>
        </w:rPr>
        <w:t>What makes a service provider approachable, safe, comfortable, and trauma-informed</w:t>
      </w:r>
      <w:r w:rsidR="00334713" w:rsidRPr="00DB07A5">
        <w:rPr>
          <w:rFonts w:cstheme="minorHAnsi"/>
          <w:sz w:val="28"/>
          <w:szCs w:val="28"/>
        </w:rPr>
        <w:t>;</w:t>
      </w:r>
    </w:p>
    <w:p w14:paraId="774F5FB6" w14:textId="2968E948" w:rsidR="00D355B1" w:rsidRPr="00DB07A5" w:rsidRDefault="00D355B1" w:rsidP="00D355B1">
      <w:pPr>
        <w:pStyle w:val="ListParagraph"/>
        <w:numPr>
          <w:ilvl w:val="0"/>
          <w:numId w:val="13"/>
        </w:numPr>
        <w:rPr>
          <w:rFonts w:cstheme="minorHAnsi"/>
          <w:sz w:val="28"/>
          <w:szCs w:val="28"/>
        </w:rPr>
      </w:pPr>
      <w:r w:rsidRPr="00DB07A5">
        <w:rPr>
          <w:rFonts w:cstheme="minorHAnsi"/>
          <w:sz w:val="28"/>
          <w:szCs w:val="28"/>
        </w:rPr>
        <w:t>The best methods o</w:t>
      </w:r>
      <w:r w:rsidR="00905547" w:rsidRPr="00DB07A5">
        <w:rPr>
          <w:rFonts w:cstheme="minorHAnsi"/>
          <w:sz w:val="28"/>
          <w:szCs w:val="28"/>
        </w:rPr>
        <w:t>f outreach to alert survivors about</w:t>
      </w:r>
      <w:r w:rsidRPr="00DB07A5">
        <w:rPr>
          <w:rFonts w:cstheme="minorHAnsi"/>
          <w:sz w:val="28"/>
          <w:szCs w:val="28"/>
        </w:rPr>
        <w:t xml:space="preserve"> services</w:t>
      </w:r>
      <w:r w:rsidR="00334713" w:rsidRPr="00DB07A5">
        <w:rPr>
          <w:rFonts w:cstheme="minorHAnsi"/>
          <w:sz w:val="28"/>
          <w:szCs w:val="28"/>
        </w:rPr>
        <w:t>;</w:t>
      </w:r>
    </w:p>
    <w:p w14:paraId="5AEDAD72" w14:textId="34171D9C" w:rsidR="00D355B1" w:rsidRPr="00DB07A5" w:rsidRDefault="00D355B1" w:rsidP="00D355B1">
      <w:pPr>
        <w:pStyle w:val="ListParagraph"/>
        <w:numPr>
          <w:ilvl w:val="0"/>
          <w:numId w:val="13"/>
        </w:numPr>
        <w:rPr>
          <w:rFonts w:cstheme="minorHAnsi"/>
          <w:sz w:val="28"/>
          <w:szCs w:val="28"/>
        </w:rPr>
      </w:pPr>
      <w:r w:rsidRPr="00DB07A5">
        <w:rPr>
          <w:rFonts w:cstheme="minorHAnsi"/>
          <w:sz w:val="28"/>
          <w:szCs w:val="28"/>
        </w:rPr>
        <w:t>The importance and value of confidentiality as a safety tool</w:t>
      </w:r>
      <w:r w:rsidR="00334713" w:rsidRPr="00DB07A5">
        <w:rPr>
          <w:rFonts w:cstheme="minorHAnsi"/>
          <w:sz w:val="28"/>
          <w:szCs w:val="28"/>
        </w:rPr>
        <w:t>;</w:t>
      </w:r>
    </w:p>
    <w:p w14:paraId="1BC86E6F" w14:textId="091C5647" w:rsidR="00D355B1" w:rsidRPr="00DB07A5" w:rsidRDefault="00D355B1" w:rsidP="00D355B1">
      <w:pPr>
        <w:pStyle w:val="ListParagraph"/>
        <w:numPr>
          <w:ilvl w:val="0"/>
          <w:numId w:val="13"/>
        </w:numPr>
        <w:rPr>
          <w:rFonts w:cstheme="minorHAnsi"/>
          <w:sz w:val="28"/>
          <w:szCs w:val="28"/>
        </w:rPr>
      </w:pPr>
      <w:r w:rsidRPr="00DB07A5">
        <w:rPr>
          <w:rFonts w:cstheme="minorHAnsi"/>
          <w:sz w:val="28"/>
          <w:szCs w:val="28"/>
        </w:rPr>
        <w:t>The best practices for serving survivors (including staff behavior, knowledge, and skills)</w:t>
      </w:r>
      <w:r w:rsidR="00334713" w:rsidRPr="00DB07A5">
        <w:rPr>
          <w:rFonts w:cstheme="minorHAnsi"/>
          <w:sz w:val="28"/>
          <w:szCs w:val="28"/>
        </w:rPr>
        <w:t>; and</w:t>
      </w:r>
      <w:r w:rsidRPr="00DB07A5">
        <w:rPr>
          <w:rFonts w:cstheme="minorHAnsi"/>
          <w:sz w:val="28"/>
          <w:szCs w:val="28"/>
        </w:rPr>
        <w:t xml:space="preserve"> </w:t>
      </w:r>
    </w:p>
    <w:p w14:paraId="2963080F" w14:textId="1954252F" w:rsidR="00D355B1" w:rsidRPr="00DB07A5" w:rsidRDefault="00334713" w:rsidP="00D355B1">
      <w:pPr>
        <w:pStyle w:val="ListParagraph"/>
        <w:numPr>
          <w:ilvl w:val="0"/>
          <w:numId w:val="13"/>
        </w:numPr>
        <w:rPr>
          <w:rFonts w:cstheme="minorHAnsi"/>
          <w:sz w:val="28"/>
          <w:szCs w:val="28"/>
        </w:rPr>
      </w:pPr>
      <w:r w:rsidRPr="00DB07A5">
        <w:rPr>
          <w:rFonts w:cstheme="minorHAnsi"/>
          <w:sz w:val="28"/>
          <w:szCs w:val="28"/>
        </w:rPr>
        <w:t xml:space="preserve">The impact trauma has on an individual’s approach to seeking services. </w:t>
      </w:r>
    </w:p>
    <w:p w14:paraId="2AD4B88E" w14:textId="13B0ACB3" w:rsidR="00334713" w:rsidRPr="00DB07A5" w:rsidRDefault="00334713" w:rsidP="00334713">
      <w:pPr>
        <w:rPr>
          <w:rFonts w:cstheme="minorHAnsi"/>
          <w:sz w:val="28"/>
          <w:szCs w:val="28"/>
        </w:rPr>
      </w:pPr>
      <w:r w:rsidRPr="00DB07A5">
        <w:rPr>
          <w:rFonts w:cstheme="minorHAnsi"/>
          <w:sz w:val="28"/>
          <w:szCs w:val="28"/>
        </w:rPr>
        <w:lastRenderedPageBreak/>
        <w:t>During the recruitment process, our staff recruiters will invite clients to attend either a domestic violence or sex</w:t>
      </w:r>
      <w:r w:rsidR="00CE7287">
        <w:rPr>
          <w:rFonts w:cstheme="minorHAnsi"/>
          <w:sz w:val="28"/>
          <w:szCs w:val="28"/>
        </w:rPr>
        <w:t xml:space="preserve">ual violence listening session. </w:t>
      </w:r>
    </w:p>
    <w:p w14:paraId="0130E6BB" w14:textId="55CF0B22" w:rsidR="00334713" w:rsidRPr="00E34A36" w:rsidRDefault="00334713" w:rsidP="00B37D39">
      <w:pPr>
        <w:pStyle w:val="Heading4"/>
        <w:rPr>
          <w:rFonts w:asciiTheme="minorHAnsi" w:hAnsiTheme="minorHAnsi" w:cstheme="minorHAnsi"/>
          <w:b/>
          <w:i w:val="0"/>
          <w:color w:val="auto"/>
          <w:sz w:val="28"/>
        </w:rPr>
      </w:pPr>
      <w:r w:rsidRPr="00E34A36">
        <w:rPr>
          <w:rFonts w:asciiTheme="minorHAnsi" w:hAnsiTheme="minorHAnsi" w:cstheme="minorHAnsi"/>
          <w:b/>
          <w:i w:val="0"/>
          <w:color w:val="auto"/>
          <w:sz w:val="28"/>
        </w:rPr>
        <w:t>Society for the Blind Clients -- Individuals who are Blind or Low Vision</w:t>
      </w:r>
    </w:p>
    <w:p w14:paraId="706DA3C8" w14:textId="252D094A" w:rsidR="00334713" w:rsidRPr="00DB07A5" w:rsidRDefault="00334713" w:rsidP="00334713">
      <w:pPr>
        <w:rPr>
          <w:rFonts w:cstheme="minorHAnsi"/>
          <w:sz w:val="28"/>
        </w:rPr>
      </w:pPr>
      <w:r w:rsidRPr="00DB07A5">
        <w:rPr>
          <w:rFonts w:cstheme="minorHAnsi"/>
          <w:sz w:val="28"/>
        </w:rPr>
        <w:t xml:space="preserve">Shared Vision Sacramento will </w:t>
      </w:r>
      <w:r w:rsidR="0045400E">
        <w:rPr>
          <w:rFonts w:cstheme="minorHAnsi"/>
          <w:sz w:val="28"/>
        </w:rPr>
        <w:t>also</w:t>
      </w:r>
      <w:r w:rsidR="0048336F" w:rsidRPr="00DB07A5">
        <w:rPr>
          <w:rFonts w:cstheme="minorHAnsi"/>
          <w:sz w:val="28"/>
        </w:rPr>
        <w:t xml:space="preserve"> </w:t>
      </w:r>
      <w:r w:rsidR="0045400E">
        <w:rPr>
          <w:rFonts w:cstheme="minorHAnsi"/>
          <w:sz w:val="28"/>
        </w:rPr>
        <w:t xml:space="preserve">engage </w:t>
      </w:r>
      <w:r w:rsidRPr="00DB07A5">
        <w:rPr>
          <w:rFonts w:cstheme="minorHAnsi"/>
          <w:sz w:val="28"/>
        </w:rPr>
        <w:t>individu</w:t>
      </w:r>
      <w:r w:rsidR="0048336F" w:rsidRPr="00DB07A5">
        <w:rPr>
          <w:rFonts w:cstheme="minorHAnsi"/>
          <w:sz w:val="28"/>
        </w:rPr>
        <w:t xml:space="preserve">als who are blind or low vision. </w:t>
      </w:r>
      <w:r w:rsidRPr="00DB07A5">
        <w:rPr>
          <w:rFonts w:cstheme="minorHAnsi"/>
          <w:sz w:val="28"/>
        </w:rPr>
        <w:t xml:space="preserve">We believe that </w:t>
      </w:r>
      <w:r w:rsidR="0048336F" w:rsidRPr="00DB07A5">
        <w:rPr>
          <w:rFonts w:cstheme="minorHAnsi"/>
          <w:sz w:val="28"/>
        </w:rPr>
        <w:t>people who are blind or low vision are the experts of their own experiences, and hold the power to represent their own needs and expectations. To build services that are accessible, safe, and comfortable, it is critical that we work directly with people</w:t>
      </w:r>
      <w:r w:rsidR="00A31581">
        <w:rPr>
          <w:rFonts w:cstheme="minorHAnsi"/>
          <w:sz w:val="28"/>
        </w:rPr>
        <w:t xml:space="preserve"> who </w:t>
      </w:r>
      <w:r w:rsidR="0048336F" w:rsidRPr="00DB07A5">
        <w:rPr>
          <w:rFonts w:cstheme="minorHAnsi"/>
          <w:sz w:val="28"/>
        </w:rPr>
        <w:t xml:space="preserve">are blind or low vision to understand their personal experiences when receiving </w:t>
      </w:r>
      <w:r w:rsidR="0045400E">
        <w:rPr>
          <w:rFonts w:cstheme="minorHAnsi"/>
          <w:sz w:val="28"/>
        </w:rPr>
        <w:t>services.</w:t>
      </w:r>
    </w:p>
    <w:p w14:paraId="18B5445D" w14:textId="71746BAA" w:rsidR="0048336F" w:rsidRPr="00DB07A5" w:rsidRDefault="0045400E" w:rsidP="00334713">
      <w:pPr>
        <w:rPr>
          <w:rFonts w:cstheme="minorHAnsi"/>
          <w:sz w:val="28"/>
        </w:rPr>
      </w:pPr>
      <w:r>
        <w:rPr>
          <w:rFonts w:cstheme="minorHAnsi"/>
          <w:sz w:val="28"/>
        </w:rPr>
        <w:t>By engaging</w:t>
      </w:r>
      <w:r w:rsidR="0048336F" w:rsidRPr="00DB07A5">
        <w:rPr>
          <w:rFonts w:cstheme="minorHAnsi"/>
          <w:sz w:val="28"/>
        </w:rPr>
        <w:t xml:space="preserve"> individuals who are blind or low vision, we hope to gain insight on the following: </w:t>
      </w:r>
    </w:p>
    <w:p w14:paraId="7CA1963F" w14:textId="7FD4CBDE" w:rsidR="0048336F" w:rsidRPr="00DB07A5" w:rsidRDefault="0048336F" w:rsidP="0048336F">
      <w:pPr>
        <w:pStyle w:val="ListParagraph"/>
        <w:numPr>
          <w:ilvl w:val="0"/>
          <w:numId w:val="14"/>
        </w:numPr>
        <w:rPr>
          <w:rFonts w:cstheme="minorHAnsi"/>
          <w:sz w:val="28"/>
        </w:rPr>
      </w:pPr>
      <w:r w:rsidRPr="00DB07A5">
        <w:rPr>
          <w:rFonts w:cstheme="minorHAnsi"/>
          <w:sz w:val="28"/>
        </w:rPr>
        <w:t>What makes a service provider accessible and comfortable for individuals who are blind or low vision;</w:t>
      </w:r>
    </w:p>
    <w:p w14:paraId="0B730C99" w14:textId="4547BEDE" w:rsidR="0048336F" w:rsidRPr="00DB07A5" w:rsidRDefault="0048336F" w:rsidP="0048336F">
      <w:pPr>
        <w:pStyle w:val="ListParagraph"/>
        <w:numPr>
          <w:ilvl w:val="0"/>
          <w:numId w:val="14"/>
        </w:numPr>
        <w:rPr>
          <w:rFonts w:cstheme="minorHAnsi"/>
          <w:sz w:val="28"/>
        </w:rPr>
      </w:pPr>
      <w:r w:rsidRPr="00DB07A5">
        <w:rPr>
          <w:rFonts w:cstheme="minorHAnsi"/>
          <w:sz w:val="28"/>
        </w:rPr>
        <w:t>The best methods of outreach to alert people who are blind or low vision about accessible services;</w:t>
      </w:r>
    </w:p>
    <w:p w14:paraId="664943F4" w14:textId="08E3D084" w:rsidR="0048336F" w:rsidRDefault="0048336F" w:rsidP="0048336F">
      <w:pPr>
        <w:pStyle w:val="ListParagraph"/>
        <w:numPr>
          <w:ilvl w:val="0"/>
          <w:numId w:val="14"/>
        </w:numPr>
        <w:rPr>
          <w:rFonts w:cstheme="minorHAnsi"/>
          <w:sz w:val="28"/>
        </w:rPr>
      </w:pPr>
      <w:r w:rsidRPr="00DB07A5">
        <w:rPr>
          <w:rFonts w:cstheme="minorHAnsi"/>
          <w:sz w:val="28"/>
        </w:rPr>
        <w:t xml:space="preserve">The best practices </w:t>
      </w:r>
      <w:r w:rsidR="00D71845">
        <w:rPr>
          <w:rFonts w:cstheme="minorHAnsi"/>
          <w:sz w:val="28"/>
        </w:rPr>
        <w:t xml:space="preserve">and policies </w:t>
      </w:r>
      <w:r w:rsidRPr="00DB07A5">
        <w:rPr>
          <w:rFonts w:cstheme="minorHAnsi"/>
          <w:sz w:val="28"/>
        </w:rPr>
        <w:t>for serving individuals who are blind or low vision (including staff behavior, knowledge, and skills); and</w:t>
      </w:r>
      <w:r w:rsidR="00FD73E0">
        <w:rPr>
          <w:rFonts w:cstheme="minorHAnsi"/>
          <w:sz w:val="28"/>
        </w:rPr>
        <w:t xml:space="preserve"> </w:t>
      </w:r>
    </w:p>
    <w:p w14:paraId="09695DC3" w14:textId="3CE7026A" w:rsidR="00334713" w:rsidRPr="00E34A36" w:rsidRDefault="0001430F" w:rsidP="00B37D39">
      <w:pPr>
        <w:pStyle w:val="Heading4"/>
        <w:rPr>
          <w:rFonts w:asciiTheme="minorHAnsi" w:hAnsiTheme="minorHAnsi" w:cstheme="minorHAnsi"/>
          <w:b/>
          <w:i w:val="0"/>
          <w:color w:val="auto"/>
          <w:sz w:val="28"/>
        </w:rPr>
      </w:pPr>
      <w:r w:rsidRPr="00E34A36">
        <w:rPr>
          <w:rFonts w:asciiTheme="minorHAnsi" w:hAnsiTheme="minorHAnsi" w:cstheme="minorHAnsi"/>
          <w:b/>
          <w:i w:val="0"/>
          <w:color w:val="auto"/>
          <w:sz w:val="28"/>
        </w:rPr>
        <w:t>Partner Agency</w:t>
      </w:r>
      <w:r w:rsidR="00CA6784" w:rsidRPr="00E34A36">
        <w:rPr>
          <w:rFonts w:asciiTheme="minorHAnsi" w:hAnsiTheme="minorHAnsi" w:cstheme="minorHAnsi"/>
          <w:b/>
          <w:i w:val="0"/>
          <w:color w:val="auto"/>
          <w:sz w:val="28"/>
        </w:rPr>
        <w:t xml:space="preserve"> Employees</w:t>
      </w:r>
    </w:p>
    <w:p w14:paraId="278AB543" w14:textId="74F63AD7" w:rsidR="00064B22" w:rsidRPr="00E34A36" w:rsidRDefault="00064B22" w:rsidP="00B37D39">
      <w:pPr>
        <w:pStyle w:val="Heading5"/>
        <w:rPr>
          <w:rFonts w:asciiTheme="minorHAnsi" w:hAnsiTheme="minorHAnsi" w:cstheme="minorHAnsi"/>
          <w:b/>
          <w:i/>
          <w:color w:val="auto"/>
          <w:sz w:val="28"/>
        </w:rPr>
      </w:pPr>
      <w:r w:rsidRPr="00E34A36">
        <w:rPr>
          <w:rFonts w:asciiTheme="minorHAnsi" w:hAnsiTheme="minorHAnsi" w:cstheme="minorHAnsi"/>
          <w:b/>
          <w:i/>
          <w:color w:val="auto"/>
          <w:sz w:val="28"/>
        </w:rPr>
        <w:t>Program Staff</w:t>
      </w:r>
    </w:p>
    <w:p w14:paraId="19402CB5" w14:textId="0113A5C7" w:rsidR="00CA6784" w:rsidRPr="00DB07A5" w:rsidRDefault="00CA6784" w:rsidP="0001430F">
      <w:pPr>
        <w:rPr>
          <w:rFonts w:cstheme="minorHAnsi"/>
          <w:sz w:val="28"/>
        </w:rPr>
      </w:pPr>
      <w:r w:rsidRPr="00DB07A5">
        <w:rPr>
          <w:rFonts w:cstheme="minorHAnsi"/>
          <w:sz w:val="28"/>
        </w:rPr>
        <w:t xml:space="preserve">Shared Vision Sacramento will hold </w:t>
      </w:r>
      <w:r w:rsidR="0001430F" w:rsidRPr="00DB07A5">
        <w:rPr>
          <w:rFonts w:cstheme="minorHAnsi"/>
          <w:sz w:val="28"/>
        </w:rPr>
        <w:t xml:space="preserve">separate </w:t>
      </w:r>
      <w:r w:rsidRPr="00DB07A5">
        <w:rPr>
          <w:rFonts w:cstheme="minorHAnsi"/>
          <w:sz w:val="28"/>
        </w:rPr>
        <w:t>listening sessions</w:t>
      </w:r>
      <w:r w:rsidR="00064B22" w:rsidRPr="00DB07A5">
        <w:rPr>
          <w:rFonts w:cstheme="minorHAnsi"/>
          <w:sz w:val="28"/>
        </w:rPr>
        <w:t xml:space="preserve"> for WEAVE </w:t>
      </w:r>
      <w:r w:rsidR="0001430F" w:rsidRPr="00DB07A5">
        <w:rPr>
          <w:rFonts w:cstheme="minorHAnsi"/>
          <w:sz w:val="28"/>
        </w:rPr>
        <w:t xml:space="preserve">and Society for the Blind </w:t>
      </w:r>
      <w:r w:rsidR="00064B22" w:rsidRPr="00DB07A5">
        <w:rPr>
          <w:rFonts w:cstheme="minorHAnsi"/>
          <w:sz w:val="28"/>
        </w:rPr>
        <w:t>program staff</w:t>
      </w:r>
      <w:r w:rsidRPr="00DB07A5">
        <w:rPr>
          <w:rFonts w:cstheme="minorHAnsi"/>
          <w:sz w:val="28"/>
        </w:rPr>
        <w:t xml:space="preserve">. We will engage </w:t>
      </w:r>
      <w:r w:rsidR="00064B22" w:rsidRPr="00DB07A5">
        <w:rPr>
          <w:rFonts w:cstheme="minorHAnsi"/>
          <w:sz w:val="28"/>
        </w:rPr>
        <w:t xml:space="preserve">staff from </w:t>
      </w:r>
      <w:r w:rsidR="0001430F" w:rsidRPr="00DB07A5">
        <w:rPr>
          <w:rFonts w:cstheme="minorHAnsi"/>
          <w:sz w:val="28"/>
        </w:rPr>
        <w:t xml:space="preserve">the various programs at WEAVE: </w:t>
      </w:r>
      <w:r w:rsidRPr="00DB07A5">
        <w:rPr>
          <w:rFonts w:cstheme="minorHAnsi"/>
          <w:sz w:val="28"/>
        </w:rPr>
        <w:t xml:space="preserve">Response, Residential, Legal, </w:t>
      </w:r>
      <w:r w:rsidR="00064B22" w:rsidRPr="00DB07A5">
        <w:rPr>
          <w:rFonts w:cstheme="minorHAnsi"/>
          <w:sz w:val="28"/>
        </w:rPr>
        <w:t>Prevention and Outreach, and Human Resource services to hear their experiences serving survivors o</w:t>
      </w:r>
      <w:r w:rsidR="00E26CB8">
        <w:rPr>
          <w:rFonts w:cstheme="minorHAnsi"/>
          <w:sz w:val="28"/>
        </w:rPr>
        <w:t>f interpersonal violence</w:t>
      </w:r>
      <w:r w:rsidR="00B03AC3">
        <w:rPr>
          <w:rFonts w:cstheme="minorHAnsi"/>
          <w:sz w:val="28"/>
        </w:rPr>
        <w:t xml:space="preserve"> and</w:t>
      </w:r>
      <w:r w:rsidR="00E26CB8">
        <w:rPr>
          <w:rFonts w:cstheme="minorHAnsi"/>
          <w:sz w:val="28"/>
        </w:rPr>
        <w:t xml:space="preserve"> to </w:t>
      </w:r>
      <w:r w:rsidR="00064B22" w:rsidRPr="00DB07A5">
        <w:rPr>
          <w:rFonts w:cstheme="minorHAnsi"/>
          <w:sz w:val="28"/>
        </w:rPr>
        <w:t xml:space="preserve">gauge their perspectives on WEAVE policies, practices, and procedures. </w:t>
      </w:r>
      <w:r w:rsidR="0001430F" w:rsidRPr="00DB07A5">
        <w:rPr>
          <w:rFonts w:cstheme="minorHAnsi"/>
          <w:sz w:val="28"/>
        </w:rPr>
        <w:t xml:space="preserve">We will also reach out to staff from the Administrative, Core Skills, Senior Impact </w:t>
      </w:r>
      <w:r w:rsidR="00A31581">
        <w:rPr>
          <w:rFonts w:cstheme="minorHAnsi"/>
          <w:sz w:val="28"/>
        </w:rPr>
        <w:t xml:space="preserve">Project, Low-Vision Clinic, and Resource </w:t>
      </w:r>
      <w:r w:rsidR="0001430F" w:rsidRPr="00DB07A5">
        <w:rPr>
          <w:rFonts w:cstheme="minorHAnsi"/>
          <w:sz w:val="28"/>
        </w:rPr>
        <w:t>Development depart</w:t>
      </w:r>
      <w:r w:rsidR="00E26CB8">
        <w:rPr>
          <w:rFonts w:cstheme="minorHAnsi"/>
          <w:sz w:val="28"/>
        </w:rPr>
        <w:t>ments at Society for the Blind to learn about their experiences working with clients who are blind or low vision</w:t>
      </w:r>
      <w:r w:rsidR="00B03AC3">
        <w:rPr>
          <w:rFonts w:cstheme="minorHAnsi"/>
          <w:sz w:val="28"/>
        </w:rPr>
        <w:t xml:space="preserve"> and their perspectives on Society for the Blind policies, practices, and procedures</w:t>
      </w:r>
      <w:r w:rsidR="00E26CB8">
        <w:rPr>
          <w:rFonts w:cstheme="minorHAnsi"/>
          <w:sz w:val="28"/>
        </w:rPr>
        <w:t xml:space="preserve">. </w:t>
      </w:r>
    </w:p>
    <w:p w14:paraId="366CDCF9" w14:textId="1EF157AF" w:rsidR="00064B22" w:rsidRPr="00E34A36" w:rsidRDefault="00E34A36" w:rsidP="00B37D39">
      <w:pPr>
        <w:pStyle w:val="Heading5"/>
        <w:rPr>
          <w:rFonts w:asciiTheme="minorHAnsi" w:hAnsiTheme="minorHAnsi" w:cstheme="minorHAnsi"/>
          <w:b/>
          <w:i/>
          <w:color w:val="auto"/>
          <w:sz w:val="28"/>
        </w:rPr>
      </w:pPr>
      <w:r w:rsidRPr="00E34A36">
        <w:rPr>
          <w:rFonts w:asciiTheme="minorHAnsi" w:hAnsiTheme="minorHAnsi" w:cstheme="minorHAnsi"/>
          <w:b/>
          <w:i/>
          <w:color w:val="auto"/>
          <w:sz w:val="28"/>
        </w:rPr>
        <w:lastRenderedPageBreak/>
        <w:t>Leadership</w:t>
      </w:r>
    </w:p>
    <w:p w14:paraId="1647C383" w14:textId="070E6C7C" w:rsidR="00064B22" w:rsidRPr="00DB07A5" w:rsidRDefault="0045400E" w:rsidP="00064B22">
      <w:pPr>
        <w:rPr>
          <w:rFonts w:cstheme="minorHAnsi"/>
          <w:sz w:val="28"/>
        </w:rPr>
      </w:pPr>
      <w:r>
        <w:rPr>
          <w:rFonts w:cstheme="minorHAnsi"/>
          <w:sz w:val="28"/>
        </w:rPr>
        <w:t>We will</w:t>
      </w:r>
      <w:r w:rsidR="00064B22" w:rsidRPr="00DB07A5">
        <w:rPr>
          <w:rFonts w:cstheme="minorHAnsi"/>
          <w:sz w:val="28"/>
        </w:rPr>
        <w:t xml:space="preserve"> hold listening sessions for WEAVE</w:t>
      </w:r>
      <w:r w:rsidR="0001430F" w:rsidRPr="00DB07A5">
        <w:rPr>
          <w:rFonts w:cstheme="minorHAnsi"/>
          <w:sz w:val="28"/>
        </w:rPr>
        <w:t xml:space="preserve"> and Society for the Blind</w:t>
      </w:r>
      <w:r w:rsidR="00982BCB" w:rsidRPr="00DB07A5">
        <w:rPr>
          <w:rFonts w:cstheme="minorHAnsi"/>
          <w:sz w:val="28"/>
        </w:rPr>
        <w:t xml:space="preserve"> Directors and Ma</w:t>
      </w:r>
      <w:r w:rsidR="0001430F" w:rsidRPr="00DB07A5">
        <w:rPr>
          <w:rFonts w:cstheme="minorHAnsi"/>
          <w:sz w:val="28"/>
        </w:rPr>
        <w:t>nagers to hear feedback on</w:t>
      </w:r>
      <w:r w:rsidR="00982BCB" w:rsidRPr="00DB07A5">
        <w:rPr>
          <w:rFonts w:cstheme="minorHAnsi"/>
          <w:sz w:val="28"/>
        </w:rPr>
        <w:t xml:space="preserve"> policies, procedures, and comfort level working with</w:t>
      </w:r>
      <w:r w:rsidR="0001430F" w:rsidRPr="00DB07A5">
        <w:rPr>
          <w:rFonts w:cstheme="minorHAnsi"/>
          <w:sz w:val="28"/>
        </w:rPr>
        <w:t xml:space="preserve"> survivors of int</w:t>
      </w:r>
      <w:r w:rsidR="00E26CB8">
        <w:rPr>
          <w:rFonts w:cstheme="minorHAnsi"/>
          <w:sz w:val="28"/>
        </w:rPr>
        <w:t xml:space="preserve">erpersonal and sexual violence and clients who are blind or low vision, respectively. </w:t>
      </w:r>
    </w:p>
    <w:p w14:paraId="03BED414" w14:textId="78192627" w:rsidR="00064B22" w:rsidRPr="00DF3166" w:rsidRDefault="00064B22" w:rsidP="00B37D39">
      <w:pPr>
        <w:pStyle w:val="Heading5"/>
        <w:rPr>
          <w:rFonts w:asciiTheme="minorHAnsi" w:hAnsiTheme="minorHAnsi" w:cstheme="minorHAnsi"/>
          <w:b/>
          <w:i/>
          <w:color w:val="auto"/>
          <w:sz w:val="28"/>
        </w:rPr>
      </w:pPr>
      <w:r w:rsidRPr="00DF3166">
        <w:rPr>
          <w:rFonts w:asciiTheme="minorHAnsi" w:hAnsiTheme="minorHAnsi" w:cstheme="minorHAnsi"/>
          <w:b/>
          <w:i/>
          <w:color w:val="auto"/>
          <w:sz w:val="28"/>
        </w:rPr>
        <w:t>CEO</w:t>
      </w:r>
      <w:r w:rsidR="0001430F" w:rsidRPr="00DF3166">
        <w:rPr>
          <w:rFonts w:asciiTheme="minorHAnsi" w:hAnsiTheme="minorHAnsi" w:cstheme="minorHAnsi"/>
          <w:b/>
          <w:i/>
          <w:color w:val="auto"/>
          <w:sz w:val="28"/>
        </w:rPr>
        <w:t>/Executive Director</w:t>
      </w:r>
    </w:p>
    <w:p w14:paraId="33D705F5" w14:textId="6DD8EE70" w:rsidR="00F404FA" w:rsidRPr="00B03AC3" w:rsidRDefault="00064B22" w:rsidP="00F404FA">
      <w:pPr>
        <w:rPr>
          <w:rFonts w:cstheme="minorHAnsi"/>
          <w:sz w:val="28"/>
        </w:rPr>
      </w:pPr>
      <w:r w:rsidRPr="00DB07A5">
        <w:rPr>
          <w:rFonts w:cstheme="minorHAnsi"/>
          <w:sz w:val="28"/>
        </w:rPr>
        <w:t xml:space="preserve">We will hold an individual interview to hear the perspective of WEAVE’s Chief </w:t>
      </w:r>
      <w:r w:rsidR="00982BCB" w:rsidRPr="00DB07A5">
        <w:rPr>
          <w:rFonts w:cstheme="minorHAnsi"/>
          <w:sz w:val="28"/>
        </w:rPr>
        <w:t xml:space="preserve">Executive Officer </w:t>
      </w:r>
      <w:r w:rsidR="0001430F" w:rsidRPr="00DB07A5">
        <w:rPr>
          <w:rFonts w:cstheme="minorHAnsi"/>
          <w:sz w:val="28"/>
        </w:rPr>
        <w:t xml:space="preserve">and Society for the Blind’s Executive Director </w:t>
      </w:r>
      <w:r w:rsidR="00982BCB" w:rsidRPr="00DB07A5">
        <w:rPr>
          <w:rFonts w:cstheme="minorHAnsi"/>
          <w:sz w:val="28"/>
        </w:rPr>
        <w:t>on decision making, policies, procedures, and pra</w:t>
      </w:r>
      <w:r w:rsidR="0001430F" w:rsidRPr="00DB07A5">
        <w:rPr>
          <w:rFonts w:cstheme="minorHAnsi"/>
          <w:sz w:val="28"/>
        </w:rPr>
        <w:t xml:space="preserve">ctices at each agency. </w:t>
      </w:r>
      <w:r w:rsidR="00982BCB" w:rsidRPr="00DB07A5">
        <w:rPr>
          <w:rFonts w:cstheme="minorHAnsi"/>
          <w:sz w:val="28"/>
        </w:rPr>
        <w:t xml:space="preserve"> </w:t>
      </w:r>
    </w:p>
    <w:p w14:paraId="5EDB7790" w14:textId="75FDC338" w:rsidR="0048336F" w:rsidRPr="00DB07A5" w:rsidRDefault="00064B22" w:rsidP="00334713">
      <w:pPr>
        <w:rPr>
          <w:rFonts w:cstheme="minorHAnsi"/>
          <w:sz w:val="28"/>
        </w:rPr>
      </w:pPr>
      <w:r w:rsidRPr="00DB07A5">
        <w:rPr>
          <w:rFonts w:cstheme="minorHAnsi"/>
          <w:sz w:val="28"/>
        </w:rPr>
        <w:t>Shared Vis</w:t>
      </w:r>
      <w:r w:rsidR="0001430F" w:rsidRPr="00DB07A5">
        <w:rPr>
          <w:rFonts w:cstheme="minorHAnsi"/>
          <w:sz w:val="28"/>
        </w:rPr>
        <w:t xml:space="preserve">ion Sacramento believes that </w:t>
      </w:r>
      <w:r w:rsidRPr="00DB07A5">
        <w:rPr>
          <w:rFonts w:cstheme="minorHAnsi"/>
          <w:sz w:val="28"/>
        </w:rPr>
        <w:t>the perspectives and experiences of both agencies’ employees will help the collaboration build effective, long-lasting services. We also hope to include all levels of staff to encourage buy-in</w:t>
      </w:r>
      <w:r w:rsidR="0010589A" w:rsidRPr="00DB07A5">
        <w:rPr>
          <w:rFonts w:cstheme="minorHAnsi"/>
          <w:sz w:val="28"/>
        </w:rPr>
        <w:t xml:space="preserve"> for</w:t>
      </w:r>
      <w:r w:rsidRPr="00DB07A5">
        <w:rPr>
          <w:rFonts w:cstheme="minorHAnsi"/>
          <w:sz w:val="28"/>
        </w:rPr>
        <w:t xml:space="preserve"> and participation in the collaboration’s </w:t>
      </w:r>
      <w:r w:rsidR="002E3524" w:rsidRPr="00DB07A5">
        <w:rPr>
          <w:rFonts w:cstheme="minorHAnsi"/>
          <w:sz w:val="28"/>
        </w:rPr>
        <w:t xml:space="preserve">mission and vision. </w:t>
      </w:r>
      <w:r w:rsidRPr="00DB07A5">
        <w:rPr>
          <w:rFonts w:cstheme="minorHAnsi"/>
          <w:sz w:val="28"/>
        </w:rPr>
        <w:t xml:space="preserve"> </w:t>
      </w:r>
    </w:p>
    <w:p w14:paraId="36EDE27B" w14:textId="7D1C35E1" w:rsidR="00B03AC3" w:rsidRDefault="0001430F" w:rsidP="00334713">
      <w:pPr>
        <w:rPr>
          <w:rFonts w:cstheme="minorHAnsi"/>
          <w:sz w:val="28"/>
        </w:rPr>
      </w:pPr>
      <w:r w:rsidRPr="00DB07A5">
        <w:rPr>
          <w:rFonts w:cstheme="minorHAnsi"/>
          <w:sz w:val="28"/>
        </w:rPr>
        <w:t>The Shared Vision Sacramento Planning T</w:t>
      </w:r>
      <w:r w:rsidR="003C42AF" w:rsidRPr="00DB07A5">
        <w:rPr>
          <w:rFonts w:cstheme="minorHAnsi"/>
          <w:sz w:val="28"/>
        </w:rPr>
        <w:t xml:space="preserve">eam utilized </w:t>
      </w:r>
      <w:r w:rsidR="0010589A" w:rsidRPr="00DB07A5">
        <w:rPr>
          <w:rFonts w:cstheme="minorHAnsi"/>
          <w:sz w:val="28"/>
        </w:rPr>
        <w:t>Table 5</w:t>
      </w:r>
      <w:r w:rsidR="003C42AF" w:rsidRPr="00DB07A5">
        <w:rPr>
          <w:rFonts w:cstheme="minorHAnsi"/>
          <w:sz w:val="28"/>
        </w:rPr>
        <w:t xml:space="preserve"> (below)</w:t>
      </w:r>
      <w:r w:rsidRPr="00DB07A5">
        <w:rPr>
          <w:rFonts w:cstheme="minorHAnsi"/>
          <w:sz w:val="28"/>
        </w:rPr>
        <w:t xml:space="preserve"> to </w:t>
      </w:r>
      <w:r w:rsidR="008536EB" w:rsidRPr="00DB07A5">
        <w:rPr>
          <w:rFonts w:cstheme="minorHAnsi"/>
          <w:sz w:val="28"/>
        </w:rPr>
        <w:t>concept</w:t>
      </w:r>
      <w:r w:rsidR="009D7BED">
        <w:rPr>
          <w:rFonts w:cstheme="minorHAnsi"/>
          <w:sz w:val="28"/>
        </w:rPr>
        <w:t xml:space="preserve">ualize our desired outcome for </w:t>
      </w:r>
      <w:r w:rsidR="008536EB" w:rsidRPr="00DB07A5">
        <w:rPr>
          <w:rFonts w:cstheme="minorHAnsi"/>
          <w:sz w:val="28"/>
        </w:rPr>
        <w:t>each listening session</w:t>
      </w:r>
      <w:r w:rsidR="0010589A" w:rsidRPr="00DB07A5">
        <w:rPr>
          <w:rFonts w:cstheme="minorHAnsi"/>
          <w:sz w:val="28"/>
        </w:rPr>
        <w:t xml:space="preserve">. The left column of Table 5 breaks down each component of our mission statement [empower survivors who are blind or low vision; create comprehensive policies and procedures; equip staff with client-centered, trauma-informed training; foster organizational awareness and inclusion; and create and utilize accessible technology]. The top row of Table 5 displays the titles of two rows representing our focus group audiences [individuals served; and service providers]. We </w:t>
      </w:r>
      <w:r w:rsidR="00B52E58" w:rsidRPr="00DB07A5">
        <w:rPr>
          <w:rFonts w:cstheme="minorHAnsi"/>
          <w:sz w:val="28"/>
        </w:rPr>
        <w:t>created</w:t>
      </w:r>
      <w:r w:rsidR="0010589A" w:rsidRPr="00DB07A5">
        <w:rPr>
          <w:rFonts w:cstheme="minorHAnsi"/>
          <w:sz w:val="28"/>
        </w:rPr>
        <w:t xml:space="preserve"> our listening session questions by analyzing how each mission component </w:t>
      </w:r>
      <w:r w:rsidR="00B52E58" w:rsidRPr="00DB07A5">
        <w:rPr>
          <w:rFonts w:cstheme="minorHAnsi"/>
          <w:sz w:val="28"/>
        </w:rPr>
        <w:t xml:space="preserve">intersects with our target audiences. </w:t>
      </w:r>
    </w:p>
    <w:p w14:paraId="3E4BE48F" w14:textId="0C8BC40E" w:rsidR="00B37D39" w:rsidRDefault="00B37D39" w:rsidP="00334713">
      <w:pPr>
        <w:rPr>
          <w:rFonts w:cstheme="minorHAnsi"/>
          <w:sz w:val="28"/>
        </w:rPr>
      </w:pPr>
    </w:p>
    <w:p w14:paraId="68ECFCBD" w14:textId="0A0D4153" w:rsidR="00B37D39" w:rsidRDefault="00B37D39" w:rsidP="00334713">
      <w:pPr>
        <w:rPr>
          <w:rFonts w:cstheme="minorHAnsi"/>
          <w:sz w:val="28"/>
        </w:rPr>
      </w:pPr>
    </w:p>
    <w:p w14:paraId="398FBAB6" w14:textId="1C28C144" w:rsidR="00B37D39" w:rsidRDefault="00B37D39" w:rsidP="00334713">
      <w:pPr>
        <w:rPr>
          <w:rFonts w:cstheme="minorHAnsi"/>
          <w:sz w:val="28"/>
        </w:rPr>
      </w:pPr>
    </w:p>
    <w:p w14:paraId="628B05BF" w14:textId="2FABD7AA" w:rsidR="00B37D39" w:rsidRDefault="00B37D39" w:rsidP="00334713">
      <w:pPr>
        <w:rPr>
          <w:rFonts w:cstheme="minorHAnsi"/>
          <w:sz w:val="28"/>
        </w:rPr>
      </w:pPr>
    </w:p>
    <w:p w14:paraId="6E7D6694" w14:textId="4C024138" w:rsidR="00B37D39" w:rsidRDefault="00B37D39" w:rsidP="00334713">
      <w:pPr>
        <w:rPr>
          <w:rFonts w:cstheme="minorHAnsi"/>
          <w:sz w:val="28"/>
        </w:rPr>
      </w:pPr>
    </w:p>
    <w:p w14:paraId="620A25DD" w14:textId="3B74ACC2" w:rsidR="00B37D39" w:rsidRPr="00DB07A5" w:rsidRDefault="00B37D39" w:rsidP="00334713">
      <w:pPr>
        <w:rPr>
          <w:rFonts w:cstheme="minorHAnsi"/>
          <w:sz w:val="28"/>
        </w:rPr>
      </w:pPr>
    </w:p>
    <w:p w14:paraId="4FEF8B4B" w14:textId="2A4A6F6D" w:rsidR="0010589A" w:rsidRPr="00DF3166" w:rsidRDefault="0010589A" w:rsidP="00DF3166">
      <w:pPr>
        <w:pStyle w:val="Heading4"/>
        <w:rPr>
          <w:rFonts w:asciiTheme="minorHAnsi" w:hAnsiTheme="minorHAnsi" w:cstheme="minorHAnsi"/>
          <w:b/>
          <w:color w:val="auto"/>
          <w:sz w:val="28"/>
        </w:rPr>
      </w:pPr>
      <w:r w:rsidRPr="00DF3166">
        <w:rPr>
          <w:rFonts w:asciiTheme="minorHAnsi" w:hAnsiTheme="minorHAnsi" w:cstheme="minorHAnsi"/>
          <w:b/>
          <w:color w:val="auto"/>
          <w:sz w:val="28"/>
        </w:rPr>
        <w:lastRenderedPageBreak/>
        <w:t>Table 5</w:t>
      </w:r>
    </w:p>
    <w:tbl>
      <w:tblPr>
        <w:tblStyle w:val="TableGrid"/>
        <w:tblW w:w="9175" w:type="dxa"/>
        <w:tblLook w:val="04A0" w:firstRow="1" w:lastRow="0" w:firstColumn="1" w:lastColumn="0" w:noHBand="0" w:noVBand="1"/>
      </w:tblPr>
      <w:tblGrid>
        <w:gridCol w:w="2363"/>
        <w:gridCol w:w="3212"/>
        <w:gridCol w:w="3600"/>
      </w:tblGrid>
      <w:tr w:rsidR="009376E8" w:rsidRPr="00DB07A5" w14:paraId="4ECE0618" w14:textId="77777777" w:rsidTr="005C65D1">
        <w:trPr>
          <w:trHeight w:val="440"/>
        </w:trPr>
        <w:tc>
          <w:tcPr>
            <w:tcW w:w="2363" w:type="dxa"/>
          </w:tcPr>
          <w:p w14:paraId="695DF2E5" w14:textId="77777777" w:rsidR="009376E8" w:rsidRPr="00DB07A5" w:rsidRDefault="009376E8" w:rsidP="005C65D1">
            <w:pPr>
              <w:rPr>
                <w:rFonts w:cstheme="minorHAnsi"/>
                <w:b/>
                <w:sz w:val="24"/>
                <w:szCs w:val="24"/>
              </w:rPr>
            </w:pPr>
            <w:r w:rsidRPr="00DB07A5">
              <w:rPr>
                <w:rFonts w:cstheme="minorHAnsi"/>
                <w:b/>
                <w:sz w:val="24"/>
                <w:szCs w:val="24"/>
              </w:rPr>
              <w:t>Mission Components</w:t>
            </w:r>
          </w:p>
        </w:tc>
        <w:tc>
          <w:tcPr>
            <w:tcW w:w="3212" w:type="dxa"/>
          </w:tcPr>
          <w:p w14:paraId="543C1BEC" w14:textId="21F90691" w:rsidR="009376E8" w:rsidRPr="00DB07A5" w:rsidRDefault="009376E8" w:rsidP="005C65D1">
            <w:pPr>
              <w:rPr>
                <w:rFonts w:cstheme="minorHAnsi"/>
                <w:sz w:val="24"/>
                <w:szCs w:val="24"/>
              </w:rPr>
            </w:pPr>
            <w:r w:rsidRPr="00DB07A5">
              <w:rPr>
                <w:rFonts w:cstheme="minorHAnsi"/>
                <w:b/>
                <w:sz w:val="24"/>
                <w:szCs w:val="24"/>
              </w:rPr>
              <w:t>Individuals</w:t>
            </w:r>
            <w:r w:rsidR="0010589A" w:rsidRPr="00DB07A5">
              <w:rPr>
                <w:rFonts w:cstheme="minorHAnsi"/>
                <w:b/>
                <w:sz w:val="24"/>
                <w:szCs w:val="24"/>
              </w:rPr>
              <w:t xml:space="preserve"> Served</w:t>
            </w:r>
            <w:r w:rsidRPr="00DB07A5">
              <w:rPr>
                <w:rFonts w:cstheme="minorHAnsi"/>
                <w:sz w:val="24"/>
                <w:szCs w:val="24"/>
              </w:rPr>
              <w:t xml:space="preserve"> (clients who participate or have participated in programs at WEAVE or Society for the Blind) </w:t>
            </w:r>
          </w:p>
        </w:tc>
        <w:tc>
          <w:tcPr>
            <w:tcW w:w="3600" w:type="dxa"/>
          </w:tcPr>
          <w:p w14:paraId="210819AF" w14:textId="053A4E5F" w:rsidR="009376E8" w:rsidRPr="00DB07A5" w:rsidRDefault="009376E8" w:rsidP="005C65D1">
            <w:pPr>
              <w:rPr>
                <w:rFonts w:cstheme="minorHAnsi"/>
                <w:sz w:val="24"/>
                <w:szCs w:val="24"/>
              </w:rPr>
            </w:pPr>
            <w:r w:rsidRPr="00DB07A5">
              <w:rPr>
                <w:rFonts w:cstheme="minorHAnsi"/>
                <w:b/>
                <w:sz w:val="24"/>
                <w:szCs w:val="24"/>
              </w:rPr>
              <w:t>Service Providers</w:t>
            </w:r>
            <w:r w:rsidRPr="00DB07A5">
              <w:rPr>
                <w:rFonts w:cstheme="minorHAnsi"/>
                <w:sz w:val="24"/>
                <w:szCs w:val="24"/>
              </w:rPr>
              <w:t xml:space="preserve"> </w:t>
            </w:r>
            <w:r w:rsidR="0010589A" w:rsidRPr="00DB07A5">
              <w:rPr>
                <w:rFonts w:cstheme="minorHAnsi"/>
                <w:sz w:val="24"/>
                <w:szCs w:val="24"/>
              </w:rPr>
              <w:t>(Program Staff and</w:t>
            </w:r>
            <w:r w:rsidR="00B03AC3">
              <w:rPr>
                <w:rFonts w:cstheme="minorHAnsi"/>
                <w:sz w:val="24"/>
                <w:szCs w:val="24"/>
              </w:rPr>
              <w:t xml:space="preserve"> Leadership</w:t>
            </w:r>
            <w:r w:rsidRPr="00DB07A5">
              <w:rPr>
                <w:rFonts w:cstheme="minorHAnsi"/>
                <w:sz w:val="24"/>
                <w:szCs w:val="24"/>
              </w:rPr>
              <w:t xml:space="preserve"> at WEAVE and Society for the Blind) </w:t>
            </w:r>
          </w:p>
        </w:tc>
      </w:tr>
      <w:tr w:rsidR="009376E8" w:rsidRPr="00DB07A5" w14:paraId="12FD83FE" w14:textId="77777777" w:rsidTr="005C65D1">
        <w:trPr>
          <w:trHeight w:val="1183"/>
        </w:trPr>
        <w:tc>
          <w:tcPr>
            <w:tcW w:w="2363" w:type="dxa"/>
          </w:tcPr>
          <w:p w14:paraId="50CCB769" w14:textId="77777777" w:rsidR="009376E8" w:rsidRPr="00DB07A5" w:rsidRDefault="009376E8" w:rsidP="005C65D1">
            <w:pPr>
              <w:rPr>
                <w:rFonts w:cstheme="minorHAnsi"/>
                <w:sz w:val="24"/>
                <w:szCs w:val="24"/>
              </w:rPr>
            </w:pPr>
            <w:r w:rsidRPr="00DB07A5">
              <w:rPr>
                <w:rFonts w:cstheme="minorHAnsi"/>
                <w:sz w:val="24"/>
                <w:szCs w:val="24"/>
              </w:rPr>
              <w:t xml:space="preserve">Empower survivors who are blind or low vision </w:t>
            </w:r>
          </w:p>
        </w:tc>
        <w:tc>
          <w:tcPr>
            <w:tcW w:w="3212" w:type="dxa"/>
          </w:tcPr>
          <w:p w14:paraId="58A5182D" w14:textId="77777777" w:rsidR="009376E8" w:rsidRPr="00DB07A5" w:rsidRDefault="009376E8" w:rsidP="005C65D1">
            <w:pPr>
              <w:rPr>
                <w:rFonts w:cstheme="minorHAnsi"/>
                <w:sz w:val="24"/>
                <w:szCs w:val="24"/>
              </w:rPr>
            </w:pPr>
          </w:p>
        </w:tc>
        <w:tc>
          <w:tcPr>
            <w:tcW w:w="3600" w:type="dxa"/>
          </w:tcPr>
          <w:p w14:paraId="509D58CE" w14:textId="77777777" w:rsidR="009376E8" w:rsidRPr="00DB07A5" w:rsidRDefault="009376E8" w:rsidP="005C65D1">
            <w:pPr>
              <w:rPr>
                <w:rFonts w:cstheme="minorHAnsi"/>
                <w:sz w:val="24"/>
                <w:szCs w:val="24"/>
              </w:rPr>
            </w:pPr>
          </w:p>
          <w:p w14:paraId="3F64A43D" w14:textId="77777777" w:rsidR="009376E8" w:rsidRPr="00DB07A5" w:rsidRDefault="009376E8" w:rsidP="005C65D1">
            <w:pPr>
              <w:rPr>
                <w:rFonts w:cstheme="minorHAnsi"/>
                <w:sz w:val="24"/>
                <w:szCs w:val="24"/>
              </w:rPr>
            </w:pPr>
            <w:r w:rsidRPr="00DB07A5">
              <w:rPr>
                <w:rFonts w:cstheme="minorHAnsi"/>
                <w:sz w:val="24"/>
                <w:szCs w:val="24"/>
              </w:rPr>
              <w:t xml:space="preserve"> </w:t>
            </w:r>
          </w:p>
        </w:tc>
      </w:tr>
      <w:tr w:rsidR="009376E8" w:rsidRPr="00DB07A5" w14:paraId="0F992EB3" w14:textId="77777777" w:rsidTr="005C65D1">
        <w:trPr>
          <w:trHeight w:val="1183"/>
        </w:trPr>
        <w:tc>
          <w:tcPr>
            <w:tcW w:w="2363" w:type="dxa"/>
          </w:tcPr>
          <w:p w14:paraId="22BD53DC" w14:textId="77777777" w:rsidR="009376E8" w:rsidRPr="00DB07A5" w:rsidRDefault="009376E8" w:rsidP="005C65D1">
            <w:pPr>
              <w:rPr>
                <w:rFonts w:cstheme="minorHAnsi"/>
                <w:sz w:val="24"/>
                <w:szCs w:val="24"/>
              </w:rPr>
            </w:pPr>
            <w:r w:rsidRPr="00DB07A5">
              <w:rPr>
                <w:rFonts w:cstheme="minorHAnsi"/>
                <w:sz w:val="24"/>
                <w:szCs w:val="24"/>
              </w:rPr>
              <w:t>Create comprehensive policies and procedures</w:t>
            </w:r>
          </w:p>
        </w:tc>
        <w:tc>
          <w:tcPr>
            <w:tcW w:w="3212" w:type="dxa"/>
          </w:tcPr>
          <w:p w14:paraId="5446D552" w14:textId="77777777" w:rsidR="009376E8" w:rsidRPr="00DB07A5" w:rsidRDefault="009376E8" w:rsidP="005C65D1">
            <w:pPr>
              <w:rPr>
                <w:rFonts w:cstheme="minorHAnsi"/>
                <w:sz w:val="24"/>
                <w:szCs w:val="24"/>
              </w:rPr>
            </w:pPr>
          </w:p>
        </w:tc>
        <w:tc>
          <w:tcPr>
            <w:tcW w:w="3600" w:type="dxa"/>
          </w:tcPr>
          <w:p w14:paraId="3C727FAF" w14:textId="77777777" w:rsidR="009376E8" w:rsidRPr="00DB07A5" w:rsidRDefault="009376E8" w:rsidP="005C65D1">
            <w:pPr>
              <w:rPr>
                <w:rFonts w:cstheme="minorHAnsi"/>
                <w:sz w:val="24"/>
                <w:szCs w:val="24"/>
              </w:rPr>
            </w:pPr>
          </w:p>
        </w:tc>
      </w:tr>
      <w:tr w:rsidR="009376E8" w:rsidRPr="00DB07A5" w14:paraId="1A82BA13" w14:textId="77777777" w:rsidTr="005C65D1">
        <w:trPr>
          <w:trHeight w:val="1118"/>
        </w:trPr>
        <w:tc>
          <w:tcPr>
            <w:tcW w:w="2363" w:type="dxa"/>
          </w:tcPr>
          <w:p w14:paraId="02A13F81" w14:textId="77777777" w:rsidR="009376E8" w:rsidRPr="00DB07A5" w:rsidRDefault="009376E8" w:rsidP="005C65D1">
            <w:pPr>
              <w:rPr>
                <w:rFonts w:cstheme="minorHAnsi"/>
                <w:sz w:val="24"/>
                <w:szCs w:val="24"/>
              </w:rPr>
            </w:pPr>
            <w:r w:rsidRPr="00DB07A5">
              <w:rPr>
                <w:rFonts w:cstheme="minorHAnsi"/>
                <w:sz w:val="24"/>
                <w:szCs w:val="24"/>
              </w:rPr>
              <w:t>Equip staff with client-centered, trauma-informed training</w:t>
            </w:r>
          </w:p>
          <w:p w14:paraId="7F0DED5C" w14:textId="77777777" w:rsidR="009376E8" w:rsidRPr="00DB07A5" w:rsidRDefault="009376E8" w:rsidP="005C65D1">
            <w:pPr>
              <w:rPr>
                <w:rFonts w:cstheme="minorHAnsi"/>
                <w:sz w:val="24"/>
                <w:szCs w:val="24"/>
              </w:rPr>
            </w:pPr>
          </w:p>
        </w:tc>
        <w:tc>
          <w:tcPr>
            <w:tcW w:w="3212" w:type="dxa"/>
          </w:tcPr>
          <w:p w14:paraId="5457D6C9" w14:textId="77777777" w:rsidR="009376E8" w:rsidRPr="00DB07A5" w:rsidRDefault="009376E8" w:rsidP="005C65D1">
            <w:pPr>
              <w:rPr>
                <w:rFonts w:cstheme="minorHAnsi"/>
                <w:sz w:val="24"/>
                <w:szCs w:val="24"/>
              </w:rPr>
            </w:pPr>
          </w:p>
        </w:tc>
        <w:tc>
          <w:tcPr>
            <w:tcW w:w="3600" w:type="dxa"/>
          </w:tcPr>
          <w:p w14:paraId="48D7D13C" w14:textId="77777777" w:rsidR="009376E8" w:rsidRPr="00DB07A5" w:rsidRDefault="009376E8" w:rsidP="005C65D1">
            <w:pPr>
              <w:rPr>
                <w:rFonts w:cstheme="minorHAnsi"/>
                <w:sz w:val="24"/>
                <w:szCs w:val="24"/>
              </w:rPr>
            </w:pPr>
          </w:p>
        </w:tc>
      </w:tr>
      <w:tr w:rsidR="009376E8" w:rsidRPr="00DB07A5" w14:paraId="697DCDBE" w14:textId="77777777" w:rsidTr="005C65D1">
        <w:trPr>
          <w:trHeight w:val="1183"/>
        </w:trPr>
        <w:tc>
          <w:tcPr>
            <w:tcW w:w="2363" w:type="dxa"/>
          </w:tcPr>
          <w:p w14:paraId="24292520" w14:textId="77777777" w:rsidR="009376E8" w:rsidRPr="00DB07A5" w:rsidRDefault="009376E8" w:rsidP="005C65D1">
            <w:pPr>
              <w:rPr>
                <w:rFonts w:cstheme="minorHAnsi"/>
                <w:sz w:val="24"/>
                <w:szCs w:val="24"/>
              </w:rPr>
            </w:pPr>
            <w:r w:rsidRPr="00DB07A5">
              <w:rPr>
                <w:rFonts w:cstheme="minorHAnsi"/>
                <w:sz w:val="24"/>
                <w:szCs w:val="24"/>
              </w:rPr>
              <w:t>Foster organizational culture of awareness and inclusion</w:t>
            </w:r>
          </w:p>
        </w:tc>
        <w:tc>
          <w:tcPr>
            <w:tcW w:w="3212" w:type="dxa"/>
          </w:tcPr>
          <w:p w14:paraId="5981F545" w14:textId="77777777" w:rsidR="009376E8" w:rsidRPr="00DB07A5" w:rsidRDefault="009376E8" w:rsidP="005C65D1">
            <w:pPr>
              <w:rPr>
                <w:rFonts w:cstheme="minorHAnsi"/>
                <w:sz w:val="24"/>
                <w:szCs w:val="24"/>
              </w:rPr>
            </w:pPr>
          </w:p>
        </w:tc>
        <w:tc>
          <w:tcPr>
            <w:tcW w:w="3600" w:type="dxa"/>
          </w:tcPr>
          <w:p w14:paraId="69AB3E31" w14:textId="77777777" w:rsidR="009376E8" w:rsidRPr="00DB07A5" w:rsidRDefault="009376E8" w:rsidP="005C65D1">
            <w:pPr>
              <w:rPr>
                <w:rFonts w:cstheme="minorHAnsi"/>
                <w:sz w:val="24"/>
                <w:szCs w:val="24"/>
              </w:rPr>
            </w:pPr>
          </w:p>
        </w:tc>
      </w:tr>
      <w:tr w:rsidR="009376E8" w:rsidRPr="00DB07A5" w14:paraId="1EB26572" w14:textId="77777777" w:rsidTr="005C65D1">
        <w:trPr>
          <w:trHeight w:val="1118"/>
        </w:trPr>
        <w:tc>
          <w:tcPr>
            <w:tcW w:w="2363" w:type="dxa"/>
          </w:tcPr>
          <w:p w14:paraId="1A4ADA1A" w14:textId="77777777" w:rsidR="009376E8" w:rsidRPr="00DB07A5" w:rsidRDefault="009376E8" w:rsidP="005C65D1">
            <w:pPr>
              <w:rPr>
                <w:rFonts w:cstheme="minorHAnsi"/>
                <w:sz w:val="24"/>
                <w:szCs w:val="24"/>
              </w:rPr>
            </w:pPr>
            <w:r w:rsidRPr="00DB07A5">
              <w:rPr>
                <w:rFonts w:cstheme="minorHAnsi"/>
                <w:sz w:val="24"/>
                <w:szCs w:val="24"/>
              </w:rPr>
              <w:t>Create and utilize accessible technology</w:t>
            </w:r>
          </w:p>
        </w:tc>
        <w:tc>
          <w:tcPr>
            <w:tcW w:w="3212" w:type="dxa"/>
          </w:tcPr>
          <w:p w14:paraId="449DD663" w14:textId="77777777" w:rsidR="009376E8" w:rsidRPr="00DB07A5" w:rsidRDefault="009376E8" w:rsidP="005C65D1">
            <w:pPr>
              <w:rPr>
                <w:rFonts w:cstheme="minorHAnsi"/>
                <w:sz w:val="24"/>
                <w:szCs w:val="24"/>
              </w:rPr>
            </w:pPr>
          </w:p>
        </w:tc>
        <w:tc>
          <w:tcPr>
            <w:tcW w:w="3600" w:type="dxa"/>
          </w:tcPr>
          <w:p w14:paraId="76365D9E" w14:textId="77777777" w:rsidR="009376E8" w:rsidRPr="00DB07A5" w:rsidRDefault="009376E8" w:rsidP="005C65D1">
            <w:pPr>
              <w:rPr>
                <w:rFonts w:cstheme="minorHAnsi"/>
                <w:sz w:val="24"/>
                <w:szCs w:val="24"/>
              </w:rPr>
            </w:pPr>
          </w:p>
        </w:tc>
      </w:tr>
      <w:tr w:rsidR="009376E8" w:rsidRPr="00DB07A5" w14:paraId="26B71155" w14:textId="77777777" w:rsidTr="005C65D1">
        <w:trPr>
          <w:trHeight w:val="1183"/>
        </w:trPr>
        <w:tc>
          <w:tcPr>
            <w:tcW w:w="2363" w:type="dxa"/>
          </w:tcPr>
          <w:p w14:paraId="3CEA8162" w14:textId="77777777" w:rsidR="009376E8" w:rsidRPr="00DB07A5" w:rsidRDefault="009376E8" w:rsidP="005C65D1">
            <w:pPr>
              <w:rPr>
                <w:rFonts w:cstheme="minorHAnsi"/>
                <w:sz w:val="24"/>
                <w:szCs w:val="24"/>
              </w:rPr>
            </w:pPr>
            <w:r w:rsidRPr="00DB07A5">
              <w:rPr>
                <w:rFonts w:cstheme="minorHAnsi"/>
                <w:sz w:val="24"/>
                <w:szCs w:val="24"/>
              </w:rPr>
              <w:t xml:space="preserve">Develop resources and educational tools that will be accessible at all points of entry </w:t>
            </w:r>
          </w:p>
        </w:tc>
        <w:tc>
          <w:tcPr>
            <w:tcW w:w="3212" w:type="dxa"/>
          </w:tcPr>
          <w:p w14:paraId="0B726492" w14:textId="77777777" w:rsidR="009376E8" w:rsidRPr="00DB07A5" w:rsidRDefault="009376E8" w:rsidP="005C65D1">
            <w:pPr>
              <w:rPr>
                <w:rFonts w:cstheme="minorHAnsi"/>
                <w:sz w:val="24"/>
                <w:szCs w:val="24"/>
              </w:rPr>
            </w:pPr>
          </w:p>
        </w:tc>
        <w:tc>
          <w:tcPr>
            <w:tcW w:w="3600" w:type="dxa"/>
          </w:tcPr>
          <w:p w14:paraId="3E88F1F5" w14:textId="77777777" w:rsidR="009376E8" w:rsidRPr="00DB07A5" w:rsidRDefault="009376E8" w:rsidP="005C65D1">
            <w:pPr>
              <w:rPr>
                <w:rFonts w:cstheme="minorHAnsi"/>
                <w:sz w:val="24"/>
                <w:szCs w:val="24"/>
              </w:rPr>
            </w:pPr>
          </w:p>
        </w:tc>
      </w:tr>
    </w:tbl>
    <w:p w14:paraId="61428A45" w14:textId="7FDFF54B" w:rsidR="003C42AF" w:rsidRPr="00DB07A5" w:rsidRDefault="00B52E58" w:rsidP="00E173D4">
      <w:pPr>
        <w:rPr>
          <w:rFonts w:cstheme="minorHAnsi"/>
          <w:sz w:val="28"/>
          <w:szCs w:val="28"/>
        </w:rPr>
      </w:pPr>
      <w:r w:rsidRPr="00DB07A5">
        <w:rPr>
          <w:rFonts w:cstheme="minorHAnsi"/>
          <w:sz w:val="28"/>
          <w:szCs w:val="28"/>
        </w:rPr>
        <w:t>Table</w:t>
      </w:r>
      <w:r w:rsidR="003C42AF" w:rsidRPr="00DB07A5">
        <w:rPr>
          <w:rFonts w:cstheme="minorHAnsi"/>
          <w:sz w:val="28"/>
          <w:szCs w:val="28"/>
        </w:rPr>
        <w:t>s</w:t>
      </w:r>
      <w:r w:rsidRPr="00DB07A5">
        <w:rPr>
          <w:rFonts w:cstheme="minorHAnsi"/>
          <w:sz w:val="28"/>
          <w:szCs w:val="28"/>
        </w:rPr>
        <w:t xml:space="preserve"> 6</w:t>
      </w:r>
      <w:r w:rsidR="003C42AF" w:rsidRPr="00DB07A5">
        <w:rPr>
          <w:rFonts w:cstheme="minorHAnsi"/>
          <w:sz w:val="28"/>
          <w:szCs w:val="28"/>
        </w:rPr>
        <w:t xml:space="preserve"> and 7</w:t>
      </w:r>
      <w:r w:rsidRPr="00DB07A5">
        <w:rPr>
          <w:rFonts w:cstheme="minorHAnsi"/>
          <w:sz w:val="28"/>
          <w:szCs w:val="28"/>
        </w:rPr>
        <w:t xml:space="preserve"> (below)</w:t>
      </w:r>
      <w:r w:rsidR="003C42AF" w:rsidRPr="00DB07A5">
        <w:rPr>
          <w:rFonts w:cstheme="minorHAnsi"/>
          <w:sz w:val="28"/>
          <w:szCs w:val="28"/>
        </w:rPr>
        <w:t xml:space="preserve"> break down our anticipated audience types, estimate numbers, and data collection methods for each audience.  </w:t>
      </w:r>
    </w:p>
    <w:p w14:paraId="2045966D" w14:textId="67C55CA7" w:rsidR="008477F1" w:rsidRPr="00DB07A5" w:rsidRDefault="003C42AF" w:rsidP="00E173D4">
      <w:pPr>
        <w:rPr>
          <w:rFonts w:cstheme="minorHAnsi"/>
          <w:sz w:val="28"/>
          <w:szCs w:val="28"/>
        </w:rPr>
      </w:pPr>
      <w:r w:rsidRPr="00DB07A5">
        <w:rPr>
          <w:rFonts w:cstheme="minorHAnsi"/>
          <w:sz w:val="28"/>
          <w:szCs w:val="28"/>
        </w:rPr>
        <w:t>The left column on Table 6 displays each audience type [WEAVE Counseling Clients; Residential Clients; Program Staff; Management; and CEO]. The middle column displays the anticipated number of</w:t>
      </w:r>
      <w:r w:rsidR="00B33FF3">
        <w:rPr>
          <w:rFonts w:cstheme="minorHAnsi"/>
          <w:sz w:val="28"/>
          <w:szCs w:val="28"/>
        </w:rPr>
        <w:t xml:space="preserve"> participants and</w:t>
      </w:r>
      <w:r w:rsidRPr="00DB07A5">
        <w:rPr>
          <w:rFonts w:cstheme="minorHAnsi"/>
          <w:sz w:val="28"/>
          <w:szCs w:val="28"/>
        </w:rPr>
        <w:t xml:space="preserve"> focus groups we will hold for each audience type. The right column indicates the data collection method for each audience [listening sessions for all audience types except for the CEO, who will participate in an individual interview]. </w:t>
      </w:r>
    </w:p>
    <w:p w14:paraId="40025995" w14:textId="46976FED" w:rsidR="003C42AF" w:rsidRPr="00DF3166" w:rsidRDefault="003C42AF" w:rsidP="00DF3166">
      <w:pPr>
        <w:pStyle w:val="Heading4"/>
        <w:rPr>
          <w:rFonts w:asciiTheme="minorHAnsi" w:hAnsiTheme="minorHAnsi" w:cstheme="minorHAnsi"/>
          <w:b/>
          <w:color w:val="auto"/>
          <w:sz w:val="28"/>
        </w:rPr>
      </w:pPr>
      <w:r w:rsidRPr="00DF3166">
        <w:rPr>
          <w:rFonts w:asciiTheme="minorHAnsi" w:hAnsiTheme="minorHAnsi" w:cstheme="minorHAnsi"/>
          <w:b/>
          <w:color w:val="auto"/>
          <w:sz w:val="28"/>
        </w:rPr>
        <w:lastRenderedPageBreak/>
        <w:t>Table 6</w:t>
      </w:r>
      <w:r w:rsidR="00DB07A5" w:rsidRPr="00DF3166">
        <w:rPr>
          <w:rFonts w:asciiTheme="minorHAnsi" w:hAnsiTheme="minorHAnsi" w:cstheme="minorHAnsi"/>
          <w:b/>
          <w:color w:val="auto"/>
          <w:sz w:val="28"/>
        </w:rPr>
        <w:t xml:space="preserve"> - WEAVE</w:t>
      </w:r>
    </w:p>
    <w:tbl>
      <w:tblPr>
        <w:tblStyle w:val="TableGrid"/>
        <w:tblW w:w="8365" w:type="dxa"/>
        <w:tblLook w:val="04A0" w:firstRow="1" w:lastRow="0" w:firstColumn="1" w:lastColumn="0" w:noHBand="0" w:noVBand="1"/>
      </w:tblPr>
      <w:tblGrid>
        <w:gridCol w:w="2965"/>
        <w:gridCol w:w="1260"/>
        <w:gridCol w:w="4140"/>
      </w:tblGrid>
      <w:tr w:rsidR="000A3284" w:rsidRPr="00DB07A5" w14:paraId="53B0293F" w14:textId="0860D21B" w:rsidTr="000A3284">
        <w:tc>
          <w:tcPr>
            <w:tcW w:w="2965" w:type="dxa"/>
          </w:tcPr>
          <w:p w14:paraId="0C82C0B7" w14:textId="77777777" w:rsidR="000A3284" w:rsidRPr="00DB07A5" w:rsidRDefault="000A3284" w:rsidP="009906B5">
            <w:pPr>
              <w:rPr>
                <w:rFonts w:cstheme="minorHAnsi"/>
                <w:b/>
                <w:sz w:val="28"/>
                <w:szCs w:val="24"/>
              </w:rPr>
            </w:pPr>
            <w:r w:rsidRPr="00DB07A5">
              <w:rPr>
                <w:rFonts w:cstheme="minorHAnsi"/>
                <w:b/>
                <w:sz w:val="28"/>
                <w:szCs w:val="24"/>
              </w:rPr>
              <w:t>Audience Type</w:t>
            </w:r>
          </w:p>
        </w:tc>
        <w:tc>
          <w:tcPr>
            <w:tcW w:w="1260" w:type="dxa"/>
          </w:tcPr>
          <w:p w14:paraId="0F27F324" w14:textId="77777777" w:rsidR="000A3284" w:rsidRPr="00DB07A5" w:rsidRDefault="000A3284" w:rsidP="009906B5">
            <w:pPr>
              <w:rPr>
                <w:rFonts w:cstheme="minorHAnsi"/>
                <w:b/>
                <w:sz w:val="28"/>
                <w:szCs w:val="24"/>
              </w:rPr>
            </w:pPr>
            <w:r w:rsidRPr="00DB07A5">
              <w:rPr>
                <w:rFonts w:cstheme="minorHAnsi"/>
                <w:b/>
                <w:sz w:val="28"/>
                <w:szCs w:val="24"/>
              </w:rPr>
              <w:t>Approx #</w:t>
            </w:r>
          </w:p>
        </w:tc>
        <w:tc>
          <w:tcPr>
            <w:tcW w:w="4140" w:type="dxa"/>
          </w:tcPr>
          <w:p w14:paraId="05691A99" w14:textId="4E9E6B4E" w:rsidR="000A3284" w:rsidRPr="00DB07A5" w:rsidRDefault="000A3284" w:rsidP="009906B5">
            <w:pPr>
              <w:rPr>
                <w:rFonts w:cstheme="minorHAnsi"/>
                <w:b/>
                <w:sz w:val="28"/>
                <w:szCs w:val="24"/>
              </w:rPr>
            </w:pPr>
            <w:r w:rsidRPr="00DB07A5">
              <w:rPr>
                <w:rFonts w:cstheme="minorHAnsi"/>
                <w:b/>
                <w:sz w:val="28"/>
                <w:szCs w:val="24"/>
              </w:rPr>
              <w:t>Data Collection Method</w:t>
            </w:r>
          </w:p>
        </w:tc>
      </w:tr>
      <w:tr w:rsidR="000A3284" w:rsidRPr="00DB07A5" w14:paraId="37B81EB7" w14:textId="2C2E0952" w:rsidTr="000A3284">
        <w:tc>
          <w:tcPr>
            <w:tcW w:w="2965" w:type="dxa"/>
          </w:tcPr>
          <w:p w14:paraId="282B374C" w14:textId="77777777" w:rsidR="000A3284" w:rsidRPr="00DB07A5" w:rsidRDefault="000A3284" w:rsidP="009906B5">
            <w:pPr>
              <w:rPr>
                <w:rFonts w:cstheme="minorHAnsi"/>
                <w:sz w:val="28"/>
                <w:szCs w:val="24"/>
              </w:rPr>
            </w:pPr>
            <w:r w:rsidRPr="00DB07A5">
              <w:rPr>
                <w:rFonts w:cstheme="minorHAnsi"/>
                <w:sz w:val="28"/>
                <w:szCs w:val="24"/>
              </w:rPr>
              <w:t xml:space="preserve">WEAVE Counseling Clients </w:t>
            </w:r>
          </w:p>
        </w:tc>
        <w:tc>
          <w:tcPr>
            <w:tcW w:w="1260" w:type="dxa"/>
          </w:tcPr>
          <w:p w14:paraId="1CF5172F" w14:textId="719A5C41" w:rsidR="000A3284" w:rsidRPr="00DB07A5" w:rsidRDefault="000A3284" w:rsidP="009906B5">
            <w:pPr>
              <w:rPr>
                <w:rFonts w:cstheme="minorHAnsi"/>
                <w:sz w:val="28"/>
                <w:szCs w:val="24"/>
              </w:rPr>
            </w:pPr>
            <w:r w:rsidRPr="00DB07A5">
              <w:rPr>
                <w:rFonts w:cstheme="minorHAnsi"/>
                <w:sz w:val="28"/>
                <w:szCs w:val="24"/>
              </w:rPr>
              <w:t>6-8 (</w:t>
            </w:r>
            <w:r w:rsidR="009D7BED">
              <w:rPr>
                <w:rFonts w:cstheme="minorHAnsi"/>
                <w:sz w:val="28"/>
                <w:szCs w:val="24"/>
              </w:rPr>
              <w:t xml:space="preserve">Held </w:t>
            </w:r>
            <w:r w:rsidRPr="00DB07A5">
              <w:rPr>
                <w:rFonts w:cstheme="minorHAnsi"/>
                <w:sz w:val="28"/>
                <w:szCs w:val="24"/>
              </w:rPr>
              <w:t>2x)</w:t>
            </w:r>
          </w:p>
        </w:tc>
        <w:tc>
          <w:tcPr>
            <w:tcW w:w="4140" w:type="dxa"/>
          </w:tcPr>
          <w:p w14:paraId="7D2848EE" w14:textId="247DF694" w:rsidR="000A3284" w:rsidRPr="00DB07A5" w:rsidRDefault="000A3284" w:rsidP="009906B5">
            <w:pPr>
              <w:rPr>
                <w:rFonts w:cstheme="minorHAnsi"/>
                <w:sz w:val="28"/>
                <w:szCs w:val="24"/>
              </w:rPr>
            </w:pPr>
            <w:r w:rsidRPr="00DB07A5">
              <w:rPr>
                <w:rFonts w:cstheme="minorHAnsi"/>
                <w:sz w:val="28"/>
                <w:szCs w:val="24"/>
              </w:rPr>
              <w:t>Listening Sessions</w:t>
            </w:r>
          </w:p>
        </w:tc>
      </w:tr>
      <w:tr w:rsidR="000A3284" w:rsidRPr="00DB07A5" w14:paraId="257A003F" w14:textId="0D82D0DE" w:rsidTr="000A3284">
        <w:trPr>
          <w:trHeight w:val="377"/>
        </w:trPr>
        <w:tc>
          <w:tcPr>
            <w:tcW w:w="2965" w:type="dxa"/>
          </w:tcPr>
          <w:p w14:paraId="2D7F13D2" w14:textId="77777777" w:rsidR="000A3284" w:rsidRPr="00DB07A5" w:rsidRDefault="000A3284" w:rsidP="009906B5">
            <w:pPr>
              <w:rPr>
                <w:rFonts w:cstheme="minorHAnsi"/>
                <w:sz w:val="28"/>
                <w:szCs w:val="24"/>
              </w:rPr>
            </w:pPr>
            <w:r w:rsidRPr="00DB07A5">
              <w:rPr>
                <w:rFonts w:cstheme="minorHAnsi"/>
                <w:sz w:val="28"/>
                <w:szCs w:val="24"/>
              </w:rPr>
              <w:t xml:space="preserve">WEAVE Residential Clients </w:t>
            </w:r>
          </w:p>
        </w:tc>
        <w:tc>
          <w:tcPr>
            <w:tcW w:w="1260" w:type="dxa"/>
          </w:tcPr>
          <w:p w14:paraId="7F282D36" w14:textId="311F2905" w:rsidR="000A3284" w:rsidRPr="00DB07A5" w:rsidRDefault="000A3284" w:rsidP="009906B5">
            <w:pPr>
              <w:rPr>
                <w:rFonts w:cstheme="minorHAnsi"/>
                <w:sz w:val="28"/>
                <w:szCs w:val="24"/>
              </w:rPr>
            </w:pPr>
            <w:r w:rsidRPr="00DB07A5">
              <w:rPr>
                <w:rFonts w:cstheme="minorHAnsi"/>
                <w:sz w:val="28"/>
                <w:szCs w:val="24"/>
              </w:rPr>
              <w:t>6-8 (</w:t>
            </w:r>
            <w:r w:rsidR="009D7BED">
              <w:rPr>
                <w:rFonts w:cstheme="minorHAnsi"/>
                <w:sz w:val="28"/>
                <w:szCs w:val="24"/>
              </w:rPr>
              <w:t xml:space="preserve">Held </w:t>
            </w:r>
            <w:r w:rsidRPr="00DB07A5">
              <w:rPr>
                <w:rFonts w:cstheme="minorHAnsi"/>
                <w:sz w:val="28"/>
                <w:szCs w:val="24"/>
              </w:rPr>
              <w:t>2x)</w:t>
            </w:r>
          </w:p>
        </w:tc>
        <w:tc>
          <w:tcPr>
            <w:tcW w:w="4140" w:type="dxa"/>
          </w:tcPr>
          <w:p w14:paraId="6E93989B" w14:textId="345AE7F1" w:rsidR="000A3284" w:rsidRPr="00DB07A5" w:rsidRDefault="000A3284" w:rsidP="009906B5">
            <w:pPr>
              <w:rPr>
                <w:rFonts w:cstheme="minorHAnsi"/>
                <w:sz w:val="28"/>
                <w:szCs w:val="24"/>
              </w:rPr>
            </w:pPr>
            <w:r w:rsidRPr="00DB07A5">
              <w:rPr>
                <w:rFonts w:cstheme="minorHAnsi"/>
                <w:sz w:val="28"/>
                <w:szCs w:val="24"/>
              </w:rPr>
              <w:t>Listening Sessions</w:t>
            </w:r>
          </w:p>
        </w:tc>
      </w:tr>
      <w:tr w:rsidR="00B75324" w:rsidRPr="00DB07A5" w14:paraId="3F5B6BB8" w14:textId="77777777" w:rsidTr="000A3284">
        <w:trPr>
          <w:trHeight w:val="377"/>
        </w:trPr>
        <w:tc>
          <w:tcPr>
            <w:tcW w:w="2965" w:type="dxa"/>
          </w:tcPr>
          <w:p w14:paraId="6306BF4D" w14:textId="5BD385A7" w:rsidR="00B75324" w:rsidRPr="00DB07A5" w:rsidRDefault="003C42AF" w:rsidP="00B75324">
            <w:pPr>
              <w:rPr>
                <w:rFonts w:cstheme="minorHAnsi"/>
                <w:sz w:val="28"/>
                <w:szCs w:val="24"/>
              </w:rPr>
            </w:pPr>
            <w:r w:rsidRPr="00DB07A5">
              <w:rPr>
                <w:rFonts w:cstheme="minorHAnsi"/>
                <w:sz w:val="28"/>
                <w:szCs w:val="24"/>
              </w:rPr>
              <w:t xml:space="preserve">Program </w:t>
            </w:r>
            <w:r w:rsidR="00B75324" w:rsidRPr="00DB07A5">
              <w:rPr>
                <w:rFonts w:cstheme="minorHAnsi"/>
                <w:sz w:val="28"/>
                <w:szCs w:val="24"/>
              </w:rPr>
              <w:t>Staff (SL, Response, Residential, P&amp;E, Legal)</w:t>
            </w:r>
          </w:p>
        </w:tc>
        <w:tc>
          <w:tcPr>
            <w:tcW w:w="1260" w:type="dxa"/>
          </w:tcPr>
          <w:p w14:paraId="14E5C5C4" w14:textId="7C0DEC47" w:rsidR="00B75324" w:rsidRPr="00DB07A5" w:rsidRDefault="00B75324" w:rsidP="00B75324">
            <w:pPr>
              <w:rPr>
                <w:rFonts w:cstheme="minorHAnsi"/>
                <w:sz w:val="28"/>
                <w:szCs w:val="24"/>
              </w:rPr>
            </w:pPr>
            <w:r w:rsidRPr="00DB07A5">
              <w:rPr>
                <w:rFonts w:cstheme="minorHAnsi"/>
                <w:sz w:val="28"/>
                <w:szCs w:val="24"/>
              </w:rPr>
              <w:t>6-8 (Held 2x)</w:t>
            </w:r>
          </w:p>
        </w:tc>
        <w:tc>
          <w:tcPr>
            <w:tcW w:w="4140" w:type="dxa"/>
          </w:tcPr>
          <w:p w14:paraId="4DE0AD0B" w14:textId="25022FA5" w:rsidR="00B75324" w:rsidRPr="00DB07A5" w:rsidRDefault="00B75324" w:rsidP="00B75324">
            <w:pPr>
              <w:rPr>
                <w:rFonts w:cstheme="minorHAnsi"/>
                <w:sz w:val="28"/>
                <w:szCs w:val="24"/>
              </w:rPr>
            </w:pPr>
            <w:r w:rsidRPr="00DB07A5">
              <w:rPr>
                <w:rFonts w:cstheme="minorHAnsi"/>
                <w:sz w:val="28"/>
                <w:szCs w:val="24"/>
              </w:rPr>
              <w:t>Listening Sessions</w:t>
            </w:r>
          </w:p>
        </w:tc>
      </w:tr>
      <w:tr w:rsidR="00B75324" w:rsidRPr="00DB07A5" w14:paraId="68CF2655" w14:textId="77777777" w:rsidTr="000A3284">
        <w:trPr>
          <w:trHeight w:val="377"/>
        </w:trPr>
        <w:tc>
          <w:tcPr>
            <w:tcW w:w="2965" w:type="dxa"/>
          </w:tcPr>
          <w:p w14:paraId="19AC38A7" w14:textId="636118B3" w:rsidR="00B75324" w:rsidRPr="00DB07A5" w:rsidRDefault="003C42AF" w:rsidP="00B75324">
            <w:pPr>
              <w:rPr>
                <w:rFonts w:cstheme="minorHAnsi"/>
                <w:sz w:val="28"/>
                <w:szCs w:val="24"/>
              </w:rPr>
            </w:pPr>
            <w:r w:rsidRPr="00DB07A5">
              <w:rPr>
                <w:rFonts w:cstheme="minorHAnsi"/>
                <w:sz w:val="28"/>
                <w:szCs w:val="24"/>
              </w:rPr>
              <w:t>Management</w:t>
            </w:r>
          </w:p>
        </w:tc>
        <w:tc>
          <w:tcPr>
            <w:tcW w:w="1260" w:type="dxa"/>
          </w:tcPr>
          <w:p w14:paraId="7F0621BA" w14:textId="53F1D270" w:rsidR="00B75324" w:rsidRPr="00DB07A5" w:rsidRDefault="00B75324" w:rsidP="00B75324">
            <w:pPr>
              <w:rPr>
                <w:rFonts w:cstheme="minorHAnsi"/>
                <w:sz w:val="28"/>
                <w:szCs w:val="24"/>
              </w:rPr>
            </w:pPr>
            <w:r w:rsidRPr="00DB07A5">
              <w:rPr>
                <w:rFonts w:cstheme="minorHAnsi"/>
                <w:sz w:val="28"/>
                <w:szCs w:val="24"/>
              </w:rPr>
              <w:t>4-5 (Held 2x)</w:t>
            </w:r>
          </w:p>
        </w:tc>
        <w:tc>
          <w:tcPr>
            <w:tcW w:w="4140" w:type="dxa"/>
          </w:tcPr>
          <w:p w14:paraId="2948CC37" w14:textId="0E345CC7" w:rsidR="00B75324" w:rsidRPr="00DB07A5" w:rsidRDefault="00B75324" w:rsidP="00B75324">
            <w:pPr>
              <w:tabs>
                <w:tab w:val="center" w:pos="1962"/>
              </w:tabs>
              <w:rPr>
                <w:rFonts w:cstheme="minorHAnsi"/>
                <w:sz w:val="28"/>
                <w:szCs w:val="24"/>
              </w:rPr>
            </w:pPr>
            <w:r w:rsidRPr="00DB07A5">
              <w:rPr>
                <w:rFonts w:cstheme="minorHAnsi"/>
                <w:sz w:val="28"/>
                <w:szCs w:val="24"/>
              </w:rPr>
              <w:t>Listening Sessions</w:t>
            </w:r>
          </w:p>
        </w:tc>
      </w:tr>
      <w:tr w:rsidR="00B75324" w:rsidRPr="00DB07A5" w14:paraId="08A2A4F1" w14:textId="77777777" w:rsidTr="000A3284">
        <w:trPr>
          <w:trHeight w:val="377"/>
        </w:trPr>
        <w:tc>
          <w:tcPr>
            <w:tcW w:w="2965" w:type="dxa"/>
          </w:tcPr>
          <w:p w14:paraId="2E8B5CB7" w14:textId="629E62B4" w:rsidR="00B75324" w:rsidRPr="00DB07A5" w:rsidRDefault="00B75324" w:rsidP="00B75324">
            <w:pPr>
              <w:rPr>
                <w:rFonts w:cstheme="minorHAnsi"/>
                <w:sz w:val="28"/>
                <w:szCs w:val="24"/>
              </w:rPr>
            </w:pPr>
            <w:r w:rsidRPr="00DB07A5">
              <w:rPr>
                <w:rFonts w:cstheme="minorHAnsi"/>
                <w:sz w:val="28"/>
                <w:szCs w:val="24"/>
              </w:rPr>
              <w:t>CEO</w:t>
            </w:r>
          </w:p>
        </w:tc>
        <w:tc>
          <w:tcPr>
            <w:tcW w:w="1260" w:type="dxa"/>
          </w:tcPr>
          <w:p w14:paraId="3370A4D5" w14:textId="713D7339" w:rsidR="00B75324" w:rsidRPr="00DB07A5" w:rsidRDefault="00B75324" w:rsidP="00B75324">
            <w:pPr>
              <w:rPr>
                <w:rFonts w:cstheme="minorHAnsi"/>
                <w:sz w:val="28"/>
                <w:szCs w:val="24"/>
              </w:rPr>
            </w:pPr>
            <w:r w:rsidRPr="00DB07A5">
              <w:rPr>
                <w:rFonts w:cstheme="minorHAnsi"/>
                <w:sz w:val="28"/>
                <w:szCs w:val="24"/>
              </w:rPr>
              <w:t>1</w:t>
            </w:r>
          </w:p>
        </w:tc>
        <w:tc>
          <w:tcPr>
            <w:tcW w:w="4140" w:type="dxa"/>
          </w:tcPr>
          <w:p w14:paraId="03705CBE" w14:textId="5D7A37C2" w:rsidR="00B75324" w:rsidRPr="00DB07A5" w:rsidRDefault="00B75324" w:rsidP="00B75324">
            <w:pPr>
              <w:rPr>
                <w:rFonts w:cstheme="minorHAnsi"/>
                <w:sz w:val="28"/>
                <w:szCs w:val="24"/>
              </w:rPr>
            </w:pPr>
            <w:r w:rsidRPr="00DB07A5">
              <w:rPr>
                <w:rFonts w:cstheme="minorHAnsi"/>
                <w:sz w:val="28"/>
                <w:szCs w:val="24"/>
              </w:rPr>
              <w:t>Individual Interview</w:t>
            </w:r>
          </w:p>
        </w:tc>
      </w:tr>
    </w:tbl>
    <w:p w14:paraId="108F4D3F" w14:textId="5EA57DC6" w:rsidR="003C42AF" w:rsidRPr="00DB07A5" w:rsidRDefault="003C42AF" w:rsidP="003C42AF">
      <w:pPr>
        <w:rPr>
          <w:rFonts w:cstheme="minorHAnsi"/>
          <w:sz w:val="28"/>
          <w:szCs w:val="28"/>
        </w:rPr>
      </w:pPr>
      <w:r w:rsidRPr="00DB07A5">
        <w:rPr>
          <w:rFonts w:cstheme="minorHAnsi"/>
          <w:sz w:val="28"/>
          <w:szCs w:val="28"/>
        </w:rPr>
        <w:t xml:space="preserve">The left column on Table 7 displays each audience type [Society for the Blind students, Program Staff, Management, and CEO]. The middle column displays the anticipated number of focus groups we will hold for each audience type. The right column indicates the data collection method for each audience [listening sessions for all audience types except for the Executive Director, who will participate in an individual interview]. </w:t>
      </w:r>
    </w:p>
    <w:p w14:paraId="1D303311" w14:textId="73FDF7CA" w:rsidR="00CD59B1" w:rsidRPr="00CD59B1" w:rsidRDefault="003C42AF" w:rsidP="00CD59B1">
      <w:pPr>
        <w:pStyle w:val="Heading4"/>
        <w:rPr>
          <w:rFonts w:asciiTheme="minorHAnsi" w:hAnsiTheme="minorHAnsi" w:cstheme="minorHAnsi"/>
          <w:b/>
          <w:color w:val="auto"/>
          <w:sz w:val="28"/>
        </w:rPr>
      </w:pPr>
      <w:r w:rsidRPr="00DF3166">
        <w:rPr>
          <w:rFonts w:asciiTheme="minorHAnsi" w:hAnsiTheme="minorHAnsi" w:cstheme="minorHAnsi"/>
          <w:b/>
          <w:color w:val="auto"/>
          <w:sz w:val="28"/>
        </w:rPr>
        <w:t>Table 7</w:t>
      </w:r>
      <w:r w:rsidR="00DB07A5" w:rsidRPr="00DF3166">
        <w:rPr>
          <w:rFonts w:asciiTheme="minorHAnsi" w:hAnsiTheme="minorHAnsi" w:cstheme="minorHAnsi"/>
          <w:b/>
          <w:color w:val="auto"/>
          <w:sz w:val="28"/>
        </w:rPr>
        <w:t xml:space="preserve"> – Society for the Blind</w:t>
      </w:r>
    </w:p>
    <w:tbl>
      <w:tblPr>
        <w:tblStyle w:val="TableGrid"/>
        <w:tblW w:w="0" w:type="auto"/>
        <w:tblLook w:val="04A0" w:firstRow="1" w:lastRow="0" w:firstColumn="1" w:lastColumn="0" w:noHBand="0" w:noVBand="1"/>
      </w:tblPr>
      <w:tblGrid>
        <w:gridCol w:w="3954"/>
        <w:gridCol w:w="1170"/>
        <w:gridCol w:w="4226"/>
      </w:tblGrid>
      <w:tr w:rsidR="00D71845" w:rsidRPr="00DB07A5" w14:paraId="1469FB5C" w14:textId="77777777" w:rsidTr="00277FF3">
        <w:tc>
          <w:tcPr>
            <w:tcW w:w="3954" w:type="dxa"/>
          </w:tcPr>
          <w:p w14:paraId="6A5BCA38" w14:textId="77777777" w:rsidR="00D71845" w:rsidRPr="00DB07A5" w:rsidRDefault="00D71845" w:rsidP="00277FF3">
            <w:pPr>
              <w:rPr>
                <w:rFonts w:cstheme="minorHAnsi"/>
                <w:b/>
                <w:sz w:val="28"/>
                <w:szCs w:val="24"/>
              </w:rPr>
            </w:pPr>
            <w:r w:rsidRPr="00DB07A5">
              <w:rPr>
                <w:rFonts w:cstheme="minorHAnsi"/>
                <w:b/>
                <w:sz w:val="28"/>
                <w:szCs w:val="24"/>
              </w:rPr>
              <w:t>Audience Type</w:t>
            </w:r>
          </w:p>
        </w:tc>
        <w:tc>
          <w:tcPr>
            <w:tcW w:w="1170" w:type="dxa"/>
          </w:tcPr>
          <w:p w14:paraId="5E69C20C" w14:textId="77777777" w:rsidR="00D71845" w:rsidRPr="00DB07A5" w:rsidRDefault="00D71845" w:rsidP="00277FF3">
            <w:pPr>
              <w:rPr>
                <w:rFonts w:cstheme="minorHAnsi"/>
                <w:b/>
                <w:sz w:val="28"/>
                <w:szCs w:val="24"/>
              </w:rPr>
            </w:pPr>
            <w:r w:rsidRPr="00DB07A5">
              <w:rPr>
                <w:rFonts w:cstheme="minorHAnsi"/>
                <w:b/>
                <w:sz w:val="28"/>
                <w:szCs w:val="24"/>
              </w:rPr>
              <w:t>Approx #</w:t>
            </w:r>
          </w:p>
        </w:tc>
        <w:tc>
          <w:tcPr>
            <w:tcW w:w="4226" w:type="dxa"/>
          </w:tcPr>
          <w:p w14:paraId="1A46424B" w14:textId="77777777" w:rsidR="00D71845" w:rsidRPr="00DB07A5" w:rsidRDefault="00D71845" w:rsidP="00277FF3">
            <w:pPr>
              <w:rPr>
                <w:rFonts w:cstheme="minorHAnsi"/>
                <w:b/>
                <w:sz w:val="28"/>
                <w:szCs w:val="24"/>
              </w:rPr>
            </w:pPr>
            <w:r w:rsidRPr="00DB07A5">
              <w:rPr>
                <w:rFonts w:cstheme="minorHAnsi"/>
                <w:b/>
                <w:sz w:val="28"/>
                <w:szCs w:val="24"/>
              </w:rPr>
              <w:t>Data Collection Method</w:t>
            </w:r>
          </w:p>
        </w:tc>
      </w:tr>
      <w:tr w:rsidR="00D71845" w:rsidRPr="00DB07A5" w14:paraId="335822CD" w14:textId="77777777" w:rsidTr="00277FF3">
        <w:tc>
          <w:tcPr>
            <w:tcW w:w="3954" w:type="dxa"/>
          </w:tcPr>
          <w:p w14:paraId="40DCB02B" w14:textId="77777777" w:rsidR="00D71845" w:rsidRPr="00DB07A5" w:rsidRDefault="00D71845" w:rsidP="00277FF3">
            <w:pPr>
              <w:rPr>
                <w:rFonts w:cstheme="minorHAnsi"/>
                <w:sz w:val="28"/>
                <w:szCs w:val="24"/>
              </w:rPr>
            </w:pPr>
            <w:r w:rsidRPr="00DB07A5">
              <w:rPr>
                <w:rFonts w:cstheme="minorHAnsi"/>
                <w:sz w:val="28"/>
                <w:szCs w:val="24"/>
              </w:rPr>
              <w:t>Society Students (ages 18-64)</w:t>
            </w:r>
          </w:p>
        </w:tc>
        <w:tc>
          <w:tcPr>
            <w:tcW w:w="1170" w:type="dxa"/>
          </w:tcPr>
          <w:p w14:paraId="6D5F40DA" w14:textId="77777777" w:rsidR="00D71845" w:rsidRPr="00DB07A5" w:rsidRDefault="00D71845" w:rsidP="00277FF3">
            <w:pPr>
              <w:rPr>
                <w:rFonts w:cstheme="minorHAnsi"/>
                <w:sz w:val="28"/>
                <w:szCs w:val="24"/>
              </w:rPr>
            </w:pPr>
            <w:r w:rsidRPr="00DB07A5">
              <w:rPr>
                <w:rFonts w:cstheme="minorHAnsi"/>
                <w:sz w:val="28"/>
                <w:szCs w:val="24"/>
              </w:rPr>
              <w:t>6-8 (Held 4x)</w:t>
            </w:r>
          </w:p>
        </w:tc>
        <w:tc>
          <w:tcPr>
            <w:tcW w:w="4226" w:type="dxa"/>
          </w:tcPr>
          <w:p w14:paraId="7A47E639" w14:textId="77777777" w:rsidR="00D71845" w:rsidRPr="00DB07A5" w:rsidRDefault="00D71845" w:rsidP="00277FF3">
            <w:pPr>
              <w:rPr>
                <w:rFonts w:cstheme="minorHAnsi"/>
                <w:sz w:val="28"/>
                <w:szCs w:val="24"/>
              </w:rPr>
            </w:pPr>
            <w:r w:rsidRPr="00DB07A5">
              <w:rPr>
                <w:rFonts w:cstheme="minorHAnsi"/>
                <w:sz w:val="28"/>
                <w:szCs w:val="24"/>
              </w:rPr>
              <w:t>Listening Sessions</w:t>
            </w:r>
          </w:p>
        </w:tc>
      </w:tr>
      <w:tr w:rsidR="00D71845" w:rsidRPr="00DB07A5" w14:paraId="5521C0D4" w14:textId="77777777" w:rsidTr="00277FF3">
        <w:tc>
          <w:tcPr>
            <w:tcW w:w="3954" w:type="dxa"/>
          </w:tcPr>
          <w:p w14:paraId="573BE352" w14:textId="77777777" w:rsidR="00D71845" w:rsidRPr="00DB07A5" w:rsidRDefault="00D71845" w:rsidP="00277FF3">
            <w:pPr>
              <w:rPr>
                <w:rFonts w:cstheme="minorHAnsi"/>
                <w:sz w:val="28"/>
                <w:szCs w:val="24"/>
              </w:rPr>
            </w:pPr>
            <w:r w:rsidRPr="00DB07A5">
              <w:rPr>
                <w:rFonts w:cstheme="minorHAnsi"/>
                <w:sz w:val="28"/>
                <w:szCs w:val="24"/>
              </w:rPr>
              <w:t>Program Staff (Admin/Core Skills/SIP/Dvlpmt/Clinic)</w:t>
            </w:r>
          </w:p>
        </w:tc>
        <w:tc>
          <w:tcPr>
            <w:tcW w:w="1170" w:type="dxa"/>
          </w:tcPr>
          <w:p w14:paraId="2F8C9A41" w14:textId="77777777" w:rsidR="00D71845" w:rsidRPr="00DB07A5" w:rsidRDefault="00D71845" w:rsidP="00277FF3">
            <w:pPr>
              <w:rPr>
                <w:rFonts w:cstheme="minorHAnsi"/>
                <w:sz w:val="28"/>
                <w:szCs w:val="24"/>
              </w:rPr>
            </w:pPr>
            <w:r w:rsidRPr="00DB07A5">
              <w:rPr>
                <w:rFonts w:cstheme="minorHAnsi"/>
                <w:sz w:val="28"/>
                <w:szCs w:val="24"/>
              </w:rPr>
              <w:t>6-8 (Held 2x)</w:t>
            </w:r>
          </w:p>
        </w:tc>
        <w:tc>
          <w:tcPr>
            <w:tcW w:w="4226" w:type="dxa"/>
          </w:tcPr>
          <w:p w14:paraId="400684CF" w14:textId="77777777" w:rsidR="00D71845" w:rsidRPr="00DB07A5" w:rsidRDefault="00D71845" w:rsidP="00277FF3">
            <w:pPr>
              <w:rPr>
                <w:rFonts w:cstheme="minorHAnsi"/>
                <w:sz w:val="28"/>
                <w:szCs w:val="24"/>
              </w:rPr>
            </w:pPr>
            <w:r w:rsidRPr="00DB07A5">
              <w:rPr>
                <w:rFonts w:cstheme="minorHAnsi"/>
                <w:sz w:val="28"/>
                <w:szCs w:val="24"/>
              </w:rPr>
              <w:t>Listening Sessions</w:t>
            </w:r>
          </w:p>
        </w:tc>
      </w:tr>
      <w:tr w:rsidR="00D71845" w:rsidRPr="00DB07A5" w14:paraId="486E3132" w14:textId="77777777" w:rsidTr="00277FF3">
        <w:tc>
          <w:tcPr>
            <w:tcW w:w="3954" w:type="dxa"/>
          </w:tcPr>
          <w:p w14:paraId="0AEF77BC" w14:textId="77777777" w:rsidR="00D71845" w:rsidRPr="00DB07A5" w:rsidRDefault="00D71845" w:rsidP="00277FF3">
            <w:pPr>
              <w:rPr>
                <w:rFonts w:cstheme="minorHAnsi"/>
                <w:sz w:val="28"/>
                <w:szCs w:val="24"/>
              </w:rPr>
            </w:pPr>
            <w:r w:rsidRPr="00DB07A5">
              <w:rPr>
                <w:rFonts w:cstheme="minorHAnsi"/>
                <w:sz w:val="28"/>
                <w:szCs w:val="24"/>
              </w:rPr>
              <w:t>Management</w:t>
            </w:r>
          </w:p>
        </w:tc>
        <w:tc>
          <w:tcPr>
            <w:tcW w:w="1170" w:type="dxa"/>
          </w:tcPr>
          <w:p w14:paraId="1FD11E4C" w14:textId="77777777" w:rsidR="00D71845" w:rsidRPr="00DB07A5" w:rsidRDefault="00D71845" w:rsidP="00277FF3">
            <w:pPr>
              <w:rPr>
                <w:rFonts w:cstheme="minorHAnsi"/>
                <w:sz w:val="28"/>
                <w:szCs w:val="24"/>
              </w:rPr>
            </w:pPr>
            <w:r w:rsidRPr="00DB07A5">
              <w:rPr>
                <w:rFonts w:cstheme="minorHAnsi"/>
                <w:sz w:val="28"/>
                <w:szCs w:val="24"/>
              </w:rPr>
              <w:t>6</w:t>
            </w:r>
          </w:p>
        </w:tc>
        <w:tc>
          <w:tcPr>
            <w:tcW w:w="4226" w:type="dxa"/>
          </w:tcPr>
          <w:p w14:paraId="34840986" w14:textId="77777777" w:rsidR="00D71845" w:rsidRPr="00DB07A5" w:rsidRDefault="00D71845" w:rsidP="00277FF3">
            <w:pPr>
              <w:rPr>
                <w:rFonts w:cstheme="minorHAnsi"/>
                <w:sz w:val="28"/>
                <w:szCs w:val="24"/>
              </w:rPr>
            </w:pPr>
            <w:r w:rsidRPr="00DB07A5">
              <w:rPr>
                <w:rFonts w:cstheme="minorHAnsi"/>
                <w:sz w:val="28"/>
                <w:szCs w:val="24"/>
              </w:rPr>
              <w:t>Listening Session</w:t>
            </w:r>
          </w:p>
        </w:tc>
      </w:tr>
      <w:tr w:rsidR="00D71845" w:rsidRPr="00DB07A5" w14:paraId="76ACCCD7" w14:textId="77777777" w:rsidTr="00277FF3">
        <w:tc>
          <w:tcPr>
            <w:tcW w:w="3954" w:type="dxa"/>
          </w:tcPr>
          <w:p w14:paraId="46622AFF" w14:textId="374364DD" w:rsidR="00D71845" w:rsidRPr="00DB07A5" w:rsidRDefault="00D71845" w:rsidP="00277FF3">
            <w:pPr>
              <w:rPr>
                <w:rFonts w:cstheme="minorHAnsi"/>
                <w:sz w:val="28"/>
                <w:szCs w:val="24"/>
              </w:rPr>
            </w:pPr>
            <w:r w:rsidRPr="00CD59B1">
              <w:rPr>
                <w:rFonts w:cstheme="minorHAnsi"/>
                <w:sz w:val="28"/>
                <w:szCs w:val="24"/>
              </w:rPr>
              <w:t>C</w:t>
            </w:r>
            <w:r w:rsidRPr="00DB07A5">
              <w:rPr>
                <w:rFonts w:cstheme="minorHAnsi"/>
                <w:sz w:val="28"/>
                <w:szCs w:val="24"/>
              </w:rPr>
              <w:t>EO</w:t>
            </w:r>
          </w:p>
        </w:tc>
        <w:tc>
          <w:tcPr>
            <w:tcW w:w="1170" w:type="dxa"/>
          </w:tcPr>
          <w:p w14:paraId="3F185EB0" w14:textId="77777777" w:rsidR="00D71845" w:rsidRPr="00DB07A5" w:rsidRDefault="00D71845" w:rsidP="00277FF3">
            <w:pPr>
              <w:rPr>
                <w:rFonts w:cstheme="minorHAnsi"/>
                <w:sz w:val="28"/>
                <w:szCs w:val="24"/>
              </w:rPr>
            </w:pPr>
            <w:r w:rsidRPr="00DB07A5">
              <w:rPr>
                <w:rFonts w:cstheme="minorHAnsi"/>
                <w:sz w:val="28"/>
                <w:szCs w:val="24"/>
              </w:rPr>
              <w:t>1</w:t>
            </w:r>
          </w:p>
        </w:tc>
        <w:tc>
          <w:tcPr>
            <w:tcW w:w="4226" w:type="dxa"/>
          </w:tcPr>
          <w:p w14:paraId="24F56EEA" w14:textId="77777777" w:rsidR="00D71845" w:rsidRPr="00DB07A5" w:rsidRDefault="00D71845" w:rsidP="00277FF3">
            <w:pPr>
              <w:rPr>
                <w:rFonts w:cstheme="minorHAnsi"/>
                <w:sz w:val="28"/>
                <w:szCs w:val="24"/>
              </w:rPr>
            </w:pPr>
            <w:r w:rsidRPr="00DB07A5">
              <w:rPr>
                <w:rFonts w:cstheme="minorHAnsi"/>
                <w:sz w:val="28"/>
                <w:szCs w:val="24"/>
              </w:rPr>
              <w:t>Individual Interview</w:t>
            </w:r>
          </w:p>
        </w:tc>
      </w:tr>
    </w:tbl>
    <w:p w14:paraId="718959A8" w14:textId="77777777" w:rsidR="00CD59B1" w:rsidRDefault="00CD59B1" w:rsidP="00CD59B1"/>
    <w:p w14:paraId="7FBA8657" w14:textId="77777777" w:rsidR="00CD59B1" w:rsidRDefault="00CD59B1" w:rsidP="00CD59B1"/>
    <w:p w14:paraId="5CE9E916" w14:textId="77777777" w:rsidR="00CD59B1" w:rsidRDefault="00CD59B1" w:rsidP="00CD59B1"/>
    <w:p w14:paraId="38DC2949" w14:textId="483CBB4A" w:rsidR="00E465D4" w:rsidRPr="00A90701" w:rsidRDefault="009F5272" w:rsidP="00CD59B1">
      <w:pPr>
        <w:pStyle w:val="Heading3"/>
        <w:rPr>
          <w:rFonts w:asciiTheme="minorHAnsi" w:hAnsiTheme="minorHAnsi" w:cstheme="minorHAnsi"/>
          <w:b/>
          <w:color w:val="auto"/>
          <w:sz w:val="30"/>
          <w:szCs w:val="30"/>
        </w:rPr>
      </w:pPr>
      <w:bookmarkStart w:id="17" w:name="_Listening_Session/Interview_Procedu"/>
      <w:bookmarkStart w:id="18" w:name="newdatalisteningsessionproc"/>
      <w:bookmarkEnd w:id="17"/>
      <w:r w:rsidRPr="00A90701">
        <w:rPr>
          <w:rFonts w:asciiTheme="minorHAnsi" w:hAnsiTheme="minorHAnsi" w:cstheme="minorHAnsi"/>
          <w:b/>
          <w:color w:val="auto"/>
          <w:sz w:val="30"/>
          <w:szCs w:val="30"/>
        </w:rPr>
        <w:lastRenderedPageBreak/>
        <w:t>Listening Session/Interview Procedure</w:t>
      </w:r>
    </w:p>
    <w:bookmarkEnd w:id="18"/>
    <w:p w14:paraId="42773B9A" w14:textId="367EAB8D" w:rsidR="00E465D4" w:rsidRPr="00DB07A5" w:rsidRDefault="00E465D4" w:rsidP="00E465D4">
      <w:pPr>
        <w:rPr>
          <w:rFonts w:cstheme="minorHAnsi"/>
          <w:sz w:val="28"/>
          <w:szCs w:val="28"/>
        </w:rPr>
      </w:pPr>
      <w:r w:rsidRPr="00DB07A5">
        <w:rPr>
          <w:rFonts w:cstheme="minorHAnsi"/>
          <w:sz w:val="28"/>
          <w:szCs w:val="28"/>
        </w:rPr>
        <w:t xml:space="preserve">Listening sessions and interviews will involve a moderated discussion using </w:t>
      </w:r>
      <w:r w:rsidR="008536EB" w:rsidRPr="00DB07A5">
        <w:rPr>
          <w:rFonts w:cstheme="minorHAnsi"/>
          <w:sz w:val="28"/>
          <w:szCs w:val="28"/>
        </w:rPr>
        <w:t xml:space="preserve">audience-specific, </w:t>
      </w:r>
      <w:r w:rsidRPr="00DB07A5">
        <w:rPr>
          <w:rFonts w:cstheme="minorHAnsi"/>
          <w:sz w:val="28"/>
          <w:szCs w:val="28"/>
        </w:rPr>
        <w:t>open-ended questions, based on the go</w:t>
      </w:r>
      <w:r w:rsidR="00DA4792">
        <w:rPr>
          <w:rFonts w:cstheme="minorHAnsi"/>
          <w:sz w:val="28"/>
          <w:szCs w:val="28"/>
        </w:rPr>
        <w:t>als of each audience type</w:t>
      </w:r>
      <w:r w:rsidRPr="00DB07A5">
        <w:rPr>
          <w:rFonts w:cstheme="minorHAnsi"/>
          <w:sz w:val="28"/>
          <w:szCs w:val="28"/>
        </w:rPr>
        <w:t xml:space="preserve">. </w:t>
      </w:r>
    </w:p>
    <w:p w14:paraId="69EA61B7" w14:textId="1557EAE5" w:rsidR="00184FF6" w:rsidRPr="00DB07A5" w:rsidRDefault="008536EB" w:rsidP="009F5272">
      <w:pPr>
        <w:rPr>
          <w:rFonts w:cstheme="minorHAnsi"/>
          <w:sz w:val="28"/>
          <w:szCs w:val="28"/>
        </w:rPr>
      </w:pPr>
      <w:r w:rsidRPr="00DB07A5">
        <w:rPr>
          <w:rFonts w:cstheme="minorHAnsi"/>
          <w:sz w:val="28"/>
          <w:szCs w:val="28"/>
        </w:rPr>
        <w:t>In each listening session, we will have a facilitator and a note taker present in the room. Client listening sessions will also have a counselor available for consultation during and immediately after the focus group.</w:t>
      </w:r>
      <w:r w:rsidR="009D7BED">
        <w:rPr>
          <w:rFonts w:cstheme="minorHAnsi"/>
          <w:sz w:val="28"/>
          <w:szCs w:val="28"/>
        </w:rPr>
        <w:t xml:space="preserve"> All personnel</w:t>
      </w:r>
      <w:r w:rsidR="00184FF6" w:rsidRPr="00DB07A5">
        <w:rPr>
          <w:rFonts w:cstheme="minorHAnsi"/>
          <w:sz w:val="28"/>
          <w:szCs w:val="28"/>
        </w:rPr>
        <w:t xml:space="preserve"> filling these roles will participate in a brief training that includes:</w:t>
      </w:r>
    </w:p>
    <w:p w14:paraId="489C8524" w14:textId="7D9E8EE0" w:rsidR="00184FF6" w:rsidRPr="00DB07A5" w:rsidRDefault="00184FF6" w:rsidP="00184FF6">
      <w:pPr>
        <w:pStyle w:val="ListParagraph"/>
        <w:numPr>
          <w:ilvl w:val="0"/>
          <w:numId w:val="5"/>
        </w:numPr>
        <w:rPr>
          <w:rFonts w:cstheme="minorHAnsi"/>
          <w:sz w:val="28"/>
          <w:szCs w:val="28"/>
        </w:rPr>
      </w:pPr>
      <w:r w:rsidRPr="00DB07A5">
        <w:rPr>
          <w:rFonts w:cstheme="minorHAnsi"/>
          <w:sz w:val="28"/>
          <w:szCs w:val="28"/>
        </w:rPr>
        <w:t>An overview of the grant and the needs assessment process</w:t>
      </w:r>
    </w:p>
    <w:p w14:paraId="2BB5DA7B" w14:textId="63083865" w:rsidR="00184FF6" w:rsidRPr="00DB07A5" w:rsidRDefault="00184FF6" w:rsidP="00184FF6">
      <w:pPr>
        <w:pStyle w:val="ListParagraph"/>
        <w:numPr>
          <w:ilvl w:val="0"/>
          <w:numId w:val="5"/>
        </w:numPr>
        <w:rPr>
          <w:rFonts w:cstheme="minorHAnsi"/>
          <w:sz w:val="28"/>
          <w:szCs w:val="28"/>
        </w:rPr>
      </w:pPr>
      <w:r w:rsidRPr="00DB07A5">
        <w:rPr>
          <w:rFonts w:cstheme="minorHAnsi"/>
          <w:sz w:val="28"/>
          <w:szCs w:val="28"/>
        </w:rPr>
        <w:t>Training on the specific requirements</w:t>
      </w:r>
      <w:r w:rsidR="008536EB" w:rsidRPr="00DB07A5">
        <w:rPr>
          <w:rFonts w:cstheme="minorHAnsi"/>
          <w:sz w:val="28"/>
          <w:szCs w:val="28"/>
        </w:rPr>
        <w:t xml:space="preserve"> and expectations</w:t>
      </w:r>
      <w:r w:rsidRPr="00DB07A5">
        <w:rPr>
          <w:rFonts w:cstheme="minorHAnsi"/>
          <w:sz w:val="28"/>
          <w:szCs w:val="28"/>
        </w:rPr>
        <w:t xml:space="preserve"> of the role</w:t>
      </w:r>
    </w:p>
    <w:p w14:paraId="4D6872F3" w14:textId="13B2EF1C" w:rsidR="008536EB" w:rsidRPr="00DB07A5" w:rsidRDefault="008536EB" w:rsidP="00184FF6">
      <w:pPr>
        <w:pStyle w:val="ListParagraph"/>
        <w:numPr>
          <w:ilvl w:val="0"/>
          <w:numId w:val="5"/>
        </w:numPr>
        <w:rPr>
          <w:rFonts w:cstheme="minorHAnsi"/>
          <w:sz w:val="28"/>
          <w:szCs w:val="28"/>
        </w:rPr>
      </w:pPr>
      <w:r w:rsidRPr="00DB07A5">
        <w:rPr>
          <w:rFonts w:cstheme="minorHAnsi"/>
          <w:sz w:val="28"/>
          <w:szCs w:val="28"/>
        </w:rPr>
        <w:t xml:space="preserve">A review of the facilitator script and all focus group materials </w:t>
      </w:r>
    </w:p>
    <w:p w14:paraId="3418E2E1" w14:textId="2D238DA0" w:rsidR="00184FF6" w:rsidRPr="00DB07A5" w:rsidRDefault="00184FF6" w:rsidP="00184FF6">
      <w:pPr>
        <w:pStyle w:val="ListParagraph"/>
        <w:numPr>
          <w:ilvl w:val="0"/>
          <w:numId w:val="5"/>
        </w:numPr>
        <w:rPr>
          <w:rFonts w:cstheme="minorHAnsi"/>
          <w:sz w:val="28"/>
          <w:szCs w:val="28"/>
        </w:rPr>
      </w:pPr>
      <w:r w:rsidRPr="00DB07A5">
        <w:rPr>
          <w:rFonts w:cstheme="minorHAnsi"/>
          <w:sz w:val="28"/>
          <w:szCs w:val="28"/>
        </w:rPr>
        <w:t xml:space="preserve">How to manage special circumstances: safety, confidentiality, reporting requirements, and accommodations </w:t>
      </w:r>
    </w:p>
    <w:p w14:paraId="47FCF3DD" w14:textId="38566543" w:rsidR="00E465D4" w:rsidRPr="00DF3166" w:rsidRDefault="00E465D4" w:rsidP="00B37D39">
      <w:pPr>
        <w:pStyle w:val="Heading4"/>
        <w:rPr>
          <w:rFonts w:asciiTheme="minorHAnsi" w:hAnsiTheme="minorHAnsi" w:cstheme="minorHAnsi"/>
          <w:b/>
          <w:i w:val="0"/>
          <w:color w:val="auto"/>
          <w:sz w:val="28"/>
        </w:rPr>
      </w:pPr>
      <w:r w:rsidRPr="00DF3166">
        <w:rPr>
          <w:rFonts w:asciiTheme="minorHAnsi" w:hAnsiTheme="minorHAnsi" w:cstheme="minorHAnsi"/>
          <w:b/>
          <w:i w:val="0"/>
          <w:color w:val="auto"/>
          <w:sz w:val="28"/>
        </w:rPr>
        <w:t>Facilitators</w:t>
      </w:r>
    </w:p>
    <w:p w14:paraId="3C5F5644" w14:textId="55885391" w:rsidR="00C072BB" w:rsidRPr="00DB07A5" w:rsidRDefault="008536EB" w:rsidP="009F5272">
      <w:pPr>
        <w:rPr>
          <w:rFonts w:cstheme="minorHAnsi"/>
          <w:sz w:val="28"/>
          <w:szCs w:val="28"/>
        </w:rPr>
      </w:pPr>
      <w:r w:rsidRPr="00DB07A5">
        <w:rPr>
          <w:rFonts w:cstheme="minorHAnsi"/>
          <w:sz w:val="28"/>
          <w:szCs w:val="28"/>
        </w:rPr>
        <w:t xml:space="preserve">We will ask members of leadership </w:t>
      </w:r>
      <w:r w:rsidR="005A69D2" w:rsidRPr="00DB07A5">
        <w:rPr>
          <w:rFonts w:cstheme="minorHAnsi"/>
          <w:sz w:val="28"/>
          <w:szCs w:val="28"/>
        </w:rPr>
        <w:t>staff</w:t>
      </w:r>
      <w:r w:rsidR="009D7BED">
        <w:rPr>
          <w:rFonts w:cstheme="minorHAnsi"/>
          <w:sz w:val="28"/>
          <w:szCs w:val="28"/>
        </w:rPr>
        <w:t xml:space="preserve"> from each</w:t>
      </w:r>
      <w:r w:rsidR="00905547" w:rsidRPr="00DB07A5">
        <w:rPr>
          <w:rFonts w:cstheme="minorHAnsi"/>
          <w:sz w:val="28"/>
          <w:szCs w:val="28"/>
        </w:rPr>
        <w:t xml:space="preserve"> partner</w:t>
      </w:r>
      <w:r w:rsidR="00DA4792">
        <w:rPr>
          <w:rFonts w:cstheme="minorHAnsi"/>
          <w:sz w:val="28"/>
          <w:szCs w:val="28"/>
        </w:rPr>
        <w:t xml:space="preserve"> agency</w:t>
      </w:r>
      <w:r w:rsidR="005A69D2" w:rsidRPr="00DB07A5">
        <w:rPr>
          <w:rFonts w:cstheme="minorHAnsi"/>
          <w:sz w:val="28"/>
          <w:szCs w:val="28"/>
        </w:rPr>
        <w:t xml:space="preserve"> to condu</w:t>
      </w:r>
      <w:r w:rsidRPr="00DB07A5">
        <w:rPr>
          <w:rFonts w:cstheme="minorHAnsi"/>
          <w:sz w:val="28"/>
          <w:szCs w:val="28"/>
        </w:rPr>
        <w:t>ct listening sessions with employees</w:t>
      </w:r>
      <w:r w:rsidR="005A69D2" w:rsidRPr="00DB07A5">
        <w:rPr>
          <w:rFonts w:cstheme="minorHAnsi"/>
          <w:sz w:val="28"/>
          <w:szCs w:val="28"/>
        </w:rPr>
        <w:t xml:space="preserve">. </w:t>
      </w:r>
      <w:r w:rsidR="009F5272" w:rsidRPr="00DB07A5">
        <w:rPr>
          <w:rFonts w:cstheme="minorHAnsi"/>
          <w:sz w:val="28"/>
          <w:szCs w:val="28"/>
        </w:rPr>
        <w:t xml:space="preserve">The facilitator for listening sessions </w:t>
      </w:r>
      <w:r w:rsidR="005A69D2" w:rsidRPr="00DB07A5">
        <w:rPr>
          <w:rFonts w:cstheme="minorHAnsi"/>
          <w:sz w:val="28"/>
          <w:szCs w:val="28"/>
        </w:rPr>
        <w:t>with WEAVE</w:t>
      </w:r>
      <w:r w:rsidRPr="00DB07A5">
        <w:rPr>
          <w:rFonts w:cstheme="minorHAnsi"/>
          <w:sz w:val="28"/>
          <w:szCs w:val="28"/>
        </w:rPr>
        <w:t xml:space="preserve"> program and management</w:t>
      </w:r>
      <w:r w:rsidR="005A69D2" w:rsidRPr="00DB07A5">
        <w:rPr>
          <w:rFonts w:cstheme="minorHAnsi"/>
          <w:sz w:val="28"/>
          <w:szCs w:val="28"/>
        </w:rPr>
        <w:t xml:space="preserve"> staff will be Kathleen Shevlin, a member of the Sen</w:t>
      </w:r>
      <w:r w:rsidRPr="00DB07A5">
        <w:rPr>
          <w:rFonts w:cstheme="minorHAnsi"/>
          <w:sz w:val="28"/>
          <w:szCs w:val="28"/>
        </w:rPr>
        <w:t>ior Impact Project program staff</w:t>
      </w:r>
      <w:r w:rsidR="005A69D2" w:rsidRPr="00DB07A5">
        <w:rPr>
          <w:rFonts w:cstheme="minorHAnsi"/>
          <w:sz w:val="28"/>
          <w:szCs w:val="28"/>
        </w:rPr>
        <w:t xml:space="preserve"> at Society for the Blind. The facilitator for listening sessions with Society for the Blind </w:t>
      </w:r>
      <w:r w:rsidRPr="00DB07A5">
        <w:rPr>
          <w:rFonts w:cstheme="minorHAnsi"/>
          <w:sz w:val="28"/>
          <w:szCs w:val="28"/>
        </w:rPr>
        <w:t xml:space="preserve">program </w:t>
      </w:r>
      <w:r w:rsidR="005A69D2" w:rsidRPr="00DB07A5">
        <w:rPr>
          <w:rFonts w:cstheme="minorHAnsi"/>
          <w:sz w:val="28"/>
          <w:szCs w:val="28"/>
        </w:rPr>
        <w:t>staff</w:t>
      </w:r>
      <w:r w:rsidRPr="00DB07A5">
        <w:rPr>
          <w:rFonts w:cstheme="minorHAnsi"/>
          <w:sz w:val="28"/>
          <w:szCs w:val="28"/>
        </w:rPr>
        <w:t xml:space="preserve"> and management</w:t>
      </w:r>
      <w:r w:rsidR="005A69D2" w:rsidRPr="00DB07A5">
        <w:rPr>
          <w:rFonts w:cstheme="minorHAnsi"/>
          <w:sz w:val="28"/>
          <w:szCs w:val="28"/>
        </w:rPr>
        <w:t xml:space="preserve"> will be Jaime Gerigk, the Director of Counseling and Outreach at WEAVE. </w:t>
      </w:r>
      <w:r w:rsidR="00C072BB" w:rsidRPr="00DB07A5">
        <w:rPr>
          <w:rFonts w:cstheme="minorHAnsi"/>
          <w:sz w:val="28"/>
          <w:szCs w:val="28"/>
        </w:rPr>
        <w:t>Both Jai</w:t>
      </w:r>
      <w:r w:rsidRPr="00DB07A5">
        <w:rPr>
          <w:rFonts w:cstheme="minorHAnsi"/>
          <w:sz w:val="28"/>
          <w:szCs w:val="28"/>
        </w:rPr>
        <w:t>me and Kathleen have experience</w:t>
      </w:r>
      <w:r w:rsidR="00C072BB" w:rsidRPr="00DB07A5">
        <w:rPr>
          <w:rFonts w:cstheme="minorHAnsi"/>
          <w:sz w:val="28"/>
          <w:szCs w:val="28"/>
        </w:rPr>
        <w:t xml:space="preserve"> working with disability services and/or interpersona</w:t>
      </w:r>
      <w:r w:rsidRPr="00DB07A5">
        <w:rPr>
          <w:rFonts w:cstheme="minorHAnsi"/>
          <w:sz w:val="28"/>
          <w:szCs w:val="28"/>
        </w:rPr>
        <w:t xml:space="preserve">l and sexual assault services. </w:t>
      </w:r>
      <w:r w:rsidR="00C072BB" w:rsidRPr="00DB07A5">
        <w:rPr>
          <w:rFonts w:cstheme="minorHAnsi"/>
          <w:sz w:val="28"/>
          <w:szCs w:val="28"/>
        </w:rPr>
        <w:t xml:space="preserve"> </w:t>
      </w:r>
    </w:p>
    <w:p w14:paraId="4A0B30F1" w14:textId="096CDD28" w:rsidR="004641C2" w:rsidRPr="00DB07A5" w:rsidRDefault="004641C2" w:rsidP="009F5272">
      <w:pPr>
        <w:rPr>
          <w:rFonts w:cstheme="minorHAnsi"/>
          <w:sz w:val="28"/>
          <w:szCs w:val="28"/>
        </w:rPr>
      </w:pPr>
      <w:r w:rsidRPr="00DB07A5">
        <w:rPr>
          <w:rFonts w:cstheme="minorHAnsi"/>
          <w:sz w:val="28"/>
          <w:szCs w:val="28"/>
        </w:rPr>
        <w:t>For client listening sessions, Shared Vision Sacramento will work with Ellen Schaefer,</w:t>
      </w:r>
      <w:r w:rsidR="008536EB" w:rsidRPr="00DB07A5">
        <w:rPr>
          <w:rFonts w:cstheme="minorHAnsi"/>
          <w:sz w:val="28"/>
          <w:szCs w:val="28"/>
        </w:rPr>
        <w:t xml:space="preserve"> the Principal Facilitator for Group Works Sacramento. Ellen is</w:t>
      </w:r>
      <w:r w:rsidRPr="00DB07A5">
        <w:rPr>
          <w:rFonts w:cstheme="minorHAnsi"/>
          <w:sz w:val="28"/>
          <w:szCs w:val="28"/>
        </w:rPr>
        <w:t xml:space="preserve"> a professional focus group facilitator </w:t>
      </w:r>
      <w:r w:rsidR="008536EB" w:rsidRPr="00DB07A5">
        <w:rPr>
          <w:rFonts w:cstheme="minorHAnsi"/>
          <w:sz w:val="28"/>
          <w:szCs w:val="28"/>
        </w:rPr>
        <w:t>who has experience working with diverse populations, including survivors of domestic and sexual violence and individuals</w:t>
      </w:r>
      <w:r w:rsidRPr="00DB07A5">
        <w:rPr>
          <w:rFonts w:cstheme="minorHAnsi"/>
          <w:sz w:val="28"/>
          <w:szCs w:val="28"/>
        </w:rPr>
        <w:t xml:space="preserve"> with disabilities. </w:t>
      </w:r>
    </w:p>
    <w:p w14:paraId="0A03D5B8" w14:textId="7D477AB6" w:rsidR="004641C2" w:rsidRPr="00DB07A5" w:rsidRDefault="004641C2" w:rsidP="009F5272">
      <w:pPr>
        <w:rPr>
          <w:rFonts w:cstheme="minorHAnsi"/>
          <w:sz w:val="28"/>
          <w:szCs w:val="28"/>
        </w:rPr>
      </w:pPr>
      <w:r w:rsidRPr="00DB07A5">
        <w:rPr>
          <w:rFonts w:cstheme="minorHAnsi"/>
          <w:sz w:val="28"/>
          <w:szCs w:val="28"/>
        </w:rPr>
        <w:t xml:space="preserve">Facilitators for both staff and client listening sessions will: </w:t>
      </w:r>
    </w:p>
    <w:p w14:paraId="656CCA77" w14:textId="31466305" w:rsidR="009F5272" w:rsidRPr="00DB07A5" w:rsidRDefault="00C072BB" w:rsidP="00C072BB">
      <w:pPr>
        <w:pStyle w:val="ListParagraph"/>
        <w:numPr>
          <w:ilvl w:val="0"/>
          <w:numId w:val="3"/>
        </w:numPr>
        <w:rPr>
          <w:rFonts w:cstheme="minorHAnsi"/>
          <w:sz w:val="28"/>
          <w:szCs w:val="28"/>
        </w:rPr>
      </w:pPr>
      <w:r w:rsidRPr="00DB07A5">
        <w:rPr>
          <w:rFonts w:cstheme="minorHAnsi"/>
          <w:sz w:val="28"/>
          <w:szCs w:val="28"/>
        </w:rPr>
        <w:t>Welcome participant</w:t>
      </w:r>
      <w:r w:rsidR="00615AA4" w:rsidRPr="00DB07A5">
        <w:rPr>
          <w:rFonts w:cstheme="minorHAnsi"/>
          <w:sz w:val="28"/>
          <w:szCs w:val="28"/>
        </w:rPr>
        <w:t xml:space="preserve">s and introduce the note taker who will be present for the entirety of the meeting </w:t>
      </w:r>
    </w:p>
    <w:p w14:paraId="5F55C714" w14:textId="35E3D4DC" w:rsidR="00C072BB" w:rsidRPr="00DB07A5" w:rsidRDefault="004641C2" w:rsidP="00C072BB">
      <w:pPr>
        <w:pStyle w:val="ListParagraph"/>
        <w:numPr>
          <w:ilvl w:val="0"/>
          <w:numId w:val="3"/>
        </w:numPr>
        <w:rPr>
          <w:rFonts w:cstheme="minorHAnsi"/>
          <w:sz w:val="28"/>
          <w:szCs w:val="28"/>
        </w:rPr>
      </w:pPr>
      <w:r w:rsidRPr="00DB07A5">
        <w:rPr>
          <w:rFonts w:cstheme="minorHAnsi"/>
          <w:sz w:val="28"/>
          <w:szCs w:val="28"/>
        </w:rPr>
        <w:lastRenderedPageBreak/>
        <w:t>Review general</w:t>
      </w:r>
      <w:r w:rsidR="00615AA4" w:rsidRPr="00DB07A5">
        <w:rPr>
          <w:rFonts w:cstheme="minorHAnsi"/>
          <w:sz w:val="28"/>
          <w:szCs w:val="28"/>
        </w:rPr>
        <w:t xml:space="preserve"> housekeeping details, and </w:t>
      </w:r>
      <w:r w:rsidR="00C072BB" w:rsidRPr="00DB07A5">
        <w:rPr>
          <w:rFonts w:cstheme="minorHAnsi"/>
          <w:sz w:val="28"/>
          <w:szCs w:val="28"/>
        </w:rPr>
        <w:t>address safety</w:t>
      </w:r>
      <w:r w:rsidR="00615AA4" w:rsidRPr="00DB07A5">
        <w:rPr>
          <w:rFonts w:cstheme="minorHAnsi"/>
          <w:sz w:val="28"/>
          <w:szCs w:val="28"/>
        </w:rPr>
        <w:t xml:space="preserve">, consent, mandatory reporting, and confidentiality </w:t>
      </w:r>
      <w:r w:rsidR="00C072BB" w:rsidRPr="00DB07A5">
        <w:rPr>
          <w:rFonts w:cstheme="minorHAnsi"/>
          <w:sz w:val="28"/>
          <w:szCs w:val="28"/>
        </w:rPr>
        <w:t>using the script created by t</w:t>
      </w:r>
      <w:r w:rsidR="00615AA4" w:rsidRPr="00DB07A5">
        <w:rPr>
          <w:rFonts w:cstheme="minorHAnsi"/>
          <w:sz w:val="28"/>
          <w:szCs w:val="28"/>
        </w:rPr>
        <w:t>he Planning Team</w:t>
      </w:r>
    </w:p>
    <w:p w14:paraId="5A40408E" w14:textId="25A1C226" w:rsidR="00C072BB" w:rsidRPr="00DB07A5" w:rsidRDefault="00C072BB" w:rsidP="00C072BB">
      <w:pPr>
        <w:pStyle w:val="ListParagraph"/>
        <w:numPr>
          <w:ilvl w:val="0"/>
          <w:numId w:val="3"/>
        </w:numPr>
        <w:rPr>
          <w:rFonts w:cstheme="minorHAnsi"/>
          <w:sz w:val="28"/>
          <w:szCs w:val="28"/>
        </w:rPr>
      </w:pPr>
      <w:r w:rsidRPr="00DB07A5">
        <w:rPr>
          <w:rFonts w:cstheme="minorHAnsi"/>
          <w:sz w:val="28"/>
          <w:szCs w:val="28"/>
        </w:rPr>
        <w:t>Keep the discussion in line with the questions and will intervene quickly in cases of possible arg</w:t>
      </w:r>
      <w:r w:rsidR="009D7BED">
        <w:rPr>
          <w:rFonts w:cstheme="minorHAnsi"/>
          <w:sz w:val="28"/>
          <w:szCs w:val="28"/>
        </w:rPr>
        <w:t>uments or problematic</w:t>
      </w:r>
      <w:r w:rsidR="00905547" w:rsidRPr="00DB07A5">
        <w:rPr>
          <w:rFonts w:cstheme="minorHAnsi"/>
          <w:sz w:val="28"/>
          <w:szCs w:val="28"/>
        </w:rPr>
        <w:t xml:space="preserve"> disclosures</w:t>
      </w:r>
    </w:p>
    <w:p w14:paraId="04E14B5D" w14:textId="367BDC6C" w:rsidR="00615AA4" w:rsidRPr="00DB07A5" w:rsidRDefault="00615AA4" w:rsidP="00C072BB">
      <w:pPr>
        <w:pStyle w:val="ListParagraph"/>
        <w:numPr>
          <w:ilvl w:val="0"/>
          <w:numId w:val="3"/>
        </w:numPr>
        <w:rPr>
          <w:rFonts w:cstheme="minorHAnsi"/>
          <w:sz w:val="28"/>
          <w:szCs w:val="28"/>
        </w:rPr>
      </w:pPr>
      <w:r w:rsidRPr="00DB07A5">
        <w:rPr>
          <w:rFonts w:cstheme="minorHAnsi"/>
          <w:sz w:val="28"/>
          <w:szCs w:val="28"/>
        </w:rPr>
        <w:t xml:space="preserve">Keep track of time </w:t>
      </w:r>
    </w:p>
    <w:p w14:paraId="0CA83D2A" w14:textId="1885ECD0" w:rsidR="00C072BB" w:rsidRPr="00DB07A5" w:rsidRDefault="00615AA4" w:rsidP="00C072BB">
      <w:pPr>
        <w:pStyle w:val="ListParagraph"/>
        <w:numPr>
          <w:ilvl w:val="0"/>
          <w:numId w:val="3"/>
        </w:numPr>
        <w:rPr>
          <w:rFonts w:cstheme="minorHAnsi"/>
          <w:sz w:val="28"/>
          <w:szCs w:val="28"/>
        </w:rPr>
      </w:pPr>
      <w:r w:rsidRPr="00DB07A5">
        <w:rPr>
          <w:rFonts w:cstheme="minorHAnsi"/>
          <w:sz w:val="28"/>
          <w:szCs w:val="28"/>
        </w:rPr>
        <w:t>Ensure that people</w:t>
      </w:r>
      <w:r w:rsidR="009D7BED">
        <w:rPr>
          <w:rFonts w:cstheme="minorHAnsi"/>
          <w:sz w:val="28"/>
          <w:szCs w:val="28"/>
        </w:rPr>
        <w:t xml:space="preserve"> are</w:t>
      </w:r>
      <w:r w:rsidRPr="00DB07A5">
        <w:rPr>
          <w:rFonts w:cstheme="minorHAnsi"/>
          <w:sz w:val="28"/>
          <w:szCs w:val="28"/>
        </w:rPr>
        <w:t xml:space="preserve"> comfortable and safe</w:t>
      </w:r>
    </w:p>
    <w:p w14:paraId="4030FEFB" w14:textId="5B9CF4B1" w:rsidR="004641C2" w:rsidRPr="00DF3166" w:rsidRDefault="002E3524" w:rsidP="00B37D39">
      <w:pPr>
        <w:pStyle w:val="Heading4"/>
        <w:rPr>
          <w:rFonts w:asciiTheme="minorHAnsi" w:hAnsiTheme="minorHAnsi" w:cstheme="minorHAnsi"/>
          <w:b/>
          <w:i w:val="0"/>
          <w:color w:val="auto"/>
          <w:sz w:val="28"/>
        </w:rPr>
      </w:pPr>
      <w:r w:rsidRPr="00DF3166">
        <w:rPr>
          <w:rFonts w:asciiTheme="minorHAnsi" w:hAnsiTheme="minorHAnsi" w:cstheme="minorHAnsi"/>
          <w:b/>
          <w:i w:val="0"/>
          <w:color w:val="auto"/>
          <w:sz w:val="28"/>
        </w:rPr>
        <w:t>Note</w:t>
      </w:r>
      <w:r w:rsidR="00273843" w:rsidRPr="00DF3166">
        <w:rPr>
          <w:rFonts w:asciiTheme="minorHAnsi" w:hAnsiTheme="minorHAnsi" w:cstheme="minorHAnsi"/>
          <w:b/>
          <w:i w:val="0"/>
          <w:color w:val="auto"/>
          <w:sz w:val="28"/>
        </w:rPr>
        <w:t xml:space="preserve"> T</w:t>
      </w:r>
      <w:r w:rsidRPr="00DF3166">
        <w:rPr>
          <w:rFonts w:asciiTheme="minorHAnsi" w:hAnsiTheme="minorHAnsi" w:cstheme="minorHAnsi"/>
          <w:b/>
          <w:i w:val="0"/>
          <w:color w:val="auto"/>
          <w:sz w:val="28"/>
        </w:rPr>
        <w:t>aker</w:t>
      </w:r>
    </w:p>
    <w:p w14:paraId="2811130F" w14:textId="595F7E67" w:rsidR="004641C2" w:rsidRPr="00DB07A5" w:rsidRDefault="004641C2" w:rsidP="004641C2">
      <w:pPr>
        <w:rPr>
          <w:rFonts w:cstheme="minorHAnsi"/>
          <w:sz w:val="28"/>
          <w:szCs w:val="28"/>
        </w:rPr>
      </w:pPr>
      <w:r w:rsidRPr="00DB07A5">
        <w:rPr>
          <w:rFonts w:cstheme="minorHAnsi"/>
          <w:sz w:val="28"/>
          <w:szCs w:val="28"/>
        </w:rPr>
        <w:t>The Shared Vision Sacramento Program Manager will serve as the note taker for all listening sessions and interviews</w:t>
      </w:r>
      <w:r w:rsidR="009D7BED">
        <w:rPr>
          <w:rFonts w:cstheme="minorHAnsi"/>
          <w:sz w:val="28"/>
          <w:szCs w:val="28"/>
        </w:rPr>
        <w:t>, unless there is a conflict</w:t>
      </w:r>
      <w:r w:rsidRPr="00DB07A5">
        <w:rPr>
          <w:rFonts w:cstheme="minorHAnsi"/>
          <w:sz w:val="28"/>
          <w:szCs w:val="28"/>
        </w:rPr>
        <w:t>. The note</w:t>
      </w:r>
      <w:r w:rsidR="00273843" w:rsidRPr="00DB07A5">
        <w:rPr>
          <w:rFonts w:cstheme="minorHAnsi"/>
          <w:sz w:val="28"/>
          <w:szCs w:val="28"/>
        </w:rPr>
        <w:t xml:space="preserve"> </w:t>
      </w:r>
      <w:r w:rsidRPr="00DB07A5">
        <w:rPr>
          <w:rFonts w:cstheme="minorHAnsi"/>
          <w:sz w:val="28"/>
          <w:szCs w:val="28"/>
        </w:rPr>
        <w:t xml:space="preserve">taker will: </w:t>
      </w:r>
    </w:p>
    <w:p w14:paraId="344B2E94" w14:textId="3D30F3FE" w:rsidR="004641C2" w:rsidRPr="00DB07A5" w:rsidRDefault="00615AA4" w:rsidP="004641C2">
      <w:pPr>
        <w:pStyle w:val="ListParagraph"/>
        <w:numPr>
          <w:ilvl w:val="0"/>
          <w:numId w:val="4"/>
        </w:numPr>
        <w:rPr>
          <w:rFonts w:cstheme="minorHAnsi"/>
          <w:sz w:val="28"/>
          <w:szCs w:val="28"/>
        </w:rPr>
      </w:pPr>
      <w:r w:rsidRPr="00DB07A5">
        <w:rPr>
          <w:rFonts w:cstheme="minorHAnsi"/>
          <w:sz w:val="28"/>
          <w:szCs w:val="28"/>
        </w:rPr>
        <w:t xml:space="preserve">Objectively take note of </w:t>
      </w:r>
      <w:r w:rsidR="004641C2" w:rsidRPr="00DB07A5">
        <w:rPr>
          <w:rFonts w:cstheme="minorHAnsi"/>
          <w:sz w:val="28"/>
          <w:szCs w:val="28"/>
        </w:rPr>
        <w:t xml:space="preserve">the discussion on agency services and </w:t>
      </w:r>
      <w:r w:rsidR="00905547" w:rsidRPr="00DB07A5">
        <w:rPr>
          <w:rFonts w:cstheme="minorHAnsi"/>
          <w:sz w:val="28"/>
          <w:szCs w:val="28"/>
        </w:rPr>
        <w:t>client experiences</w:t>
      </w:r>
      <w:r w:rsidR="004641C2" w:rsidRPr="00DB07A5">
        <w:rPr>
          <w:rFonts w:cstheme="minorHAnsi"/>
          <w:sz w:val="28"/>
          <w:szCs w:val="28"/>
        </w:rPr>
        <w:t xml:space="preserve"> </w:t>
      </w:r>
    </w:p>
    <w:p w14:paraId="1FA67FE3" w14:textId="504A9498" w:rsidR="004641C2" w:rsidRPr="00DB07A5" w:rsidRDefault="00615AA4" w:rsidP="004641C2">
      <w:pPr>
        <w:pStyle w:val="ListParagraph"/>
        <w:numPr>
          <w:ilvl w:val="0"/>
          <w:numId w:val="4"/>
        </w:numPr>
        <w:rPr>
          <w:rFonts w:cstheme="minorHAnsi"/>
          <w:sz w:val="28"/>
          <w:szCs w:val="28"/>
        </w:rPr>
      </w:pPr>
      <w:r w:rsidRPr="00DB07A5">
        <w:rPr>
          <w:rFonts w:cstheme="minorHAnsi"/>
          <w:sz w:val="28"/>
          <w:szCs w:val="28"/>
        </w:rPr>
        <w:t>Refrain from participation</w:t>
      </w:r>
      <w:r w:rsidR="004641C2" w:rsidRPr="00DB07A5">
        <w:rPr>
          <w:rFonts w:cstheme="minorHAnsi"/>
          <w:sz w:val="28"/>
          <w:szCs w:val="28"/>
        </w:rPr>
        <w:t xml:space="preserve"> in the discussion and will sit in a part of the room that will be the least distracting for participants</w:t>
      </w:r>
    </w:p>
    <w:p w14:paraId="5C3E8066" w14:textId="7C5D0B57" w:rsidR="004641C2" w:rsidRPr="00DB07A5" w:rsidRDefault="004641C2" w:rsidP="004641C2">
      <w:pPr>
        <w:pStyle w:val="ListParagraph"/>
        <w:numPr>
          <w:ilvl w:val="0"/>
          <w:numId w:val="4"/>
        </w:numPr>
        <w:rPr>
          <w:rFonts w:cstheme="minorHAnsi"/>
          <w:sz w:val="28"/>
          <w:szCs w:val="28"/>
        </w:rPr>
      </w:pPr>
      <w:r w:rsidRPr="00DB07A5">
        <w:rPr>
          <w:rFonts w:cstheme="minorHAnsi"/>
          <w:sz w:val="28"/>
          <w:szCs w:val="28"/>
        </w:rPr>
        <w:t>Document what each person says withou</w:t>
      </w:r>
      <w:r w:rsidR="002324A1" w:rsidRPr="00DB07A5">
        <w:rPr>
          <w:rFonts w:cstheme="minorHAnsi"/>
          <w:sz w:val="28"/>
          <w:szCs w:val="28"/>
        </w:rPr>
        <w:t>t paraphrasing and note</w:t>
      </w:r>
      <w:r w:rsidRPr="00DB07A5">
        <w:rPr>
          <w:rFonts w:cstheme="minorHAnsi"/>
          <w:sz w:val="28"/>
          <w:szCs w:val="28"/>
        </w:rPr>
        <w:t xml:space="preserve"> when emotions such as frustration, anger, and happiness are expressed. The note taker may ask that something said be repeated by raising her hand. </w:t>
      </w:r>
    </w:p>
    <w:p w14:paraId="0CB3A4F7" w14:textId="5C3FA80E" w:rsidR="004641C2" w:rsidRPr="00DB07A5" w:rsidRDefault="002324A1" w:rsidP="004641C2">
      <w:pPr>
        <w:pStyle w:val="ListParagraph"/>
        <w:numPr>
          <w:ilvl w:val="0"/>
          <w:numId w:val="4"/>
        </w:numPr>
        <w:rPr>
          <w:rFonts w:cstheme="minorHAnsi"/>
          <w:sz w:val="28"/>
          <w:szCs w:val="28"/>
        </w:rPr>
      </w:pPr>
      <w:r w:rsidRPr="00DB07A5">
        <w:rPr>
          <w:rFonts w:cstheme="minorHAnsi"/>
          <w:sz w:val="28"/>
          <w:szCs w:val="28"/>
        </w:rPr>
        <w:t>Not link any written comments</w:t>
      </w:r>
      <w:r w:rsidR="004641C2" w:rsidRPr="00DB07A5">
        <w:rPr>
          <w:rFonts w:cstheme="minorHAnsi"/>
          <w:sz w:val="28"/>
          <w:szCs w:val="28"/>
        </w:rPr>
        <w:t xml:space="preserve"> to specific participants and will exclude any identifying information other than what organization and type of gro</w:t>
      </w:r>
      <w:r w:rsidRPr="00DB07A5">
        <w:rPr>
          <w:rFonts w:cstheme="minorHAnsi"/>
          <w:sz w:val="28"/>
          <w:szCs w:val="28"/>
        </w:rPr>
        <w:t>up the speaker is</w:t>
      </w:r>
      <w:r w:rsidR="00905547" w:rsidRPr="00DB07A5">
        <w:rPr>
          <w:rFonts w:cstheme="minorHAnsi"/>
          <w:sz w:val="28"/>
          <w:szCs w:val="28"/>
        </w:rPr>
        <w:t xml:space="preserve"> from</w:t>
      </w:r>
      <w:r w:rsidR="004641C2" w:rsidRPr="00DB07A5">
        <w:rPr>
          <w:rFonts w:cstheme="minorHAnsi"/>
          <w:sz w:val="28"/>
          <w:szCs w:val="28"/>
        </w:rPr>
        <w:t xml:space="preserve"> </w:t>
      </w:r>
    </w:p>
    <w:p w14:paraId="297A26E1" w14:textId="11DDDDCC" w:rsidR="004641C2" w:rsidRPr="00DB07A5" w:rsidRDefault="004641C2" w:rsidP="004641C2">
      <w:pPr>
        <w:pStyle w:val="ListParagraph"/>
        <w:numPr>
          <w:ilvl w:val="0"/>
          <w:numId w:val="4"/>
        </w:numPr>
        <w:rPr>
          <w:rFonts w:cstheme="minorHAnsi"/>
          <w:sz w:val="28"/>
          <w:szCs w:val="28"/>
        </w:rPr>
      </w:pPr>
      <w:r w:rsidRPr="00DB07A5">
        <w:rPr>
          <w:rFonts w:cstheme="minorHAnsi"/>
          <w:sz w:val="28"/>
          <w:szCs w:val="28"/>
        </w:rPr>
        <w:t>Be responsibl</w:t>
      </w:r>
      <w:r w:rsidR="002324A1" w:rsidRPr="00DB07A5">
        <w:rPr>
          <w:rFonts w:cstheme="minorHAnsi"/>
          <w:sz w:val="28"/>
          <w:szCs w:val="28"/>
        </w:rPr>
        <w:t>e for e</w:t>
      </w:r>
      <w:r w:rsidRPr="00DB07A5">
        <w:rPr>
          <w:rFonts w:cstheme="minorHAnsi"/>
          <w:sz w:val="28"/>
          <w:szCs w:val="28"/>
        </w:rPr>
        <w:t>nsuring that all written information and notes are kept i</w:t>
      </w:r>
      <w:r w:rsidR="00905547" w:rsidRPr="00DB07A5">
        <w:rPr>
          <w:rFonts w:cstheme="minorHAnsi"/>
          <w:sz w:val="28"/>
          <w:szCs w:val="28"/>
        </w:rPr>
        <w:t>n a safe and confidential place</w:t>
      </w:r>
      <w:r w:rsidRPr="00DB07A5">
        <w:rPr>
          <w:rFonts w:cstheme="minorHAnsi"/>
          <w:sz w:val="28"/>
          <w:szCs w:val="28"/>
        </w:rPr>
        <w:t xml:space="preserve"> </w:t>
      </w:r>
      <w:r w:rsidR="002324A1" w:rsidRPr="00DB07A5">
        <w:rPr>
          <w:rFonts w:cstheme="minorHAnsi"/>
          <w:sz w:val="28"/>
          <w:szCs w:val="28"/>
        </w:rPr>
        <w:t>following the listening session</w:t>
      </w:r>
    </w:p>
    <w:p w14:paraId="4E0DD87C" w14:textId="756570C5" w:rsidR="004641C2" w:rsidRPr="00DB07A5" w:rsidRDefault="002324A1" w:rsidP="004641C2">
      <w:pPr>
        <w:pStyle w:val="ListParagraph"/>
        <w:numPr>
          <w:ilvl w:val="0"/>
          <w:numId w:val="4"/>
        </w:numPr>
        <w:rPr>
          <w:rFonts w:cstheme="minorHAnsi"/>
          <w:sz w:val="28"/>
          <w:szCs w:val="28"/>
        </w:rPr>
      </w:pPr>
      <w:r w:rsidRPr="00DB07A5">
        <w:rPr>
          <w:rFonts w:cstheme="minorHAnsi"/>
          <w:sz w:val="28"/>
          <w:szCs w:val="28"/>
        </w:rPr>
        <w:t xml:space="preserve">Debrief </w:t>
      </w:r>
      <w:r w:rsidR="004641C2" w:rsidRPr="00DB07A5">
        <w:rPr>
          <w:rFonts w:cstheme="minorHAnsi"/>
          <w:sz w:val="28"/>
          <w:szCs w:val="28"/>
        </w:rPr>
        <w:t>with the facilita</w:t>
      </w:r>
      <w:r w:rsidRPr="00DB07A5">
        <w:rPr>
          <w:rFonts w:cstheme="minorHAnsi"/>
          <w:sz w:val="28"/>
          <w:szCs w:val="28"/>
        </w:rPr>
        <w:t xml:space="preserve">tor to jointly identify themes and </w:t>
      </w:r>
      <w:r w:rsidR="004641C2" w:rsidRPr="00DB07A5">
        <w:rPr>
          <w:rFonts w:cstheme="minorHAnsi"/>
          <w:sz w:val="28"/>
          <w:szCs w:val="28"/>
        </w:rPr>
        <w:t>significan</w:t>
      </w:r>
      <w:r w:rsidRPr="00DB07A5">
        <w:rPr>
          <w:rFonts w:cstheme="minorHAnsi"/>
          <w:sz w:val="28"/>
          <w:szCs w:val="28"/>
        </w:rPr>
        <w:t>t comments</w:t>
      </w:r>
      <w:r w:rsidR="004641C2" w:rsidRPr="00DB07A5">
        <w:rPr>
          <w:rFonts w:cstheme="minorHAnsi"/>
          <w:sz w:val="28"/>
          <w:szCs w:val="28"/>
        </w:rPr>
        <w:t xml:space="preserve"> a</w:t>
      </w:r>
      <w:r w:rsidRPr="00DB07A5">
        <w:rPr>
          <w:rFonts w:cstheme="minorHAnsi"/>
          <w:sz w:val="28"/>
          <w:szCs w:val="28"/>
        </w:rPr>
        <w:t xml:space="preserve">fter each session. </w:t>
      </w:r>
    </w:p>
    <w:p w14:paraId="200476BB" w14:textId="436744E5" w:rsidR="004641C2" w:rsidRPr="00DB07A5" w:rsidRDefault="002324A1" w:rsidP="004641C2">
      <w:pPr>
        <w:pStyle w:val="ListParagraph"/>
        <w:numPr>
          <w:ilvl w:val="0"/>
          <w:numId w:val="4"/>
        </w:numPr>
        <w:rPr>
          <w:rFonts w:cstheme="minorHAnsi"/>
          <w:sz w:val="28"/>
          <w:szCs w:val="28"/>
        </w:rPr>
      </w:pPr>
      <w:r w:rsidRPr="00DB07A5">
        <w:rPr>
          <w:rFonts w:cstheme="minorHAnsi"/>
          <w:sz w:val="28"/>
          <w:szCs w:val="28"/>
        </w:rPr>
        <w:t xml:space="preserve">Translate </w:t>
      </w:r>
      <w:r w:rsidR="00184FF6" w:rsidRPr="00DB07A5">
        <w:rPr>
          <w:rFonts w:cstheme="minorHAnsi"/>
          <w:sz w:val="28"/>
          <w:szCs w:val="28"/>
        </w:rPr>
        <w:t>all notes into “note summaries”, which will be provide</w:t>
      </w:r>
      <w:r w:rsidR="00905547" w:rsidRPr="00DB07A5">
        <w:rPr>
          <w:rFonts w:cstheme="minorHAnsi"/>
          <w:sz w:val="28"/>
          <w:szCs w:val="28"/>
        </w:rPr>
        <w:t>d to collaboration team members</w:t>
      </w:r>
      <w:r w:rsidR="00184FF6" w:rsidRPr="00DB07A5">
        <w:rPr>
          <w:rFonts w:cstheme="minorHAnsi"/>
          <w:sz w:val="28"/>
          <w:szCs w:val="28"/>
        </w:rPr>
        <w:t xml:space="preserve"> </w:t>
      </w:r>
    </w:p>
    <w:p w14:paraId="70FE399B" w14:textId="23F24B6A" w:rsidR="00E465D4" w:rsidRPr="00DF3166" w:rsidRDefault="00E465D4" w:rsidP="00B37D39">
      <w:pPr>
        <w:pStyle w:val="Heading4"/>
        <w:rPr>
          <w:rFonts w:asciiTheme="minorHAnsi" w:hAnsiTheme="minorHAnsi" w:cstheme="minorHAnsi"/>
          <w:b/>
          <w:i w:val="0"/>
          <w:color w:val="auto"/>
          <w:sz w:val="28"/>
        </w:rPr>
      </w:pPr>
      <w:r w:rsidRPr="00DF3166">
        <w:rPr>
          <w:rFonts w:asciiTheme="minorHAnsi" w:hAnsiTheme="minorHAnsi" w:cstheme="minorHAnsi"/>
          <w:b/>
          <w:i w:val="0"/>
          <w:color w:val="auto"/>
          <w:sz w:val="28"/>
        </w:rPr>
        <w:t>Counselor/Advocate:</w:t>
      </w:r>
    </w:p>
    <w:p w14:paraId="5A7CF22C" w14:textId="7B385D72" w:rsidR="0029719D" w:rsidRPr="00FF0678" w:rsidRDefault="00E465D4" w:rsidP="00FF0678">
      <w:pPr>
        <w:rPr>
          <w:rFonts w:cstheme="minorHAnsi"/>
          <w:sz w:val="28"/>
          <w:szCs w:val="28"/>
        </w:rPr>
      </w:pPr>
      <w:r w:rsidRPr="00DB07A5">
        <w:rPr>
          <w:rFonts w:cstheme="minorHAnsi"/>
          <w:sz w:val="28"/>
          <w:szCs w:val="28"/>
        </w:rPr>
        <w:t>A counselor will be available for all client listening sessions to provide support either during or just after the gr</w:t>
      </w:r>
      <w:r w:rsidR="00FF0678">
        <w:rPr>
          <w:rFonts w:cstheme="minorHAnsi"/>
          <w:sz w:val="28"/>
          <w:szCs w:val="28"/>
        </w:rPr>
        <w:t>oup session. The counselor will r</w:t>
      </w:r>
      <w:r w:rsidR="002324A1" w:rsidRPr="00FF0678">
        <w:rPr>
          <w:rFonts w:cstheme="minorHAnsi"/>
          <w:sz w:val="28"/>
          <w:szCs w:val="28"/>
        </w:rPr>
        <w:t>emain</w:t>
      </w:r>
      <w:r w:rsidRPr="00FF0678">
        <w:rPr>
          <w:rFonts w:cstheme="minorHAnsi"/>
          <w:sz w:val="28"/>
          <w:szCs w:val="28"/>
        </w:rPr>
        <w:t xml:space="preserve"> in a separate, pr</w:t>
      </w:r>
      <w:r w:rsidR="002324A1" w:rsidRPr="00FF0678">
        <w:rPr>
          <w:rFonts w:cstheme="minorHAnsi"/>
          <w:sz w:val="28"/>
          <w:szCs w:val="28"/>
        </w:rPr>
        <w:t>ivate, and accessible space during and immediately after the listening session to e</w:t>
      </w:r>
      <w:r w:rsidRPr="00FF0678">
        <w:rPr>
          <w:rFonts w:cstheme="minorHAnsi"/>
          <w:sz w:val="28"/>
          <w:szCs w:val="28"/>
        </w:rPr>
        <w:t>nsure confidentiality and safety</w:t>
      </w:r>
      <w:r w:rsidR="00A07D05">
        <w:rPr>
          <w:rFonts w:cstheme="minorHAnsi"/>
          <w:sz w:val="28"/>
          <w:szCs w:val="28"/>
        </w:rPr>
        <w:t>.</w:t>
      </w:r>
    </w:p>
    <w:p w14:paraId="0157E4DA" w14:textId="713BDE34" w:rsidR="00E465D4" w:rsidRPr="00DB07A5" w:rsidRDefault="00676237" w:rsidP="00676237">
      <w:pPr>
        <w:pStyle w:val="Heading1"/>
        <w:rPr>
          <w:rFonts w:asciiTheme="minorHAnsi" w:hAnsiTheme="minorHAnsi" w:cstheme="minorHAnsi"/>
          <w:b/>
          <w:color w:val="auto"/>
          <w:sz w:val="36"/>
        </w:rPr>
      </w:pPr>
      <w:bookmarkStart w:id="19" w:name="_Recruitment_Plan"/>
      <w:bookmarkStart w:id="20" w:name="recruitmentplan"/>
      <w:bookmarkEnd w:id="19"/>
      <w:r w:rsidRPr="00DB07A5">
        <w:rPr>
          <w:rFonts w:asciiTheme="minorHAnsi" w:hAnsiTheme="minorHAnsi" w:cstheme="minorHAnsi"/>
          <w:b/>
          <w:color w:val="auto"/>
          <w:sz w:val="36"/>
        </w:rPr>
        <w:lastRenderedPageBreak/>
        <w:t xml:space="preserve">Recruitment Plan </w:t>
      </w:r>
    </w:p>
    <w:p w14:paraId="20C86F5F" w14:textId="18FF17B7" w:rsidR="00AF528D" w:rsidRPr="00DB07A5" w:rsidRDefault="00E94DB1" w:rsidP="00AF528D">
      <w:pPr>
        <w:pStyle w:val="Heading2"/>
        <w:rPr>
          <w:rFonts w:asciiTheme="minorHAnsi" w:hAnsiTheme="minorHAnsi" w:cstheme="minorHAnsi"/>
          <w:b/>
          <w:color w:val="auto"/>
          <w:sz w:val="32"/>
        </w:rPr>
      </w:pPr>
      <w:bookmarkStart w:id="21" w:name="_Recruitment_Methods"/>
      <w:bookmarkStart w:id="22" w:name="recruitmentmethods"/>
      <w:bookmarkEnd w:id="20"/>
      <w:bookmarkEnd w:id="21"/>
      <w:r>
        <w:rPr>
          <w:rFonts w:asciiTheme="minorHAnsi" w:hAnsiTheme="minorHAnsi" w:cstheme="minorHAnsi"/>
          <w:b/>
          <w:color w:val="auto"/>
          <w:sz w:val="32"/>
        </w:rPr>
        <w:t>Recruitment Methods</w:t>
      </w:r>
    </w:p>
    <w:bookmarkEnd w:id="22"/>
    <w:p w14:paraId="14FD83F0" w14:textId="50602B8D" w:rsidR="008E03D2" w:rsidRPr="00DB07A5" w:rsidRDefault="008E03D2" w:rsidP="00184FF6">
      <w:pPr>
        <w:rPr>
          <w:rFonts w:cstheme="minorHAnsi"/>
          <w:sz w:val="28"/>
          <w:szCs w:val="28"/>
        </w:rPr>
      </w:pPr>
      <w:r w:rsidRPr="00DB07A5">
        <w:rPr>
          <w:rFonts w:cstheme="minorHAnsi"/>
          <w:sz w:val="28"/>
          <w:szCs w:val="28"/>
        </w:rPr>
        <w:t>To recruit participants from ea</w:t>
      </w:r>
      <w:r w:rsidR="00BD2D03" w:rsidRPr="00DB07A5">
        <w:rPr>
          <w:rFonts w:cstheme="minorHAnsi"/>
          <w:sz w:val="28"/>
          <w:szCs w:val="28"/>
        </w:rPr>
        <w:t>ch audience type, we will adhere to</w:t>
      </w:r>
      <w:r w:rsidRPr="00DB07A5">
        <w:rPr>
          <w:rFonts w:cstheme="minorHAnsi"/>
          <w:sz w:val="28"/>
          <w:szCs w:val="28"/>
        </w:rPr>
        <w:t xml:space="preserve"> the following recruitment process at each agency. </w:t>
      </w:r>
      <w:r w:rsidR="006C2575" w:rsidRPr="00DB07A5">
        <w:rPr>
          <w:rFonts w:cstheme="minorHAnsi"/>
          <w:sz w:val="28"/>
          <w:szCs w:val="28"/>
        </w:rPr>
        <w:t xml:space="preserve">Further details can be found in Recruitment Tools and Training, below. </w:t>
      </w:r>
    </w:p>
    <w:p w14:paraId="2CB0B78C" w14:textId="77777777" w:rsidR="000411D8" w:rsidRPr="00DB07A5" w:rsidRDefault="000411D8" w:rsidP="000411D8">
      <w:pPr>
        <w:pStyle w:val="Heading3"/>
        <w:rPr>
          <w:rFonts w:asciiTheme="minorHAnsi" w:hAnsiTheme="minorHAnsi" w:cstheme="minorHAnsi"/>
          <w:b/>
          <w:color w:val="auto"/>
          <w:sz w:val="28"/>
        </w:rPr>
      </w:pPr>
      <w:r w:rsidRPr="00DB07A5">
        <w:rPr>
          <w:rFonts w:asciiTheme="minorHAnsi" w:hAnsiTheme="minorHAnsi" w:cstheme="minorHAnsi"/>
          <w:b/>
          <w:color w:val="auto"/>
          <w:sz w:val="28"/>
        </w:rPr>
        <w:t xml:space="preserve">WEAVE Clients:  </w:t>
      </w:r>
    </w:p>
    <w:p w14:paraId="127E3554" w14:textId="01928F38" w:rsidR="000411D8" w:rsidRPr="00DB07A5" w:rsidRDefault="000411D8" w:rsidP="000411D8">
      <w:pPr>
        <w:rPr>
          <w:rFonts w:cstheme="minorHAnsi"/>
          <w:sz w:val="28"/>
          <w:szCs w:val="28"/>
        </w:rPr>
      </w:pPr>
      <w:r w:rsidRPr="00DB07A5">
        <w:rPr>
          <w:rFonts w:cstheme="minorHAnsi"/>
          <w:sz w:val="28"/>
          <w:szCs w:val="28"/>
        </w:rPr>
        <w:t>To recruit clients to participate in listening se</w:t>
      </w:r>
      <w:r w:rsidR="00923B44">
        <w:rPr>
          <w:rFonts w:cstheme="minorHAnsi"/>
          <w:sz w:val="28"/>
          <w:szCs w:val="28"/>
        </w:rPr>
        <w:t>ssions at WEAVE, the CEO and Shared Vision Sacramento</w:t>
      </w:r>
      <w:r w:rsidRPr="00DB07A5">
        <w:rPr>
          <w:rFonts w:cstheme="minorHAnsi"/>
          <w:sz w:val="28"/>
          <w:szCs w:val="28"/>
        </w:rPr>
        <w:t xml:space="preserve"> Program Manager will hold a 30-minute training session with the WEAVE Residential and Counseling Departments. Each potential recruiter will be notified of the intended focus population, the maximum size of each focus group, and the time, date, and location of each session</w:t>
      </w:r>
      <w:r w:rsidR="004C44DC" w:rsidRPr="00DB07A5">
        <w:rPr>
          <w:rFonts w:cstheme="minorHAnsi"/>
          <w:sz w:val="28"/>
          <w:szCs w:val="28"/>
        </w:rPr>
        <w:t xml:space="preserve">. All recruitment materials and compensation options </w:t>
      </w:r>
      <w:r w:rsidR="009D7BED">
        <w:rPr>
          <w:rFonts w:cstheme="minorHAnsi"/>
          <w:sz w:val="28"/>
          <w:szCs w:val="28"/>
        </w:rPr>
        <w:t xml:space="preserve">for clients </w:t>
      </w:r>
      <w:r w:rsidR="004C44DC" w:rsidRPr="00DB07A5">
        <w:rPr>
          <w:rFonts w:cstheme="minorHAnsi"/>
          <w:sz w:val="28"/>
          <w:szCs w:val="28"/>
        </w:rPr>
        <w:t xml:space="preserve">will be reviewed by recruiters prior to beginning recruitment. </w:t>
      </w:r>
      <w:r w:rsidRPr="00DB07A5">
        <w:rPr>
          <w:rFonts w:cstheme="minorHAnsi"/>
          <w:sz w:val="28"/>
          <w:szCs w:val="28"/>
        </w:rPr>
        <w:t>WEAVE Residential staff will post recruitment flyers at the Safe House, and RSVP forms will be made available to fill out and turn in to the Director of Residential Services</w:t>
      </w:r>
      <w:r w:rsidR="004C44DC" w:rsidRPr="00DB07A5">
        <w:rPr>
          <w:rFonts w:cstheme="minorHAnsi"/>
          <w:sz w:val="28"/>
          <w:szCs w:val="28"/>
        </w:rPr>
        <w:t xml:space="preserve"> or any Safe House Advocate, who will pass</w:t>
      </w:r>
      <w:r w:rsidRPr="00DB07A5">
        <w:rPr>
          <w:rFonts w:cstheme="minorHAnsi"/>
          <w:sz w:val="28"/>
          <w:szCs w:val="28"/>
        </w:rPr>
        <w:t xml:space="preserve"> along all RSVPs </w:t>
      </w:r>
      <w:r w:rsidR="004C44DC" w:rsidRPr="00DB07A5">
        <w:rPr>
          <w:rFonts w:cstheme="minorHAnsi"/>
          <w:sz w:val="28"/>
          <w:szCs w:val="28"/>
        </w:rPr>
        <w:t xml:space="preserve">in a sealed envelope </w:t>
      </w:r>
      <w:r w:rsidRPr="00DB07A5">
        <w:rPr>
          <w:rFonts w:cstheme="minorHAnsi"/>
          <w:sz w:val="28"/>
          <w:szCs w:val="28"/>
        </w:rPr>
        <w:t>to the Shared Vision Sacramento Program Manager within 48 hours</w:t>
      </w:r>
      <w:r w:rsidR="009D7BED">
        <w:rPr>
          <w:rFonts w:cstheme="minorHAnsi"/>
          <w:sz w:val="28"/>
          <w:szCs w:val="28"/>
        </w:rPr>
        <w:t xml:space="preserve"> of receipt</w:t>
      </w:r>
      <w:r w:rsidRPr="00DB07A5">
        <w:rPr>
          <w:rFonts w:cstheme="minorHAnsi"/>
          <w:sz w:val="28"/>
          <w:szCs w:val="28"/>
        </w:rPr>
        <w:t>. WEAVE Counseling staff will recruit clients during individual and group counseling sessions at the WEAVE Counseling Center. If a client chooses to participate, the counselor will provide an RSVP form for the client to fill out. Clients can also choose to fill out an RSVP form at the WEAVE Reception area and submit to Monica McDonald. All RSVP forms will be submitted to the Shared Vision Sacrame</w:t>
      </w:r>
      <w:r w:rsidR="004C44DC" w:rsidRPr="00DB07A5">
        <w:rPr>
          <w:rFonts w:cstheme="minorHAnsi"/>
          <w:sz w:val="28"/>
          <w:szCs w:val="28"/>
        </w:rPr>
        <w:t>nto Program Manager within 48</w:t>
      </w:r>
      <w:r w:rsidRPr="00DB07A5">
        <w:rPr>
          <w:rFonts w:cstheme="minorHAnsi"/>
          <w:sz w:val="28"/>
          <w:szCs w:val="28"/>
        </w:rPr>
        <w:t xml:space="preserve"> hours of receipt. Molly will store all RSVP forms in a locked drawer, and will destroy all records within 24 hours after the client listening session has been completed. </w:t>
      </w:r>
    </w:p>
    <w:p w14:paraId="6471796F" w14:textId="77777777" w:rsidR="000411D8" w:rsidRPr="00DB07A5" w:rsidRDefault="000411D8" w:rsidP="000411D8">
      <w:pPr>
        <w:pStyle w:val="Heading3"/>
        <w:rPr>
          <w:rFonts w:asciiTheme="minorHAnsi" w:hAnsiTheme="minorHAnsi" w:cstheme="minorHAnsi"/>
          <w:b/>
          <w:color w:val="auto"/>
          <w:sz w:val="28"/>
        </w:rPr>
      </w:pPr>
      <w:r w:rsidRPr="00DB07A5">
        <w:rPr>
          <w:rFonts w:asciiTheme="minorHAnsi" w:hAnsiTheme="minorHAnsi" w:cstheme="minorHAnsi"/>
          <w:b/>
          <w:color w:val="auto"/>
          <w:sz w:val="28"/>
        </w:rPr>
        <w:t>Society for the Blind Clients:</w:t>
      </w:r>
    </w:p>
    <w:p w14:paraId="147390ED" w14:textId="642F78C1" w:rsidR="000411D8" w:rsidRPr="00DB07A5" w:rsidRDefault="000411D8" w:rsidP="000411D8">
      <w:pPr>
        <w:rPr>
          <w:rFonts w:cstheme="minorHAnsi"/>
          <w:sz w:val="28"/>
          <w:szCs w:val="28"/>
        </w:rPr>
      </w:pPr>
      <w:r w:rsidRPr="00DB07A5">
        <w:rPr>
          <w:rFonts w:cstheme="minorHAnsi"/>
          <w:sz w:val="28"/>
          <w:szCs w:val="28"/>
        </w:rPr>
        <w:t>To recruit clients to participate in listening sessions</w:t>
      </w:r>
      <w:r w:rsidR="004C44DC" w:rsidRPr="00DB07A5">
        <w:rPr>
          <w:rFonts w:cstheme="minorHAnsi"/>
          <w:sz w:val="28"/>
          <w:szCs w:val="28"/>
        </w:rPr>
        <w:t xml:space="preserve"> at Society for the Blind</w:t>
      </w:r>
      <w:r w:rsidR="00A07D05">
        <w:rPr>
          <w:rFonts w:cstheme="minorHAnsi"/>
          <w:sz w:val="28"/>
          <w:szCs w:val="28"/>
        </w:rPr>
        <w:t>, the Executive Director and Shared Vision Sacramento</w:t>
      </w:r>
      <w:r w:rsidR="004C44DC" w:rsidRPr="00DB07A5">
        <w:rPr>
          <w:rFonts w:cstheme="minorHAnsi"/>
          <w:sz w:val="28"/>
          <w:szCs w:val="28"/>
        </w:rPr>
        <w:t xml:space="preserve"> Program Manager</w:t>
      </w:r>
      <w:r w:rsidRPr="00DB07A5">
        <w:rPr>
          <w:rFonts w:cstheme="minorHAnsi"/>
          <w:sz w:val="28"/>
          <w:szCs w:val="28"/>
        </w:rPr>
        <w:t xml:space="preserve"> will hold a 30-minute training session with Society for the Blind Program Directors and</w:t>
      </w:r>
      <w:r w:rsidR="00A31581">
        <w:rPr>
          <w:rFonts w:cstheme="minorHAnsi"/>
          <w:sz w:val="28"/>
          <w:szCs w:val="28"/>
        </w:rPr>
        <w:t xml:space="preserve"> Core Skills and Senior IMPACT </w:t>
      </w:r>
      <w:r w:rsidRPr="00FD73E0">
        <w:rPr>
          <w:rFonts w:cstheme="minorHAnsi"/>
          <w:sz w:val="28"/>
          <w:szCs w:val="28"/>
        </w:rPr>
        <w:t>Project</w:t>
      </w:r>
      <w:r w:rsidRPr="00DB07A5">
        <w:rPr>
          <w:rFonts w:cstheme="minorHAnsi"/>
          <w:sz w:val="28"/>
          <w:szCs w:val="28"/>
        </w:rPr>
        <w:t xml:space="preserve"> Instructors.</w:t>
      </w:r>
      <w:r w:rsidR="004C44DC" w:rsidRPr="00DB07A5">
        <w:rPr>
          <w:rFonts w:cstheme="minorHAnsi"/>
          <w:sz w:val="28"/>
          <w:szCs w:val="28"/>
        </w:rPr>
        <w:t xml:space="preserve"> Each potential recruiter </w:t>
      </w:r>
      <w:r w:rsidRPr="00DB07A5">
        <w:rPr>
          <w:rFonts w:cstheme="minorHAnsi"/>
          <w:sz w:val="28"/>
          <w:szCs w:val="28"/>
        </w:rPr>
        <w:t>will be notified on the intended focus population for the listening sessions</w:t>
      </w:r>
      <w:r w:rsidR="004C44DC" w:rsidRPr="00DB07A5">
        <w:rPr>
          <w:rFonts w:cstheme="minorHAnsi"/>
          <w:sz w:val="28"/>
          <w:szCs w:val="28"/>
        </w:rPr>
        <w:t>, the maximum size of each focus group, and the time, date, and location of each session</w:t>
      </w:r>
      <w:r w:rsidRPr="00DB07A5">
        <w:rPr>
          <w:rFonts w:cstheme="minorHAnsi"/>
          <w:sz w:val="28"/>
          <w:szCs w:val="28"/>
        </w:rPr>
        <w:t xml:space="preserve">. All </w:t>
      </w:r>
      <w:r w:rsidRPr="00DB07A5">
        <w:rPr>
          <w:rFonts w:cstheme="minorHAnsi"/>
          <w:sz w:val="28"/>
          <w:szCs w:val="28"/>
        </w:rPr>
        <w:lastRenderedPageBreak/>
        <w:t>recruitment materials and compensation will be reviewed by recruiters prior to beginning recruitment.</w:t>
      </w:r>
      <w:r w:rsidR="004C44DC" w:rsidRPr="00DB07A5">
        <w:rPr>
          <w:rFonts w:cstheme="minorHAnsi"/>
          <w:sz w:val="28"/>
          <w:szCs w:val="28"/>
        </w:rPr>
        <w:t xml:space="preserve"> As email recruitment is the most accessible option for clients who are blind or low vision, an announcement email will be sent out to all current Society for the Blind students, along with a link to the electronic RSVP and Accommodations Request Forms</w:t>
      </w:r>
      <w:r w:rsidR="00C51090">
        <w:rPr>
          <w:rFonts w:cstheme="minorHAnsi"/>
          <w:sz w:val="28"/>
          <w:szCs w:val="28"/>
        </w:rPr>
        <w:t xml:space="preserve">. </w:t>
      </w:r>
      <w:r w:rsidR="004C44DC" w:rsidRPr="00DB07A5">
        <w:rPr>
          <w:rFonts w:cstheme="minorHAnsi"/>
          <w:sz w:val="28"/>
          <w:szCs w:val="28"/>
        </w:rPr>
        <w:t>All emails will be s</w:t>
      </w:r>
      <w:r w:rsidR="009D7BED">
        <w:rPr>
          <w:rFonts w:cstheme="minorHAnsi"/>
          <w:sz w:val="28"/>
          <w:szCs w:val="28"/>
        </w:rPr>
        <w:t>ent individually or hidden-copied</w:t>
      </w:r>
      <w:r w:rsidR="004C44DC" w:rsidRPr="00DB07A5">
        <w:rPr>
          <w:rFonts w:cstheme="minorHAnsi"/>
          <w:sz w:val="28"/>
          <w:szCs w:val="28"/>
        </w:rPr>
        <w:t>, so clients will not see other clients’ email addresses. Afte</w:t>
      </w:r>
      <w:r w:rsidR="006D6962" w:rsidRPr="00DB07A5">
        <w:rPr>
          <w:rFonts w:cstheme="minorHAnsi"/>
          <w:sz w:val="28"/>
          <w:szCs w:val="28"/>
        </w:rPr>
        <w:t>r each client receives this email, recruiters</w:t>
      </w:r>
      <w:r w:rsidR="004C44DC" w:rsidRPr="00DB07A5">
        <w:rPr>
          <w:rFonts w:cstheme="minorHAnsi"/>
          <w:sz w:val="28"/>
          <w:szCs w:val="28"/>
        </w:rPr>
        <w:t xml:space="preserve"> will provide an explanation to their students on the purpose and date/time of each focus group. </w:t>
      </w:r>
      <w:r w:rsidRPr="00DB07A5">
        <w:rPr>
          <w:rFonts w:cstheme="minorHAnsi"/>
          <w:sz w:val="28"/>
          <w:szCs w:val="28"/>
        </w:rPr>
        <w:t xml:space="preserve">Clients will be instructed to reply to the RSVP form in their email if they wish to participate. Each RSVP form will have an option to request specific accommodations for each listening session. All electronic RSVPs will be managed by the Shared Vision Sacramento Program Manager. The RSVP tracking spreadsheet will be </w:t>
      </w:r>
      <w:r w:rsidR="004C44DC" w:rsidRPr="00DB07A5">
        <w:rPr>
          <w:rFonts w:cstheme="minorHAnsi"/>
          <w:sz w:val="28"/>
          <w:szCs w:val="28"/>
        </w:rPr>
        <w:t>stored on a computer in a password-protected</w:t>
      </w:r>
      <w:r w:rsidRPr="00DB07A5">
        <w:rPr>
          <w:rFonts w:cstheme="minorHAnsi"/>
          <w:sz w:val="28"/>
          <w:szCs w:val="28"/>
        </w:rPr>
        <w:t xml:space="preserve"> account, and will be deleted within 24 hours after the listening session has been completed. </w:t>
      </w:r>
    </w:p>
    <w:p w14:paraId="77024C0E" w14:textId="4B01EF3B" w:rsidR="000411D8" w:rsidRPr="00DB07A5" w:rsidRDefault="00B504F4" w:rsidP="000411D8">
      <w:pPr>
        <w:pStyle w:val="Heading3"/>
        <w:rPr>
          <w:rFonts w:asciiTheme="minorHAnsi" w:hAnsiTheme="minorHAnsi" w:cstheme="minorHAnsi"/>
          <w:b/>
          <w:color w:val="auto"/>
          <w:sz w:val="28"/>
        </w:rPr>
      </w:pPr>
      <w:r w:rsidRPr="00DB07A5">
        <w:rPr>
          <w:rFonts w:asciiTheme="minorHAnsi" w:hAnsiTheme="minorHAnsi" w:cstheme="minorHAnsi"/>
          <w:b/>
          <w:color w:val="auto"/>
          <w:sz w:val="28"/>
        </w:rPr>
        <w:t>WEAVE Employees</w:t>
      </w:r>
      <w:r w:rsidR="000411D8" w:rsidRPr="00DB07A5">
        <w:rPr>
          <w:rFonts w:asciiTheme="minorHAnsi" w:hAnsiTheme="minorHAnsi" w:cstheme="minorHAnsi"/>
          <w:b/>
          <w:color w:val="auto"/>
          <w:sz w:val="28"/>
        </w:rPr>
        <w:t>:</w:t>
      </w:r>
    </w:p>
    <w:p w14:paraId="2EE1353C" w14:textId="3754F86F" w:rsidR="000411D8" w:rsidRPr="00DB07A5" w:rsidRDefault="000C20A4" w:rsidP="000411D8">
      <w:pPr>
        <w:rPr>
          <w:rFonts w:cstheme="minorHAnsi"/>
          <w:sz w:val="28"/>
          <w:szCs w:val="28"/>
        </w:rPr>
      </w:pPr>
      <w:r>
        <w:rPr>
          <w:rFonts w:cstheme="minorHAnsi"/>
          <w:sz w:val="28"/>
          <w:szCs w:val="28"/>
        </w:rPr>
        <w:t>The CEO and Shared Vision Sacramento</w:t>
      </w:r>
      <w:r w:rsidR="006D6962" w:rsidRPr="00DB07A5">
        <w:rPr>
          <w:rFonts w:cstheme="minorHAnsi"/>
          <w:sz w:val="28"/>
          <w:szCs w:val="28"/>
        </w:rPr>
        <w:t xml:space="preserve"> Program Manager</w:t>
      </w:r>
      <w:r w:rsidR="000411D8" w:rsidRPr="00DB07A5">
        <w:rPr>
          <w:rFonts w:cstheme="minorHAnsi"/>
          <w:sz w:val="28"/>
          <w:szCs w:val="28"/>
        </w:rPr>
        <w:t xml:space="preserve"> will serve as the principle recruiters for W</w:t>
      </w:r>
      <w:r w:rsidR="006D6962" w:rsidRPr="00DB07A5">
        <w:rPr>
          <w:rFonts w:cstheme="minorHAnsi"/>
          <w:sz w:val="28"/>
          <w:szCs w:val="28"/>
        </w:rPr>
        <w:t>EAVE staff listening sessions. WEAVE employees will be updated</w:t>
      </w:r>
      <w:r w:rsidR="000411D8" w:rsidRPr="00DB07A5">
        <w:rPr>
          <w:rFonts w:cstheme="minorHAnsi"/>
          <w:sz w:val="28"/>
          <w:szCs w:val="28"/>
        </w:rPr>
        <w:t xml:space="preserve"> at an all-staff meeting on the plan, process, and purpose</w:t>
      </w:r>
      <w:r w:rsidR="006D6962" w:rsidRPr="00DB07A5">
        <w:rPr>
          <w:rFonts w:cstheme="minorHAnsi"/>
          <w:sz w:val="28"/>
          <w:szCs w:val="28"/>
        </w:rPr>
        <w:t xml:space="preserve"> of the Needs Assessment and notified of</w:t>
      </w:r>
      <w:r w:rsidR="000411D8" w:rsidRPr="00DB07A5">
        <w:rPr>
          <w:rFonts w:cstheme="minorHAnsi"/>
          <w:sz w:val="28"/>
          <w:szCs w:val="28"/>
        </w:rPr>
        <w:t xml:space="preserve"> the time, date, and location of optional WEAVE staff listening sessions. In addition, an</w:t>
      </w:r>
      <w:r w:rsidR="006D6962" w:rsidRPr="00DB07A5">
        <w:rPr>
          <w:rFonts w:cstheme="minorHAnsi"/>
          <w:sz w:val="28"/>
          <w:szCs w:val="28"/>
        </w:rPr>
        <w:t xml:space="preserve"> electronic</w:t>
      </w:r>
      <w:r w:rsidR="000411D8" w:rsidRPr="00DB07A5">
        <w:rPr>
          <w:rFonts w:cstheme="minorHAnsi"/>
          <w:sz w:val="28"/>
          <w:szCs w:val="28"/>
        </w:rPr>
        <w:t xml:space="preserve"> announcement will be sent to all relevant staff about the listening sessions via email</w:t>
      </w:r>
      <w:r w:rsidR="00737C40" w:rsidRPr="00DB07A5">
        <w:rPr>
          <w:rFonts w:cstheme="minorHAnsi"/>
          <w:sz w:val="28"/>
          <w:szCs w:val="28"/>
        </w:rPr>
        <w:t>, with a link to the RSVP and Accommodations Request forms</w:t>
      </w:r>
      <w:r w:rsidR="000411D8" w:rsidRPr="00DB07A5">
        <w:rPr>
          <w:rFonts w:cstheme="minorHAnsi"/>
          <w:sz w:val="28"/>
          <w:szCs w:val="28"/>
        </w:rPr>
        <w:t xml:space="preserve">. </w:t>
      </w:r>
      <w:r w:rsidR="00737C40" w:rsidRPr="00DB07A5">
        <w:rPr>
          <w:rFonts w:cstheme="minorHAnsi"/>
          <w:sz w:val="28"/>
          <w:szCs w:val="28"/>
        </w:rPr>
        <w:t>Individuals will be encouraged to RSVP for a focus group in their staff category</w:t>
      </w:r>
      <w:r w:rsidR="00632E03">
        <w:rPr>
          <w:rFonts w:cstheme="minorHAnsi"/>
          <w:sz w:val="28"/>
          <w:szCs w:val="28"/>
        </w:rPr>
        <w:t>, but all invitees</w:t>
      </w:r>
      <w:r w:rsidR="00632E03" w:rsidRPr="00632E03">
        <w:rPr>
          <w:rFonts w:cstheme="minorHAnsi"/>
          <w:sz w:val="28"/>
          <w:szCs w:val="28"/>
        </w:rPr>
        <w:t xml:space="preserve"> </w:t>
      </w:r>
      <w:r w:rsidR="00632E03" w:rsidRPr="00DB07A5">
        <w:rPr>
          <w:rFonts w:cstheme="minorHAnsi"/>
          <w:sz w:val="28"/>
          <w:szCs w:val="28"/>
        </w:rPr>
        <w:t xml:space="preserve">will be assured that participation is optional and the decision whether or not to participate will not impact employment </w:t>
      </w:r>
      <w:r w:rsidR="00632E03">
        <w:rPr>
          <w:rFonts w:cstheme="minorHAnsi"/>
          <w:sz w:val="28"/>
          <w:szCs w:val="28"/>
        </w:rPr>
        <w:t>in any way</w:t>
      </w:r>
      <w:r w:rsidR="00737C40" w:rsidRPr="00DB07A5">
        <w:rPr>
          <w:rFonts w:cstheme="minorHAnsi"/>
          <w:sz w:val="28"/>
          <w:szCs w:val="28"/>
        </w:rPr>
        <w:t xml:space="preserve">. </w:t>
      </w:r>
      <w:r w:rsidR="000411D8" w:rsidRPr="00DB07A5">
        <w:rPr>
          <w:rFonts w:cstheme="minorHAnsi"/>
          <w:sz w:val="28"/>
          <w:szCs w:val="28"/>
        </w:rPr>
        <w:t xml:space="preserve">Staff can RSVP </w:t>
      </w:r>
      <w:r w:rsidR="006D6962" w:rsidRPr="00DB07A5">
        <w:rPr>
          <w:rFonts w:cstheme="minorHAnsi"/>
          <w:sz w:val="28"/>
          <w:szCs w:val="28"/>
        </w:rPr>
        <w:t xml:space="preserve">directly </w:t>
      </w:r>
      <w:r w:rsidR="000411D8" w:rsidRPr="00DB07A5">
        <w:rPr>
          <w:rFonts w:cstheme="minorHAnsi"/>
          <w:sz w:val="28"/>
          <w:szCs w:val="28"/>
        </w:rPr>
        <w:t>through the Shared Vision Sacrament</w:t>
      </w:r>
      <w:r w:rsidR="00737C40" w:rsidRPr="00DB07A5">
        <w:rPr>
          <w:rFonts w:cstheme="minorHAnsi"/>
          <w:sz w:val="28"/>
          <w:szCs w:val="28"/>
        </w:rPr>
        <w:t>o Program Manager, or through the</w:t>
      </w:r>
      <w:r w:rsidR="000411D8" w:rsidRPr="00DB07A5">
        <w:rPr>
          <w:rFonts w:cstheme="minorHAnsi"/>
          <w:sz w:val="28"/>
          <w:szCs w:val="28"/>
        </w:rPr>
        <w:t xml:space="preserve"> electronic RSVP form</w:t>
      </w:r>
      <w:r w:rsidR="00632E03">
        <w:rPr>
          <w:rFonts w:cstheme="minorHAnsi"/>
          <w:sz w:val="28"/>
          <w:szCs w:val="28"/>
        </w:rPr>
        <w:t xml:space="preserve"> in their email</w:t>
      </w:r>
      <w:r w:rsidR="000411D8" w:rsidRPr="00DB07A5">
        <w:rPr>
          <w:rFonts w:cstheme="minorHAnsi"/>
          <w:sz w:val="28"/>
          <w:szCs w:val="28"/>
        </w:rPr>
        <w:t xml:space="preserve">. </w:t>
      </w:r>
      <w:r>
        <w:rPr>
          <w:rFonts w:cstheme="minorHAnsi"/>
          <w:sz w:val="28"/>
          <w:szCs w:val="28"/>
        </w:rPr>
        <w:t>Both the CEO and Shared Vision Sacramento</w:t>
      </w:r>
      <w:r w:rsidR="006D6962" w:rsidRPr="00DB07A5">
        <w:rPr>
          <w:rFonts w:cstheme="minorHAnsi"/>
          <w:sz w:val="28"/>
          <w:szCs w:val="28"/>
        </w:rPr>
        <w:t xml:space="preserve"> Program Manager </w:t>
      </w:r>
      <w:r w:rsidR="000411D8" w:rsidRPr="00DB07A5">
        <w:rPr>
          <w:rFonts w:cstheme="minorHAnsi"/>
          <w:sz w:val="28"/>
          <w:szCs w:val="28"/>
        </w:rPr>
        <w:t xml:space="preserve">will be prepared to provide clarity or additional information to anyone who requires it. </w:t>
      </w:r>
    </w:p>
    <w:p w14:paraId="538B18FF" w14:textId="53FD6B74" w:rsidR="008E03D2" w:rsidRPr="00DB07A5" w:rsidRDefault="000411D8" w:rsidP="00A4731A">
      <w:pPr>
        <w:pStyle w:val="Heading3"/>
        <w:rPr>
          <w:rFonts w:asciiTheme="minorHAnsi" w:hAnsiTheme="minorHAnsi" w:cstheme="minorHAnsi"/>
          <w:b/>
          <w:color w:val="auto"/>
          <w:sz w:val="28"/>
        </w:rPr>
      </w:pPr>
      <w:r w:rsidRPr="00DB07A5">
        <w:rPr>
          <w:rFonts w:asciiTheme="minorHAnsi" w:hAnsiTheme="minorHAnsi" w:cstheme="minorHAnsi"/>
          <w:b/>
          <w:color w:val="auto"/>
          <w:sz w:val="28"/>
        </w:rPr>
        <w:t>Society for the Blind Employees</w:t>
      </w:r>
      <w:r w:rsidR="008E03D2" w:rsidRPr="00DB07A5">
        <w:rPr>
          <w:rFonts w:asciiTheme="minorHAnsi" w:hAnsiTheme="minorHAnsi" w:cstheme="minorHAnsi"/>
          <w:b/>
          <w:color w:val="auto"/>
          <w:sz w:val="28"/>
        </w:rPr>
        <w:t xml:space="preserve">: </w:t>
      </w:r>
    </w:p>
    <w:p w14:paraId="7120A6A8" w14:textId="65F54CB1" w:rsidR="00737C40" w:rsidRPr="00DB07A5" w:rsidRDefault="000C20A4" w:rsidP="00737C40">
      <w:pPr>
        <w:rPr>
          <w:rFonts w:cstheme="minorHAnsi"/>
          <w:sz w:val="28"/>
          <w:szCs w:val="28"/>
        </w:rPr>
      </w:pPr>
      <w:r>
        <w:rPr>
          <w:rFonts w:cstheme="minorHAnsi"/>
          <w:sz w:val="28"/>
          <w:szCs w:val="28"/>
        </w:rPr>
        <w:t>The Executive Director and Shared Vision Sacramento</w:t>
      </w:r>
      <w:r w:rsidR="00737C40" w:rsidRPr="00DB07A5">
        <w:rPr>
          <w:rFonts w:cstheme="minorHAnsi"/>
          <w:sz w:val="28"/>
          <w:szCs w:val="28"/>
        </w:rPr>
        <w:t xml:space="preserve"> Program Manager will serve as the </w:t>
      </w:r>
      <w:r w:rsidR="008E03D2" w:rsidRPr="00DB07A5">
        <w:rPr>
          <w:rFonts w:cstheme="minorHAnsi"/>
          <w:sz w:val="28"/>
          <w:szCs w:val="28"/>
        </w:rPr>
        <w:t>principle recruiter</w:t>
      </w:r>
      <w:r w:rsidR="00737C40" w:rsidRPr="00DB07A5">
        <w:rPr>
          <w:rFonts w:cstheme="minorHAnsi"/>
          <w:sz w:val="28"/>
          <w:szCs w:val="28"/>
        </w:rPr>
        <w:t>s</w:t>
      </w:r>
      <w:r w:rsidR="008E03D2" w:rsidRPr="00DB07A5">
        <w:rPr>
          <w:rFonts w:cstheme="minorHAnsi"/>
          <w:sz w:val="28"/>
          <w:szCs w:val="28"/>
        </w:rPr>
        <w:t xml:space="preserve"> for staff </w:t>
      </w:r>
      <w:r w:rsidR="00743B07" w:rsidRPr="00DB07A5">
        <w:rPr>
          <w:rFonts w:cstheme="minorHAnsi"/>
          <w:sz w:val="28"/>
          <w:szCs w:val="28"/>
        </w:rPr>
        <w:t xml:space="preserve">listening sessions </w:t>
      </w:r>
      <w:r w:rsidR="008E03D2" w:rsidRPr="00DB07A5">
        <w:rPr>
          <w:rFonts w:cstheme="minorHAnsi"/>
          <w:sz w:val="28"/>
          <w:szCs w:val="28"/>
        </w:rPr>
        <w:t xml:space="preserve">at Society for the Blind. </w:t>
      </w:r>
      <w:r w:rsidR="007F4112" w:rsidRPr="00DB07A5">
        <w:rPr>
          <w:rFonts w:cstheme="minorHAnsi"/>
          <w:sz w:val="28"/>
          <w:szCs w:val="28"/>
        </w:rPr>
        <w:t xml:space="preserve">During a </w:t>
      </w:r>
      <w:r w:rsidR="00AF528D" w:rsidRPr="00DB07A5">
        <w:rPr>
          <w:rFonts w:cstheme="minorHAnsi"/>
          <w:sz w:val="28"/>
          <w:szCs w:val="28"/>
        </w:rPr>
        <w:t>Society for the Blind</w:t>
      </w:r>
      <w:r w:rsidR="008E03D2" w:rsidRPr="00DB07A5">
        <w:rPr>
          <w:rFonts w:cstheme="minorHAnsi"/>
          <w:sz w:val="28"/>
          <w:szCs w:val="28"/>
        </w:rPr>
        <w:t xml:space="preserve"> all-staff meeti</w:t>
      </w:r>
      <w:r w:rsidR="00AF528D" w:rsidRPr="00DB07A5">
        <w:rPr>
          <w:rFonts w:cstheme="minorHAnsi"/>
          <w:sz w:val="28"/>
          <w:szCs w:val="28"/>
        </w:rPr>
        <w:t>ng</w:t>
      </w:r>
      <w:r w:rsidR="00737C40" w:rsidRPr="00DB07A5">
        <w:rPr>
          <w:rFonts w:cstheme="minorHAnsi"/>
          <w:sz w:val="28"/>
          <w:szCs w:val="28"/>
        </w:rPr>
        <w:t>, the Executive Director</w:t>
      </w:r>
      <w:r w:rsidR="00743B07" w:rsidRPr="00DB07A5">
        <w:rPr>
          <w:rFonts w:cstheme="minorHAnsi"/>
          <w:sz w:val="28"/>
          <w:szCs w:val="28"/>
        </w:rPr>
        <w:t xml:space="preserve"> will </w:t>
      </w:r>
      <w:r w:rsidR="007F4112" w:rsidRPr="00DB07A5">
        <w:rPr>
          <w:rFonts w:cstheme="minorHAnsi"/>
          <w:sz w:val="28"/>
          <w:szCs w:val="28"/>
        </w:rPr>
        <w:t xml:space="preserve">update </w:t>
      </w:r>
      <w:r w:rsidR="007F4112" w:rsidRPr="00DB07A5">
        <w:rPr>
          <w:rFonts w:cstheme="minorHAnsi"/>
          <w:sz w:val="28"/>
          <w:szCs w:val="28"/>
        </w:rPr>
        <w:lastRenderedPageBreak/>
        <w:t>staff on the plan, process, and purpose of the Shared Vision Sacramento Needs Assessment and provide the time, date, and location of optional Society for the Blind staff listening sessions.</w:t>
      </w:r>
      <w:r w:rsidR="00737C40" w:rsidRPr="00DB07A5">
        <w:rPr>
          <w:rFonts w:cstheme="minorHAnsi"/>
          <w:sz w:val="28"/>
          <w:szCs w:val="28"/>
        </w:rPr>
        <w:t xml:space="preserve"> In addition, an electronic announcement will be sent to all relevant staff about the listening sessions via email, with a link to the RSVP and Accommodations Request forms. </w:t>
      </w:r>
      <w:r w:rsidR="00743B07" w:rsidRPr="00DB07A5">
        <w:rPr>
          <w:rFonts w:cstheme="minorHAnsi"/>
          <w:sz w:val="28"/>
          <w:szCs w:val="28"/>
        </w:rPr>
        <w:t>Individuals will be encouraged to RSVP for a focu</w:t>
      </w:r>
      <w:r w:rsidR="00C51090">
        <w:rPr>
          <w:rFonts w:cstheme="minorHAnsi"/>
          <w:sz w:val="28"/>
          <w:szCs w:val="28"/>
        </w:rPr>
        <w:t>s group in their staff category</w:t>
      </w:r>
      <w:r w:rsidR="0050662A">
        <w:rPr>
          <w:rFonts w:cstheme="minorHAnsi"/>
          <w:sz w:val="28"/>
          <w:szCs w:val="28"/>
        </w:rPr>
        <w:t>, but all invitees</w:t>
      </w:r>
      <w:r w:rsidR="0050662A" w:rsidRPr="0050662A">
        <w:rPr>
          <w:rFonts w:cstheme="minorHAnsi"/>
          <w:sz w:val="28"/>
          <w:szCs w:val="28"/>
        </w:rPr>
        <w:t xml:space="preserve"> </w:t>
      </w:r>
      <w:r w:rsidR="0050662A" w:rsidRPr="00DB07A5">
        <w:rPr>
          <w:rFonts w:cstheme="minorHAnsi"/>
          <w:sz w:val="28"/>
          <w:szCs w:val="28"/>
        </w:rPr>
        <w:t>will be assured that participation is optional and the decision whether or not to participate will n</w:t>
      </w:r>
      <w:r w:rsidR="0050662A">
        <w:rPr>
          <w:rFonts w:cstheme="minorHAnsi"/>
          <w:sz w:val="28"/>
          <w:szCs w:val="28"/>
        </w:rPr>
        <w:t>ot impact employment in any way</w:t>
      </w:r>
      <w:r w:rsidR="00C51090">
        <w:rPr>
          <w:rFonts w:cstheme="minorHAnsi"/>
          <w:sz w:val="28"/>
          <w:szCs w:val="28"/>
        </w:rPr>
        <w:t xml:space="preserve">. </w:t>
      </w:r>
      <w:r w:rsidR="00737C40" w:rsidRPr="00DB07A5">
        <w:rPr>
          <w:rFonts w:cstheme="minorHAnsi"/>
          <w:sz w:val="28"/>
          <w:szCs w:val="28"/>
        </w:rPr>
        <w:t>Staff can RSVP directly through the Shared Vision Sacramento Program Manager, or through the electronic RSVP form. Bot</w:t>
      </w:r>
      <w:r>
        <w:rPr>
          <w:rFonts w:cstheme="minorHAnsi"/>
          <w:sz w:val="28"/>
          <w:szCs w:val="28"/>
        </w:rPr>
        <w:t>h the Executive Director and Shared Vision Sacramento</w:t>
      </w:r>
      <w:r w:rsidR="00737C40" w:rsidRPr="00DB07A5">
        <w:rPr>
          <w:rFonts w:cstheme="minorHAnsi"/>
          <w:sz w:val="28"/>
          <w:szCs w:val="28"/>
        </w:rPr>
        <w:t xml:space="preserve"> Program Manager will be prepared to provide clarity or additional information to anyone who requires it. </w:t>
      </w:r>
    </w:p>
    <w:p w14:paraId="0AD94E10" w14:textId="09289CF0" w:rsidR="00DB07A5" w:rsidRDefault="003E0920" w:rsidP="00DB07A5">
      <w:pPr>
        <w:rPr>
          <w:rFonts w:cstheme="minorHAnsi"/>
          <w:sz w:val="28"/>
          <w:szCs w:val="28"/>
        </w:rPr>
      </w:pPr>
      <w:r w:rsidRPr="00DB07A5">
        <w:rPr>
          <w:rFonts w:cstheme="minorHAnsi"/>
          <w:sz w:val="28"/>
          <w:szCs w:val="28"/>
        </w:rPr>
        <w:t>All r</w:t>
      </w:r>
      <w:r w:rsidR="00AF528D" w:rsidRPr="00DB07A5">
        <w:rPr>
          <w:rFonts w:cstheme="minorHAnsi"/>
          <w:sz w:val="28"/>
          <w:szCs w:val="28"/>
        </w:rPr>
        <w:t>ecruiters will monitor the recruitment process carefully, and will make sure that each potential participant is comfortable with what they are agreeing to do.</w:t>
      </w:r>
      <w:r w:rsidR="007F4112" w:rsidRPr="00DB07A5">
        <w:rPr>
          <w:rFonts w:cstheme="minorHAnsi"/>
          <w:sz w:val="28"/>
          <w:szCs w:val="28"/>
        </w:rPr>
        <w:t xml:space="preserve"> </w:t>
      </w:r>
      <w:r w:rsidR="00BD2D03" w:rsidRPr="00DB07A5">
        <w:rPr>
          <w:rFonts w:cstheme="minorHAnsi"/>
          <w:sz w:val="28"/>
          <w:szCs w:val="28"/>
        </w:rPr>
        <w:t>All collaborative partners are mandated reporters under the California Elder Abuse and Civil Protections Act, and this will be clearly communicated to all potential participants during BOTH the recruitment process and the listening sessions</w:t>
      </w:r>
      <w:r w:rsidR="00B25919" w:rsidRPr="00DB07A5">
        <w:rPr>
          <w:rFonts w:cstheme="minorHAnsi"/>
          <w:sz w:val="28"/>
          <w:szCs w:val="28"/>
        </w:rPr>
        <w:t xml:space="preserve"> themselves</w:t>
      </w:r>
      <w:r w:rsidR="00BD2D03" w:rsidRPr="00DB07A5">
        <w:rPr>
          <w:rFonts w:cstheme="minorHAnsi"/>
          <w:sz w:val="28"/>
          <w:szCs w:val="28"/>
        </w:rPr>
        <w:t xml:space="preserve">. </w:t>
      </w:r>
      <w:r w:rsidR="00C71919">
        <w:rPr>
          <w:rFonts w:cstheme="minorHAnsi"/>
          <w:sz w:val="28"/>
          <w:szCs w:val="28"/>
        </w:rPr>
        <w:t xml:space="preserve">While individuals </w:t>
      </w:r>
      <w:r w:rsidR="00BD2D03" w:rsidRPr="00DB07A5">
        <w:rPr>
          <w:rFonts w:cstheme="minorHAnsi"/>
          <w:sz w:val="28"/>
          <w:szCs w:val="28"/>
        </w:rPr>
        <w:t xml:space="preserve">who </w:t>
      </w:r>
      <w:r w:rsidR="00C71919">
        <w:rPr>
          <w:rFonts w:cstheme="minorHAnsi"/>
          <w:sz w:val="28"/>
          <w:szCs w:val="28"/>
        </w:rPr>
        <w:t xml:space="preserve">are blind or low vision are not </w:t>
      </w:r>
      <w:r w:rsidR="00B25919" w:rsidRPr="00DB07A5">
        <w:rPr>
          <w:rFonts w:cstheme="minorHAnsi"/>
          <w:sz w:val="28"/>
          <w:szCs w:val="28"/>
        </w:rPr>
        <w:t xml:space="preserve">considered dependent adults under this statute, recruiters and facilitators will nonetheless present this information to prevent disclosures that may trigger a mandated report. </w:t>
      </w:r>
      <w:r w:rsidR="00B504F4" w:rsidRPr="00DB07A5">
        <w:rPr>
          <w:rFonts w:cstheme="minorHAnsi"/>
          <w:sz w:val="28"/>
          <w:szCs w:val="28"/>
        </w:rPr>
        <w:t>The pre-selected</w:t>
      </w:r>
      <w:r w:rsidRPr="00DB07A5">
        <w:rPr>
          <w:rFonts w:cstheme="minorHAnsi"/>
          <w:sz w:val="28"/>
          <w:szCs w:val="28"/>
        </w:rPr>
        <w:t xml:space="preserve"> </w:t>
      </w:r>
      <w:r w:rsidR="007F0910" w:rsidRPr="00DB07A5">
        <w:rPr>
          <w:rFonts w:cstheme="minorHAnsi"/>
          <w:sz w:val="28"/>
          <w:szCs w:val="28"/>
        </w:rPr>
        <w:t>focus g</w:t>
      </w:r>
      <w:r w:rsidRPr="00DB07A5">
        <w:rPr>
          <w:rFonts w:cstheme="minorHAnsi"/>
          <w:sz w:val="28"/>
          <w:szCs w:val="28"/>
        </w:rPr>
        <w:t xml:space="preserve">roup questions are designed to engage clients in conversation around the quality and accessibility of services, </w:t>
      </w:r>
      <w:r w:rsidRPr="00DB07A5">
        <w:rPr>
          <w:rFonts w:cstheme="minorHAnsi"/>
          <w:i/>
          <w:sz w:val="28"/>
          <w:szCs w:val="28"/>
        </w:rPr>
        <w:t xml:space="preserve">not </w:t>
      </w:r>
      <w:r w:rsidRPr="00DB07A5">
        <w:rPr>
          <w:rFonts w:cstheme="minorHAnsi"/>
          <w:sz w:val="28"/>
          <w:szCs w:val="28"/>
        </w:rPr>
        <w:t xml:space="preserve">on personal experiences with interpersonal or sexual violence. </w:t>
      </w:r>
    </w:p>
    <w:p w14:paraId="0293B6CD" w14:textId="5916328A" w:rsidR="0029719D" w:rsidRDefault="0029719D" w:rsidP="00DB07A5">
      <w:pPr>
        <w:rPr>
          <w:rFonts w:cstheme="minorHAnsi"/>
          <w:sz w:val="28"/>
          <w:szCs w:val="28"/>
        </w:rPr>
      </w:pPr>
    </w:p>
    <w:p w14:paraId="439DC8D3" w14:textId="38A039AC" w:rsidR="0029719D" w:rsidRDefault="0029719D" w:rsidP="00DB07A5">
      <w:pPr>
        <w:rPr>
          <w:rFonts w:cstheme="minorHAnsi"/>
          <w:sz w:val="28"/>
          <w:szCs w:val="28"/>
        </w:rPr>
      </w:pPr>
    </w:p>
    <w:p w14:paraId="75D140CA" w14:textId="506E52B8" w:rsidR="0029719D" w:rsidRDefault="0029719D" w:rsidP="00DB07A5">
      <w:pPr>
        <w:rPr>
          <w:rFonts w:cstheme="minorHAnsi"/>
          <w:sz w:val="28"/>
          <w:szCs w:val="28"/>
        </w:rPr>
      </w:pPr>
    </w:p>
    <w:p w14:paraId="33683D21" w14:textId="23CDB0D7" w:rsidR="0029719D" w:rsidRDefault="0029719D" w:rsidP="00DB07A5">
      <w:pPr>
        <w:rPr>
          <w:rFonts w:cstheme="minorHAnsi"/>
          <w:sz w:val="28"/>
          <w:szCs w:val="28"/>
        </w:rPr>
      </w:pPr>
    </w:p>
    <w:p w14:paraId="2505E001" w14:textId="5BA1564B" w:rsidR="0029719D" w:rsidRDefault="0029719D" w:rsidP="00DB07A5">
      <w:pPr>
        <w:rPr>
          <w:rFonts w:cstheme="minorHAnsi"/>
          <w:sz w:val="28"/>
          <w:szCs w:val="28"/>
        </w:rPr>
      </w:pPr>
    </w:p>
    <w:p w14:paraId="57786FAF" w14:textId="77777777" w:rsidR="0029719D" w:rsidRPr="0029719D" w:rsidRDefault="0029719D" w:rsidP="00DB07A5">
      <w:pPr>
        <w:rPr>
          <w:rFonts w:cstheme="minorHAnsi"/>
          <w:sz w:val="28"/>
          <w:szCs w:val="28"/>
        </w:rPr>
      </w:pPr>
    </w:p>
    <w:p w14:paraId="3CCD612C" w14:textId="1D1CB985" w:rsidR="003E0920" w:rsidRPr="00DB07A5" w:rsidRDefault="003E0920" w:rsidP="003E0920">
      <w:pPr>
        <w:pStyle w:val="Heading2"/>
        <w:rPr>
          <w:rFonts w:asciiTheme="minorHAnsi" w:hAnsiTheme="minorHAnsi" w:cstheme="minorHAnsi"/>
          <w:b/>
          <w:color w:val="auto"/>
          <w:sz w:val="32"/>
        </w:rPr>
      </w:pPr>
      <w:bookmarkStart w:id="23" w:name="_Recruitment_Tools"/>
      <w:bookmarkStart w:id="24" w:name="recruitmenttools"/>
      <w:bookmarkEnd w:id="23"/>
      <w:r w:rsidRPr="00DB07A5">
        <w:rPr>
          <w:rFonts w:asciiTheme="minorHAnsi" w:hAnsiTheme="minorHAnsi" w:cstheme="minorHAnsi"/>
          <w:b/>
          <w:color w:val="auto"/>
          <w:sz w:val="32"/>
        </w:rPr>
        <w:lastRenderedPageBreak/>
        <w:t>Recruitment Tools</w:t>
      </w:r>
    </w:p>
    <w:bookmarkEnd w:id="24"/>
    <w:p w14:paraId="24BAA21B" w14:textId="7A7EF686" w:rsidR="003E0920" w:rsidRPr="00DB07A5" w:rsidRDefault="003E0920" w:rsidP="003E0920">
      <w:pPr>
        <w:pStyle w:val="Heading3"/>
        <w:rPr>
          <w:rFonts w:asciiTheme="minorHAnsi" w:hAnsiTheme="minorHAnsi" w:cstheme="minorHAnsi"/>
          <w:b/>
          <w:color w:val="auto"/>
          <w:sz w:val="28"/>
        </w:rPr>
      </w:pPr>
      <w:r w:rsidRPr="00DB07A5">
        <w:rPr>
          <w:rFonts w:asciiTheme="minorHAnsi" w:hAnsiTheme="minorHAnsi" w:cstheme="minorHAnsi"/>
          <w:b/>
          <w:color w:val="auto"/>
          <w:sz w:val="28"/>
        </w:rPr>
        <w:t>RSVP Form</w:t>
      </w:r>
    </w:p>
    <w:p w14:paraId="73C4653E" w14:textId="21715294" w:rsidR="003E0920" w:rsidRPr="00DB07A5" w:rsidRDefault="00DB07A5" w:rsidP="003E0920">
      <w:pPr>
        <w:rPr>
          <w:rFonts w:cstheme="minorHAnsi"/>
          <w:sz w:val="28"/>
          <w:szCs w:val="28"/>
        </w:rPr>
      </w:pPr>
      <w:r>
        <w:rPr>
          <w:rFonts w:cstheme="minorHAnsi"/>
          <w:sz w:val="28"/>
          <w:szCs w:val="28"/>
        </w:rPr>
        <w:t>All potential participants</w:t>
      </w:r>
      <w:r w:rsidR="00C51090">
        <w:rPr>
          <w:rFonts w:cstheme="minorHAnsi"/>
          <w:sz w:val="28"/>
          <w:szCs w:val="28"/>
        </w:rPr>
        <w:t xml:space="preserve"> will receive an RSVP form, </w:t>
      </w:r>
      <w:r w:rsidR="003E0920" w:rsidRPr="00DB07A5">
        <w:rPr>
          <w:rFonts w:cstheme="minorHAnsi"/>
          <w:sz w:val="28"/>
          <w:szCs w:val="28"/>
        </w:rPr>
        <w:t>either as a hard copy or in electronic format. The RS</w:t>
      </w:r>
      <w:r>
        <w:rPr>
          <w:rFonts w:cstheme="minorHAnsi"/>
          <w:sz w:val="28"/>
          <w:szCs w:val="28"/>
        </w:rPr>
        <w:t xml:space="preserve">VP form will </w:t>
      </w:r>
      <w:r w:rsidR="00C71919">
        <w:rPr>
          <w:rFonts w:cstheme="minorHAnsi"/>
          <w:sz w:val="28"/>
          <w:szCs w:val="28"/>
        </w:rPr>
        <w:t xml:space="preserve">either </w:t>
      </w:r>
      <w:r>
        <w:rPr>
          <w:rFonts w:cstheme="minorHAnsi"/>
          <w:sz w:val="28"/>
          <w:szCs w:val="28"/>
        </w:rPr>
        <w:t>ask for the individual</w:t>
      </w:r>
      <w:r w:rsidR="003E0920" w:rsidRPr="00DB07A5">
        <w:rPr>
          <w:rFonts w:cstheme="minorHAnsi"/>
          <w:sz w:val="28"/>
          <w:szCs w:val="28"/>
        </w:rPr>
        <w:t>’s</w:t>
      </w:r>
      <w:r w:rsidR="00C71919">
        <w:rPr>
          <w:rFonts w:cstheme="minorHAnsi"/>
          <w:sz w:val="28"/>
          <w:szCs w:val="28"/>
        </w:rPr>
        <w:t xml:space="preserve"> first name (at Society for the Blind), or their </w:t>
      </w:r>
      <w:r w:rsidR="003E0920" w:rsidRPr="00DB07A5">
        <w:rPr>
          <w:rFonts w:cstheme="minorHAnsi"/>
          <w:sz w:val="28"/>
          <w:szCs w:val="28"/>
        </w:rPr>
        <w:t>first and last initials</w:t>
      </w:r>
      <w:r w:rsidR="00C71919">
        <w:rPr>
          <w:rFonts w:cstheme="minorHAnsi"/>
          <w:sz w:val="28"/>
          <w:szCs w:val="28"/>
        </w:rPr>
        <w:t xml:space="preserve"> (at WEAVE)</w:t>
      </w:r>
      <w:r w:rsidR="003E0920" w:rsidRPr="00DB07A5">
        <w:rPr>
          <w:rFonts w:cstheme="minorHAnsi"/>
          <w:sz w:val="28"/>
          <w:szCs w:val="28"/>
        </w:rPr>
        <w:t xml:space="preserve">, and if they want to participate in the Needs Assessment listening sessions. </w:t>
      </w:r>
      <w:r w:rsidR="00C62B93" w:rsidRPr="00DB07A5">
        <w:rPr>
          <w:rFonts w:cstheme="minorHAnsi"/>
          <w:sz w:val="28"/>
          <w:szCs w:val="28"/>
        </w:rPr>
        <w:t>Clients will also be aske</w:t>
      </w:r>
      <w:r w:rsidR="00C71919">
        <w:rPr>
          <w:rFonts w:cstheme="minorHAnsi"/>
          <w:sz w:val="28"/>
          <w:szCs w:val="28"/>
        </w:rPr>
        <w:t>d if they require any accommodations or if they have any dietary restrictions</w:t>
      </w:r>
      <w:r w:rsidR="00C62B93" w:rsidRPr="00DB07A5">
        <w:rPr>
          <w:rFonts w:cstheme="minorHAnsi"/>
          <w:sz w:val="28"/>
          <w:szCs w:val="28"/>
        </w:rPr>
        <w:t>.</w:t>
      </w:r>
      <w:r w:rsidR="003E0920" w:rsidRPr="00DB07A5">
        <w:rPr>
          <w:rFonts w:cstheme="minorHAnsi"/>
          <w:sz w:val="28"/>
          <w:szCs w:val="28"/>
        </w:rPr>
        <w:t xml:space="preserve"> </w:t>
      </w:r>
      <w:r w:rsidR="00C71919">
        <w:rPr>
          <w:rFonts w:cstheme="minorHAnsi"/>
          <w:sz w:val="28"/>
          <w:szCs w:val="28"/>
        </w:rPr>
        <w:t xml:space="preserve">First names and </w:t>
      </w:r>
      <w:r w:rsidR="00B11DCE" w:rsidRPr="00DB07A5">
        <w:rPr>
          <w:rFonts w:cstheme="minorHAnsi"/>
          <w:sz w:val="28"/>
          <w:szCs w:val="28"/>
        </w:rPr>
        <w:t>Initials collected from the RSVP forms will</w:t>
      </w:r>
      <w:r w:rsidR="00B11DCE" w:rsidRPr="00DB07A5">
        <w:rPr>
          <w:rFonts w:cstheme="minorHAnsi"/>
          <w:i/>
          <w:sz w:val="28"/>
          <w:szCs w:val="28"/>
        </w:rPr>
        <w:t xml:space="preserve"> only</w:t>
      </w:r>
      <w:r w:rsidR="00B11DCE" w:rsidRPr="00DB07A5">
        <w:rPr>
          <w:rFonts w:cstheme="minorHAnsi"/>
          <w:sz w:val="28"/>
          <w:szCs w:val="28"/>
        </w:rPr>
        <w:t xml:space="preserve"> be utilized to connect participants with their requested accommodations. </w:t>
      </w:r>
    </w:p>
    <w:p w14:paraId="67F979C8" w14:textId="0B1A4153" w:rsidR="00B11DCE" w:rsidRPr="00DB07A5" w:rsidRDefault="00B11DCE" w:rsidP="003E0920">
      <w:pPr>
        <w:rPr>
          <w:rFonts w:cstheme="minorHAnsi"/>
          <w:sz w:val="28"/>
          <w:szCs w:val="28"/>
        </w:rPr>
      </w:pPr>
      <w:r w:rsidRPr="00DB07A5">
        <w:rPr>
          <w:rFonts w:cstheme="minorHAnsi"/>
          <w:sz w:val="28"/>
          <w:szCs w:val="28"/>
        </w:rPr>
        <w:t xml:space="preserve">The </w:t>
      </w:r>
      <w:r w:rsidR="00C71919">
        <w:rPr>
          <w:rFonts w:cstheme="minorHAnsi"/>
          <w:sz w:val="28"/>
          <w:szCs w:val="28"/>
        </w:rPr>
        <w:t xml:space="preserve">Shared Vision Sacramento </w:t>
      </w:r>
      <w:r w:rsidRPr="00DB07A5">
        <w:rPr>
          <w:rFonts w:cstheme="minorHAnsi"/>
          <w:sz w:val="28"/>
          <w:szCs w:val="28"/>
        </w:rPr>
        <w:t>Program Manager will be the designated point person for keeping track of all RSVP responses and accommodation requests for all listening sessions and interviews (for both staff and clients). Any hard copies of RSVP forms will be stored in a locked cabinet by the Program Manager. Electronic cop</w:t>
      </w:r>
      <w:r w:rsidR="00255B85">
        <w:rPr>
          <w:rFonts w:cstheme="minorHAnsi"/>
          <w:sz w:val="28"/>
          <w:szCs w:val="28"/>
        </w:rPr>
        <w:t xml:space="preserve">ies will be stored on a password-protected </w:t>
      </w:r>
      <w:r w:rsidR="00A31581">
        <w:rPr>
          <w:rFonts w:cstheme="minorHAnsi"/>
          <w:sz w:val="28"/>
          <w:szCs w:val="28"/>
        </w:rPr>
        <w:t>c</w:t>
      </w:r>
      <w:r w:rsidRPr="00DB07A5">
        <w:rPr>
          <w:rFonts w:cstheme="minorHAnsi"/>
          <w:sz w:val="28"/>
          <w:szCs w:val="28"/>
        </w:rPr>
        <w:t>omputer account. All RSVP forms will be destroyed (either shredded or deleted) within 24 hours after the listeni</w:t>
      </w:r>
      <w:r w:rsidR="00C67F3E" w:rsidRPr="00DB07A5">
        <w:rPr>
          <w:rFonts w:cstheme="minorHAnsi"/>
          <w:sz w:val="28"/>
          <w:szCs w:val="28"/>
        </w:rPr>
        <w:t>ng session has been completed. Having the initials</w:t>
      </w:r>
      <w:r w:rsidR="00C71919">
        <w:rPr>
          <w:rFonts w:cstheme="minorHAnsi"/>
          <w:sz w:val="28"/>
          <w:szCs w:val="28"/>
        </w:rPr>
        <w:t xml:space="preserve"> and first names</w:t>
      </w:r>
      <w:r w:rsidR="00C67F3E" w:rsidRPr="00DB07A5">
        <w:rPr>
          <w:rFonts w:cstheme="minorHAnsi"/>
          <w:sz w:val="28"/>
          <w:szCs w:val="28"/>
        </w:rPr>
        <w:t xml:space="preserve"> of participants will </w:t>
      </w:r>
      <w:r w:rsidR="00C67F3E" w:rsidRPr="00DB07A5">
        <w:rPr>
          <w:rFonts w:cstheme="minorHAnsi"/>
          <w:i/>
          <w:sz w:val="28"/>
          <w:szCs w:val="28"/>
        </w:rPr>
        <w:t xml:space="preserve">not </w:t>
      </w:r>
      <w:r w:rsidR="00C67F3E" w:rsidRPr="00DB07A5">
        <w:rPr>
          <w:rFonts w:cstheme="minorHAnsi"/>
          <w:sz w:val="28"/>
          <w:szCs w:val="28"/>
        </w:rPr>
        <w:t>trigger any mandatory reporting requirements, as they will only be viewed by the recruiter</w:t>
      </w:r>
      <w:r w:rsidR="00C71919">
        <w:rPr>
          <w:rFonts w:cstheme="minorHAnsi"/>
          <w:sz w:val="28"/>
          <w:szCs w:val="28"/>
        </w:rPr>
        <w:t xml:space="preserve"> and Shared Vision Sacramento </w:t>
      </w:r>
      <w:r w:rsidR="00C67F3E" w:rsidRPr="00DB07A5">
        <w:rPr>
          <w:rFonts w:cstheme="minorHAnsi"/>
          <w:sz w:val="28"/>
          <w:szCs w:val="28"/>
        </w:rPr>
        <w:t xml:space="preserve">Program Manager, and will </w:t>
      </w:r>
      <w:r w:rsidR="00C67F3E" w:rsidRPr="00DB07A5">
        <w:rPr>
          <w:rFonts w:cstheme="minorHAnsi"/>
          <w:i/>
          <w:sz w:val="28"/>
          <w:szCs w:val="28"/>
        </w:rPr>
        <w:t xml:space="preserve">not </w:t>
      </w:r>
      <w:r w:rsidR="00C67F3E" w:rsidRPr="00DB07A5">
        <w:rPr>
          <w:rFonts w:cstheme="minorHAnsi"/>
          <w:sz w:val="28"/>
          <w:szCs w:val="28"/>
        </w:rPr>
        <w:t xml:space="preserve">be linked to any information shared by participants during the listening sessions. </w:t>
      </w:r>
    </w:p>
    <w:p w14:paraId="5E6131B0" w14:textId="0831F7AE" w:rsidR="00C67F3E" w:rsidRPr="00DB07A5" w:rsidRDefault="00C67F3E" w:rsidP="00C67F3E">
      <w:pPr>
        <w:pStyle w:val="Heading3"/>
        <w:rPr>
          <w:rFonts w:asciiTheme="minorHAnsi" w:hAnsiTheme="minorHAnsi" w:cstheme="minorHAnsi"/>
          <w:b/>
          <w:color w:val="auto"/>
          <w:sz w:val="28"/>
        </w:rPr>
      </w:pPr>
      <w:r w:rsidRPr="00DB07A5">
        <w:rPr>
          <w:rFonts w:asciiTheme="minorHAnsi" w:hAnsiTheme="minorHAnsi" w:cstheme="minorHAnsi"/>
          <w:b/>
          <w:color w:val="auto"/>
          <w:sz w:val="28"/>
        </w:rPr>
        <w:t xml:space="preserve">Meeting Reminders </w:t>
      </w:r>
    </w:p>
    <w:p w14:paraId="78E988B9" w14:textId="67C3634C" w:rsidR="003E0920" w:rsidRDefault="00C67F3E" w:rsidP="004641C2">
      <w:pPr>
        <w:rPr>
          <w:rFonts w:cstheme="minorHAnsi"/>
          <w:sz w:val="28"/>
          <w:szCs w:val="28"/>
        </w:rPr>
      </w:pPr>
      <w:r w:rsidRPr="00DB07A5">
        <w:rPr>
          <w:rFonts w:cstheme="minorHAnsi"/>
          <w:sz w:val="28"/>
          <w:szCs w:val="28"/>
        </w:rPr>
        <w:t>We will provide all invitees (both staff and clients) with t</w:t>
      </w:r>
      <w:r w:rsidR="00C71919">
        <w:rPr>
          <w:rFonts w:cstheme="minorHAnsi"/>
          <w:sz w:val="28"/>
          <w:szCs w:val="28"/>
        </w:rPr>
        <w:t>he option of</w:t>
      </w:r>
      <w:r w:rsidR="00FD1FC7">
        <w:rPr>
          <w:rFonts w:cstheme="minorHAnsi"/>
          <w:sz w:val="28"/>
          <w:szCs w:val="28"/>
        </w:rPr>
        <w:t xml:space="preserve"> receiving an email reminder</w:t>
      </w:r>
      <w:r w:rsidRPr="00DB07A5">
        <w:rPr>
          <w:rFonts w:cstheme="minorHAnsi"/>
          <w:sz w:val="28"/>
          <w:szCs w:val="28"/>
        </w:rPr>
        <w:t xml:space="preserve"> 48 hours before th</w:t>
      </w:r>
      <w:r w:rsidR="00C51090">
        <w:rPr>
          <w:rFonts w:cstheme="minorHAnsi"/>
          <w:sz w:val="28"/>
          <w:szCs w:val="28"/>
        </w:rPr>
        <w:t>eir scheduled listening session.</w:t>
      </w:r>
      <w:r w:rsidR="00C71919">
        <w:rPr>
          <w:rFonts w:cstheme="minorHAnsi"/>
          <w:sz w:val="28"/>
          <w:szCs w:val="28"/>
        </w:rPr>
        <w:t xml:space="preserve"> WEAVE residential clients will also have the option to receive a </w:t>
      </w:r>
      <w:r w:rsidR="00FD1FC7">
        <w:rPr>
          <w:rFonts w:cstheme="minorHAnsi"/>
          <w:sz w:val="28"/>
          <w:szCs w:val="28"/>
        </w:rPr>
        <w:t xml:space="preserve">text message, voicemail, or </w:t>
      </w:r>
      <w:r w:rsidR="00C71919">
        <w:rPr>
          <w:rFonts w:cstheme="minorHAnsi"/>
          <w:sz w:val="28"/>
          <w:szCs w:val="28"/>
        </w:rPr>
        <w:t>reminder card on their room door at the Safe House.</w:t>
      </w:r>
      <w:r w:rsidR="00C51090">
        <w:rPr>
          <w:rFonts w:cstheme="minorHAnsi"/>
          <w:sz w:val="28"/>
          <w:szCs w:val="28"/>
        </w:rPr>
        <w:t xml:space="preserve"> </w:t>
      </w:r>
      <w:r w:rsidRPr="00DB07A5">
        <w:rPr>
          <w:rFonts w:cstheme="minorHAnsi"/>
          <w:sz w:val="28"/>
          <w:szCs w:val="28"/>
        </w:rPr>
        <w:t>The email</w:t>
      </w:r>
      <w:r w:rsidR="006574C0">
        <w:rPr>
          <w:rFonts w:cstheme="minorHAnsi"/>
          <w:sz w:val="28"/>
          <w:szCs w:val="28"/>
        </w:rPr>
        <w:t>, text, and voicemail</w:t>
      </w:r>
      <w:r w:rsidR="00C71919">
        <w:rPr>
          <w:rFonts w:cstheme="minorHAnsi"/>
          <w:sz w:val="28"/>
          <w:szCs w:val="28"/>
        </w:rPr>
        <w:t xml:space="preserve"> reminder</w:t>
      </w:r>
      <w:r w:rsidR="006574C0">
        <w:rPr>
          <w:rFonts w:cstheme="minorHAnsi"/>
          <w:sz w:val="28"/>
          <w:szCs w:val="28"/>
        </w:rPr>
        <w:t>s</w:t>
      </w:r>
      <w:r w:rsidR="00C71919">
        <w:rPr>
          <w:rFonts w:cstheme="minorHAnsi"/>
          <w:sz w:val="28"/>
          <w:szCs w:val="28"/>
        </w:rPr>
        <w:t xml:space="preserve"> will only list the Shared Vision Sacramento’s</w:t>
      </w:r>
      <w:r w:rsidRPr="00DB07A5">
        <w:rPr>
          <w:rFonts w:cstheme="minorHAnsi"/>
          <w:sz w:val="28"/>
          <w:szCs w:val="28"/>
        </w:rPr>
        <w:t xml:space="preserve"> Program Manager’s first name, a contact phone number, and the date/time of the listening session. The reminder will </w:t>
      </w:r>
      <w:r w:rsidRPr="00DB07A5">
        <w:rPr>
          <w:rFonts w:cstheme="minorHAnsi"/>
          <w:i/>
          <w:sz w:val="28"/>
          <w:szCs w:val="28"/>
        </w:rPr>
        <w:t xml:space="preserve">not </w:t>
      </w:r>
      <w:r w:rsidRPr="00DB07A5">
        <w:rPr>
          <w:rFonts w:cstheme="minorHAnsi"/>
          <w:sz w:val="28"/>
          <w:szCs w:val="28"/>
        </w:rPr>
        <w:t xml:space="preserve">list any information about the collaboration, or any phrases relating to interpersonal and/or sexual violence. </w:t>
      </w:r>
    </w:p>
    <w:p w14:paraId="10C2B016" w14:textId="1CDCD509" w:rsidR="0029719D" w:rsidRDefault="0029719D" w:rsidP="004641C2">
      <w:pPr>
        <w:rPr>
          <w:rFonts w:cstheme="minorHAnsi"/>
          <w:sz w:val="28"/>
          <w:szCs w:val="28"/>
        </w:rPr>
      </w:pPr>
    </w:p>
    <w:p w14:paraId="5EE58DD0" w14:textId="3C909634" w:rsidR="0029719D" w:rsidRDefault="0029719D" w:rsidP="004641C2">
      <w:pPr>
        <w:rPr>
          <w:rFonts w:cstheme="minorHAnsi"/>
          <w:sz w:val="28"/>
          <w:szCs w:val="28"/>
        </w:rPr>
      </w:pPr>
    </w:p>
    <w:p w14:paraId="11DF1206" w14:textId="77777777" w:rsidR="0029719D" w:rsidRPr="00DB07A5" w:rsidRDefault="0029719D" w:rsidP="004641C2">
      <w:pPr>
        <w:rPr>
          <w:rFonts w:cstheme="minorHAnsi"/>
          <w:sz w:val="28"/>
          <w:szCs w:val="28"/>
        </w:rPr>
      </w:pPr>
    </w:p>
    <w:p w14:paraId="29312457" w14:textId="606E8F5A" w:rsidR="00C67F3E" w:rsidRPr="00DB07A5" w:rsidRDefault="00F20762" w:rsidP="00F20762">
      <w:pPr>
        <w:pStyle w:val="Heading2"/>
        <w:rPr>
          <w:rFonts w:asciiTheme="minorHAnsi" w:hAnsiTheme="minorHAnsi" w:cstheme="minorHAnsi"/>
          <w:b/>
          <w:color w:val="auto"/>
          <w:sz w:val="32"/>
        </w:rPr>
      </w:pPr>
      <w:bookmarkStart w:id="25" w:name="_Recruitment_Training"/>
      <w:bookmarkStart w:id="26" w:name="recruitmenttraining"/>
      <w:bookmarkEnd w:id="25"/>
      <w:r w:rsidRPr="00DB07A5">
        <w:rPr>
          <w:rFonts w:asciiTheme="minorHAnsi" w:hAnsiTheme="minorHAnsi" w:cstheme="minorHAnsi"/>
          <w:b/>
          <w:color w:val="auto"/>
          <w:sz w:val="32"/>
        </w:rPr>
        <w:lastRenderedPageBreak/>
        <w:t>Recruitment Training</w:t>
      </w:r>
    </w:p>
    <w:bookmarkEnd w:id="26"/>
    <w:p w14:paraId="0B509EAD" w14:textId="19840BA7" w:rsidR="00935E91" w:rsidRPr="00DB07A5" w:rsidRDefault="006C2575" w:rsidP="00F20762">
      <w:pPr>
        <w:rPr>
          <w:rFonts w:cstheme="minorHAnsi"/>
          <w:sz w:val="28"/>
          <w:szCs w:val="28"/>
        </w:rPr>
      </w:pPr>
      <w:r w:rsidRPr="00DB07A5">
        <w:rPr>
          <w:rFonts w:cstheme="minorHAnsi"/>
          <w:sz w:val="28"/>
          <w:szCs w:val="28"/>
        </w:rPr>
        <w:t xml:space="preserve">All individuals </w:t>
      </w:r>
      <w:r w:rsidR="00935E91" w:rsidRPr="00DB07A5">
        <w:rPr>
          <w:rFonts w:cstheme="minorHAnsi"/>
          <w:sz w:val="28"/>
          <w:szCs w:val="28"/>
        </w:rPr>
        <w:t>who will act as recruiters</w:t>
      </w:r>
      <w:r w:rsidR="00C62B93" w:rsidRPr="00DB07A5">
        <w:rPr>
          <w:rFonts w:cstheme="minorHAnsi"/>
          <w:sz w:val="28"/>
          <w:szCs w:val="28"/>
        </w:rPr>
        <w:t xml:space="preserve"> for client listening sessions</w:t>
      </w:r>
      <w:r w:rsidR="00935E91" w:rsidRPr="00DB07A5">
        <w:rPr>
          <w:rFonts w:cstheme="minorHAnsi"/>
          <w:sz w:val="28"/>
          <w:szCs w:val="28"/>
        </w:rPr>
        <w:t xml:space="preserve"> will be required to participate in recruitment training led by the Shared Vision Sacramento Planning Team. The training will run for approximately thirty minutes, and will include the following: </w:t>
      </w:r>
    </w:p>
    <w:p w14:paraId="514F2994" w14:textId="1CEEA35E" w:rsidR="00935E91" w:rsidRPr="00DB07A5" w:rsidRDefault="00935E91" w:rsidP="00935E91">
      <w:pPr>
        <w:pStyle w:val="ListParagraph"/>
        <w:numPr>
          <w:ilvl w:val="0"/>
          <w:numId w:val="8"/>
        </w:numPr>
        <w:rPr>
          <w:rFonts w:cstheme="minorHAnsi"/>
          <w:sz w:val="28"/>
          <w:szCs w:val="28"/>
        </w:rPr>
      </w:pPr>
      <w:r w:rsidRPr="00DB07A5">
        <w:rPr>
          <w:rFonts w:cstheme="minorHAnsi"/>
          <w:sz w:val="28"/>
          <w:szCs w:val="28"/>
        </w:rPr>
        <w:t>An overview of the OVW Disability Grant Program and the program, goals, and purpose of Shared Vision Sacramento</w:t>
      </w:r>
    </w:p>
    <w:p w14:paraId="09FDFCCE" w14:textId="1543BB4B" w:rsidR="00935E91" w:rsidRPr="00DB07A5" w:rsidRDefault="00935E91" w:rsidP="00935E91">
      <w:pPr>
        <w:pStyle w:val="ListParagraph"/>
        <w:numPr>
          <w:ilvl w:val="0"/>
          <w:numId w:val="8"/>
        </w:numPr>
        <w:rPr>
          <w:rFonts w:cstheme="minorHAnsi"/>
          <w:sz w:val="28"/>
          <w:szCs w:val="28"/>
        </w:rPr>
      </w:pPr>
      <w:r w:rsidRPr="00DB07A5">
        <w:rPr>
          <w:rFonts w:cstheme="minorHAnsi"/>
          <w:sz w:val="28"/>
          <w:szCs w:val="28"/>
        </w:rPr>
        <w:t xml:space="preserve">Important considerations around safety, confidentiality, mandated reporting requirements, and accessibility </w:t>
      </w:r>
    </w:p>
    <w:p w14:paraId="6274DD2C" w14:textId="30CE5B10" w:rsidR="00935E91" w:rsidRPr="00DB07A5" w:rsidRDefault="00935E91" w:rsidP="00935E91">
      <w:pPr>
        <w:pStyle w:val="ListParagraph"/>
        <w:numPr>
          <w:ilvl w:val="0"/>
          <w:numId w:val="8"/>
        </w:numPr>
        <w:rPr>
          <w:rFonts w:cstheme="minorHAnsi"/>
          <w:sz w:val="28"/>
          <w:szCs w:val="28"/>
        </w:rPr>
      </w:pPr>
      <w:r w:rsidRPr="00DB07A5">
        <w:rPr>
          <w:rFonts w:cstheme="minorHAnsi"/>
          <w:sz w:val="28"/>
          <w:szCs w:val="28"/>
        </w:rPr>
        <w:t>Recruitment Tools (R</w:t>
      </w:r>
      <w:r w:rsidR="006574C0">
        <w:rPr>
          <w:rFonts w:cstheme="minorHAnsi"/>
          <w:sz w:val="28"/>
          <w:szCs w:val="28"/>
        </w:rPr>
        <w:t>SVP and Accommodation Forms, Meeting Reminder</w:t>
      </w:r>
      <w:r w:rsidRPr="00DB07A5">
        <w:rPr>
          <w:rFonts w:cstheme="minorHAnsi"/>
          <w:sz w:val="28"/>
          <w:szCs w:val="28"/>
        </w:rPr>
        <w:t xml:space="preserve"> Template</w:t>
      </w:r>
      <w:r w:rsidR="006574C0">
        <w:rPr>
          <w:rFonts w:cstheme="minorHAnsi"/>
          <w:sz w:val="28"/>
          <w:szCs w:val="28"/>
        </w:rPr>
        <w:t>s</w:t>
      </w:r>
      <w:r w:rsidRPr="00DB07A5">
        <w:rPr>
          <w:rFonts w:cstheme="minorHAnsi"/>
          <w:sz w:val="28"/>
          <w:szCs w:val="28"/>
        </w:rPr>
        <w:t>)</w:t>
      </w:r>
    </w:p>
    <w:p w14:paraId="05216890" w14:textId="7A291CDE" w:rsidR="00935E91" w:rsidRPr="00DB07A5" w:rsidRDefault="00255B85" w:rsidP="00935E91">
      <w:pPr>
        <w:pStyle w:val="ListParagraph"/>
        <w:numPr>
          <w:ilvl w:val="0"/>
          <w:numId w:val="8"/>
        </w:numPr>
        <w:rPr>
          <w:rFonts w:cstheme="minorHAnsi"/>
          <w:sz w:val="28"/>
          <w:szCs w:val="28"/>
        </w:rPr>
      </w:pPr>
      <w:r>
        <w:rPr>
          <w:rFonts w:cstheme="minorHAnsi"/>
          <w:sz w:val="28"/>
          <w:szCs w:val="28"/>
        </w:rPr>
        <w:t xml:space="preserve">Recruitment Language </w:t>
      </w:r>
    </w:p>
    <w:p w14:paraId="7E915588" w14:textId="22840FFD" w:rsidR="00C62B93" w:rsidRPr="00DB07A5" w:rsidRDefault="00255B85" w:rsidP="00C62B93">
      <w:pPr>
        <w:pStyle w:val="ListParagraph"/>
        <w:numPr>
          <w:ilvl w:val="0"/>
          <w:numId w:val="8"/>
        </w:numPr>
        <w:rPr>
          <w:rFonts w:cstheme="minorHAnsi"/>
          <w:sz w:val="28"/>
          <w:szCs w:val="28"/>
        </w:rPr>
      </w:pPr>
      <w:r>
        <w:rPr>
          <w:rFonts w:cstheme="minorHAnsi"/>
          <w:sz w:val="28"/>
          <w:szCs w:val="28"/>
        </w:rPr>
        <w:t>Compensation Options</w:t>
      </w:r>
      <w:r w:rsidR="00C62B93" w:rsidRPr="00DB07A5">
        <w:rPr>
          <w:rFonts w:cstheme="minorHAnsi"/>
          <w:sz w:val="28"/>
          <w:szCs w:val="28"/>
        </w:rPr>
        <w:t xml:space="preserve"> </w:t>
      </w:r>
    </w:p>
    <w:p w14:paraId="39FF563C" w14:textId="053A536B" w:rsidR="009875E4" w:rsidRDefault="009875E4" w:rsidP="00C62B93">
      <w:pPr>
        <w:pStyle w:val="ListParagraph"/>
        <w:numPr>
          <w:ilvl w:val="0"/>
          <w:numId w:val="8"/>
        </w:numPr>
        <w:rPr>
          <w:rFonts w:cstheme="minorHAnsi"/>
          <w:sz w:val="28"/>
          <w:szCs w:val="28"/>
        </w:rPr>
      </w:pPr>
      <w:r w:rsidRPr="00DB07A5">
        <w:rPr>
          <w:rFonts w:cstheme="minorHAnsi"/>
          <w:sz w:val="28"/>
          <w:szCs w:val="28"/>
        </w:rPr>
        <w:t xml:space="preserve">Counselor </w:t>
      </w:r>
      <w:r w:rsidR="00255B85">
        <w:rPr>
          <w:rFonts w:cstheme="minorHAnsi"/>
          <w:sz w:val="28"/>
          <w:szCs w:val="28"/>
        </w:rPr>
        <w:t xml:space="preserve">Availability </w:t>
      </w:r>
    </w:p>
    <w:p w14:paraId="299ED869" w14:textId="77777777" w:rsidR="001524A0" w:rsidRPr="00DB07A5" w:rsidRDefault="001524A0" w:rsidP="001524A0">
      <w:pPr>
        <w:pStyle w:val="ListParagraph"/>
        <w:ind w:left="765"/>
        <w:rPr>
          <w:rFonts w:cstheme="minorHAnsi"/>
          <w:sz w:val="28"/>
          <w:szCs w:val="28"/>
        </w:rPr>
      </w:pPr>
    </w:p>
    <w:p w14:paraId="5B865635" w14:textId="725D05E6" w:rsidR="00C62B93" w:rsidRPr="00DB07A5" w:rsidRDefault="00A4731A" w:rsidP="00A4731A">
      <w:pPr>
        <w:pStyle w:val="Heading2"/>
        <w:rPr>
          <w:rFonts w:asciiTheme="minorHAnsi" w:eastAsiaTheme="minorHAnsi" w:hAnsiTheme="minorHAnsi" w:cstheme="minorHAnsi"/>
          <w:color w:val="auto"/>
          <w:sz w:val="28"/>
          <w:szCs w:val="28"/>
        </w:rPr>
      </w:pPr>
      <w:bookmarkStart w:id="27" w:name="_Compensation"/>
      <w:bookmarkStart w:id="28" w:name="Compensation"/>
      <w:bookmarkEnd w:id="27"/>
      <w:r w:rsidRPr="00DB07A5">
        <w:rPr>
          <w:rFonts w:asciiTheme="minorHAnsi" w:hAnsiTheme="minorHAnsi" w:cstheme="minorHAnsi"/>
          <w:b/>
          <w:color w:val="auto"/>
          <w:sz w:val="32"/>
        </w:rPr>
        <w:t>Compensation</w:t>
      </w:r>
      <w:bookmarkEnd w:id="28"/>
      <w:r w:rsidR="00C62B93" w:rsidRPr="00DB07A5">
        <w:rPr>
          <w:rFonts w:asciiTheme="minorHAnsi" w:eastAsiaTheme="minorHAnsi" w:hAnsiTheme="minorHAnsi" w:cstheme="minorHAnsi"/>
          <w:color w:val="auto"/>
          <w:sz w:val="28"/>
          <w:szCs w:val="28"/>
        </w:rPr>
        <w:t xml:space="preserve"> </w:t>
      </w:r>
    </w:p>
    <w:p w14:paraId="772EA270" w14:textId="02334846" w:rsidR="00C62B93" w:rsidRPr="00DB07A5" w:rsidRDefault="00255B85" w:rsidP="00C62B93">
      <w:pPr>
        <w:rPr>
          <w:rFonts w:cstheme="minorHAnsi"/>
          <w:sz w:val="28"/>
          <w:szCs w:val="28"/>
        </w:rPr>
      </w:pPr>
      <w:r>
        <w:rPr>
          <w:rFonts w:cstheme="minorHAnsi"/>
          <w:sz w:val="28"/>
          <w:szCs w:val="28"/>
        </w:rPr>
        <w:t>During all</w:t>
      </w:r>
      <w:r w:rsidR="00C62B93" w:rsidRPr="00DB07A5">
        <w:rPr>
          <w:rFonts w:cstheme="minorHAnsi"/>
          <w:sz w:val="28"/>
          <w:szCs w:val="28"/>
        </w:rPr>
        <w:t xml:space="preserve"> listening sessions, Shared Vision Sacramento</w:t>
      </w:r>
      <w:r w:rsidR="006574C0">
        <w:rPr>
          <w:rFonts w:cstheme="minorHAnsi"/>
          <w:sz w:val="28"/>
          <w:szCs w:val="28"/>
        </w:rPr>
        <w:t xml:space="preserve"> will provide refreshments. The Shared Vision Sacramento</w:t>
      </w:r>
      <w:r w:rsidR="00C62B93" w:rsidRPr="00DB07A5">
        <w:rPr>
          <w:rFonts w:cstheme="minorHAnsi"/>
          <w:sz w:val="28"/>
          <w:szCs w:val="28"/>
        </w:rPr>
        <w:t xml:space="preserve"> Program Manager will make a</w:t>
      </w:r>
      <w:r>
        <w:rPr>
          <w:rFonts w:cstheme="minorHAnsi"/>
          <w:sz w:val="28"/>
          <w:szCs w:val="28"/>
        </w:rPr>
        <w:t>ccommodations for any dietary</w:t>
      </w:r>
      <w:r w:rsidR="00C62B93" w:rsidRPr="00DB07A5">
        <w:rPr>
          <w:rFonts w:cstheme="minorHAnsi"/>
          <w:sz w:val="28"/>
          <w:szCs w:val="28"/>
        </w:rPr>
        <w:t xml:space="preserve"> restrictions and requirements as needed. </w:t>
      </w:r>
    </w:p>
    <w:p w14:paraId="7B24291F" w14:textId="2FF56D62" w:rsidR="00C62B93" w:rsidRPr="00DB07A5" w:rsidRDefault="00C62B93" w:rsidP="00C62B93">
      <w:pPr>
        <w:rPr>
          <w:rFonts w:cstheme="minorHAnsi"/>
          <w:sz w:val="28"/>
          <w:szCs w:val="28"/>
        </w:rPr>
      </w:pPr>
      <w:r w:rsidRPr="00DB07A5">
        <w:rPr>
          <w:rFonts w:cstheme="minorHAnsi"/>
          <w:sz w:val="28"/>
          <w:szCs w:val="28"/>
        </w:rPr>
        <w:t>Additionally, we will pro</w:t>
      </w:r>
      <w:r w:rsidR="00C9488F" w:rsidRPr="00DB07A5">
        <w:rPr>
          <w:rFonts w:cstheme="minorHAnsi"/>
          <w:sz w:val="28"/>
          <w:szCs w:val="28"/>
        </w:rPr>
        <w:t>vide survivors and clients</w:t>
      </w:r>
      <w:r w:rsidRPr="00DB07A5">
        <w:rPr>
          <w:rFonts w:cstheme="minorHAnsi"/>
          <w:sz w:val="28"/>
          <w:szCs w:val="28"/>
        </w:rPr>
        <w:t xml:space="preserve"> with a $25 gift card (for _____) to cover their time participating in the focus group. During the check-in process for each client listening session, the facilitator will </w:t>
      </w:r>
      <w:r w:rsidR="00C9488F" w:rsidRPr="00DB07A5">
        <w:rPr>
          <w:rFonts w:cstheme="minorHAnsi"/>
          <w:sz w:val="28"/>
          <w:szCs w:val="28"/>
        </w:rPr>
        <w:t>notify all participants that a gift card will be provided to them. Individuals will also be told that they can discontinue their participation at any time during the listening session without losing their gift card. If a survivor or client prefers not to take the gift card with them at the end of the sessi</w:t>
      </w:r>
      <w:r w:rsidR="000C20A4">
        <w:rPr>
          <w:rFonts w:cstheme="minorHAnsi"/>
          <w:sz w:val="28"/>
          <w:szCs w:val="28"/>
        </w:rPr>
        <w:t>on (for safety reasons), the Shared Vision Sacramento</w:t>
      </w:r>
      <w:r w:rsidR="00C9488F" w:rsidRPr="00DB07A5">
        <w:rPr>
          <w:rFonts w:cstheme="minorHAnsi"/>
          <w:sz w:val="28"/>
          <w:szCs w:val="28"/>
        </w:rPr>
        <w:t xml:space="preserve"> Program Manager will keep it for them until they are ready to use it. </w:t>
      </w:r>
    </w:p>
    <w:p w14:paraId="5431596F" w14:textId="5E9A28EE" w:rsidR="00C9488F" w:rsidRPr="00DB07A5" w:rsidRDefault="00C9488F" w:rsidP="00C62B93">
      <w:pPr>
        <w:rPr>
          <w:rFonts w:cstheme="minorHAnsi"/>
          <w:sz w:val="28"/>
          <w:szCs w:val="28"/>
        </w:rPr>
      </w:pPr>
      <w:r w:rsidRPr="00DB07A5">
        <w:rPr>
          <w:rFonts w:cstheme="minorHAnsi"/>
          <w:sz w:val="28"/>
          <w:szCs w:val="28"/>
        </w:rPr>
        <w:t xml:space="preserve">The note taker will keep a record of the number of gift cards given out for potential auditing requirements. The facilitator will serve as a witness and sign off that this number is correct after each listening session. </w:t>
      </w:r>
    </w:p>
    <w:p w14:paraId="32294C5C" w14:textId="353189CB" w:rsidR="00E94DB1" w:rsidRPr="00E94DB1" w:rsidRDefault="00E94DB1" w:rsidP="00E94DB1"/>
    <w:p w14:paraId="5B21209B" w14:textId="073C6DD7" w:rsidR="00C9488F" w:rsidRPr="00DB07A5" w:rsidRDefault="00C9488F" w:rsidP="00C9488F">
      <w:pPr>
        <w:pStyle w:val="Heading1"/>
        <w:rPr>
          <w:rFonts w:asciiTheme="minorHAnsi" w:hAnsiTheme="minorHAnsi" w:cstheme="minorHAnsi"/>
          <w:b/>
          <w:color w:val="auto"/>
          <w:sz w:val="36"/>
        </w:rPr>
      </w:pPr>
      <w:bookmarkStart w:id="29" w:name="_Consent_Process"/>
      <w:bookmarkStart w:id="30" w:name="consentprocess"/>
      <w:bookmarkEnd w:id="29"/>
      <w:r w:rsidRPr="00DB07A5">
        <w:rPr>
          <w:rFonts w:asciiTheme="minorHAnsi" w:hAnsiTheme="minorHAnsi" w:cstheme="minorHAnsi"/>
          <w:b/>
          <w:color w:val="auto"/>
          <w:sz w:val="36"/>
        </w:rPr>
        <w:lastRenderedPageBreak/>
        <w:t>Consent Process</w:t>
      </w:r>
    </w:p>
    <w:bookmarkEnd w:id="30"/>
    <w:p w14:paraId="194C835C" w14:textId="44247E66" w:rsidR="003004A8" w:rsidRPr="00DB07A5" w:rsidRDefault="003004A8" w:rsidP="004641C2">
      <w:pPr>
        <w:rPr>
          <w:rFonts w:cstheme="minorHAnsi"/>
          <w:sz w:val="28"/>
          <w:szCs w:val="28"/>
        </w:rPr>
      </w:pPr>
      <w:r w:rsidRPr="00DB07A5">
        <w:rPr>
          <w:rFonts w:cstheme="minorHAnsi"/>
          <w:sz w:val="28"/>
          <w:szCs w:val="28"/>
        </w:rPr>
        <w:t xml:space="preserve">Shared Vision Sacramento will utilize </w:t>
      </w:r>
      <w:r w:rsidR="009875E4" w:rsidRPr="00DB07A5">
        <w:rPr>
          <w:rFonts w:cstheme="minorHAnsi"/>
          <w:sz w:val="28"/>
          <w:szCs w:val="28"/>
        </w:rPr>
        <w:t xml:space="preserve">a passive consent process for all listening sessions and interviews because it allows for more confidentiality for all participants, prevents a paper trail, and eliminates time spent on administrative matters during the </w:t>
      </w:r>
      <w:r w:rsidR="007B37D2">
        <w:rPr>
          <w:rFonts w:cstheme="minorHAnsi"/>
          <w:sz w:val="28"/>
          <w:szCs w:val="28"/>
        </w:rPr>
        <w:t xml:space="preserve">first portion of the </w:t>
      </w:r>
      <w:r w:rsidR="009875E4" w:rsidRPr="00DB07A5">
        <w:rPr>
          <w:rFonts w:cstheme="minorHAnsi"/>
          <w:sz w:val="28"/>
          <w:szCs w:val="28"/>
        </w:rPr>
        <w:t>listening session. Passive consent will be clearly outlined in th</w:t>
      </w:r>
      <w:r w:rsidR="00C51090">
        <w:rPr>
          <w:rFonts w:cstheme="minorHAnsi"/>
          <w:sz w:val="28"/>
          <w:szCs w:val="28"/>
        </w:rPr>
        <w:t xml:space="preserve">e facilitator’s opening remarks. </w:t>
      </w:r>
      <w:r w:rsidR="009875E4" w:rsidRPr="00DB07A5">
        <w:rPr>
          <w:rFonts w:cstheme="minorHAnsi"/>
          <w:sz w:val="28"/>
          <w:szCs w:val="28"/>
        </w:rPr>
        <w:t xml:space="preserve">Participants will be told that they can leave or discontinue </w:t>
      </w:r>
      <w:r w:rsidR="007B37D2">
        <w:rPr>
          <w:rFonts w:cstheme="minorHAnsi"/>
          <w:sz w:val="28"/>
          <w:szCs w:val="28"/>
        </w:rPr>
        <w:t>their participation at any time. Once the consent script has</w:t>
      </w:r>
      <w:r w:rsidR="009875E4" w:rsidRPr="00DB07A5">
        <w:rPr>
          <w:rFonts w:cstheme="minorHAnsi"/>
          <w:sz w:val="28"/>
          <w:szCs w:val="28"/>
        </w:rPr>
        <w:t xml:space="preserve"> been read, it will be assumed that all participants who choose to stay will be giving consent for their participation. Participants of listening sessions and interviews are agreeing to: </w:t>
      </w:r>
    </w:p>
    <w:p w14:paraId="5ECFBB92" w14:textId="1A9A04A8" w:rsidR="009875E4" w:rsidRPr="00DB07A5" w:rsidRDefault="009875E4" w:rsidP="009875E4">
      <w:pPr>
        <w:pStyle w:val="ListParagraph"/>
        <w:numPr>
          <w:ilvl w:val="0"/>
          <w:numId w:val="9"/>
        </w:numPr>
        <w:rPr>
          <w:rFonts w:cstheme="minorHAnsi"/>
          <w:sz w:val="28"/>
          <w:szCs w:val="28"/>
        </w:rPr>
      </w:pPr>
      <w:r w:rsidRPr="00DB07A5">
        <w:rPr>
          <w:rFonts w:cstheme="minorHAnsi"/>
          <w:sz w:val="28"/>
          <w:szCs w:val="28"/>
        </w:rPr>
        <w:t>Participate in a listening session or interview</w:t>
      </w:r>
    </w:p>
    <w:p w14:paraId="21B1569B" w14:textId="2866AA69" w:rsidR="009875E4" w:rsidRPr="00DB07A5" w:rsidRDefault="009875E4" w:rsidP="009875E4">
      <w:pPr>
        <w:pStyle w:val="ListParagraph"/>
        <w:numPr>
          <w:ilvl w:val="0"/>
          <w:numId w:val="9"/>
        </w:numPr>
        <w:rPr>
          <w:rFonts w:cstheme="minorHAnsi"/>
          <w:sz w:val="28"/>
          <w:szCs w:val="28"/>
        </w:rPr>
      </w:pPr>
      <w:r w:rsidRPr="00DB07A5">
        <w:rPr>
          <w:rFonts w:cstheme="minorHAnsi"/>
          <w:sz w:val="28"/>
          <w:szCs w:val="28"/>
        </w:rPr>
        <w:t>Have their comments anonymously recorded in writing</w:t>
      </w:r>
    </w:p>
    <w:p w14:paraId="05A455BD" w14:textId="0126E9A2" w:rsidR="009875E4" w:rsidRPr="00DB07A5" w:rsidRDefault="009875E4" w:rsidP="009875E4">
      <w:pPr>
        <w:pStyle w:val="ListParagraph"/>
        <w:numPr>
          <w:ilvl w:val="0"/>
          <w:numId w:val="9"/>
        </w:numPr>
        <w:rPr>
          <w:rFonts w:cstheme="minorHAnsi"/>
          <w:sz w:val="28"/>
          <w:szCs w:val="28"/>
        </w:rPr>
      </w:pPr>
      <w:r w:rsidRPr="00DB07A5">
        <w:rPr>
          <w:rFonts w:cstheme="minorHAnsi"/>
          <w:sz w:val="28"/>
          <w:szCs w:val="28"/>
        </w:rPr>
        <w:t>Have their comments anonymously used in the Needs Assessment Findings Report</w:t>
      </w:r>
    </w:p>
    <w:p w14:paraId="4CDDA0C0" w14:textId="7B61F763" w:rsidR="009875E4" w:rsidRDefault="009875E4" w:rsidP="009875E4">
      <w:pPr>
        <w:pStyle w:val="ListParagraph"/>
        <w:numPr>
          <w:ilvl w:val="0"/>
          <w:numId w:val="9"/>
        </w:numPr>
        <w:rPr>
          <w:rFonts w:cstheme="minorHAnsi"/>
          <w:sz w:val="28"/>
          <w:szCs w:val="28"/>
        </w:rPr>
      </w:pPr>
      <w:r w:rsidRPr="00DB07A5">
        <w:rPr>
          <w:rFonts w:cstheme="minorHAnsi"/>
          <w:sz w:val="28"/>
          <w:szCs w:val="28"/>
        </w:rPr>
        <w:t>Have their comments anonymously used for developing the collaboration’s strategic plan and implementation activities</w:t>
      </w:r>
    </w:p>
    <w:p w14:paraId="785C8194" w14:textId="472DC9B0" w:rsidR="0029719D" w:rsidRDefault="0029719D" w:rsidP="0029719D">
      <w:pPr>
        <w:rPr>
          <w:rFonts w:cstheme="minorHAnsi"/>
          <w:sz w:val="28"/>
          <w:szCs w:val="28"/>
        </w:rPr>
      </w:pPr>
    </w:p>
    <w:p w14:paraId="429F4AC4" w14:textId="3E67B010" w:rsidR="0029719D" w:rsidRDefault="0029719D" w:rsidP="0029719D">
      <w:pPr>
        <w:rPr>
          <w:rFonts w:cstheme="minorHAnsi"/>
          <w:sz w:val="28"/>
          <w:szCs w:val="28"/>
        </w:rPr>
      </w:pPr>
    </w:p>
    <w:p w14:paraId="2ADA3D5D" w14:textId="617C6A94" w:rsidR="0029719D" w:rsidRDefault="0029719D" w:rsidP="0029719D">
      <w:pPr>
        <w:rPr>
          <w:rFonts w:cstheme="minorHAnsi"/>
          <w:sz w:val="28"/>
          <w:szCs w:val="28"/>
        </w:rPr>
      </w:pPr>
    </w:p>
    <w:p w14:paraId="7D119344" w14:textId="707D9525" w:rsidR="0029719D" w:rsidRDefault="0029719D" w:rsidP="0029719D">
      <w:pPr>
        <w:rPr>
          <w:rFonts w:cstheme="minorHAnsi"/>
          <w:sz w:val="28"/>
          <w:szCs w:val="28"/>
        </w:rPr>
      </w:pPr>
    </w:p>
    <w:p w14:paraId="1CCF9EB6" w14:textId="4B11013D" w:rsidR="0029719D" w:rsidRDefault="0029719D" w:rsidP="0029719D">
      <w:pPr>
        <w:rPr>
          <w:rFonts w:cstheme="minorHAnsi"/>
          <w:sz w:val="28"/>
          <w:szCs w:val="28"/>
        </w:rPr>
      </w:pPr>
    </w:p>
    <w:p w14:paraId="666970CD" w14:textId="055399BB" w:rsidR="0029719D" w:rsidRDefault="0029719D" w:rsidP="0029719D">
      <w:pPr>
        <w:rPr>
          <w:rFonts w:cstheme="minorHAnsi"/>
          <w:sz w:val="28"/>
          <w:szCs w:val="28"/>
        </w:rPr>
      </w:pPr>
    </w:p>
    <w:p w14:paraId="733D5526" w14:textId="2F7CC725" w:rsidR="0029719D" w:rsidRDefault="0029719D" w:rsidP="0029719D">
      <w:pPr>
        <w:rPr>
          <w:rFonts w:cstheme="minorHAnsi"/>
          <w:sz w:val="28"/>
          <w:szCs w:val="28"/>
        </w:rPr>
      </w:pPr>
    </w:p>
    <w:p w14:paraId="60F09082" w14:textId="4B16D967" w:rsidR="0029719D" w:rsidRDefault="0029719D" w:rsidP="0029719D">
      <w:pPr>
        <w:rPr>
          <w:rFonts w:cstheme="minorHAnsi"/>
          <w:sz w:val="28"/>
          <w:szCs w:val="28"/>
        </w:rPr>
      </w:pPr>
    </w:p>
    <w:p w14:paraId="469F3017" w14:textId="77777777" w:rsidR="0029719D" w:rsidRPr="0029719D" w:rsidRDefault="0029719D" w:rsidP="0029719D">
      <w:pPr>
        <w:rPr>
          <w:rFonts w:cstheme="minorHAnsi"/>
          <w:sz w:val="28"/>
          <w:szCs w:val="28"/>
        </w:rPr>
      </w:pPr>
    </w:p>
    <w:p w14:paraId="58E55580" w14:textId="36129C3C" w:rsidR="009875E4" w:rsidRDefault="009875E4" w:rsidP="009875E4">
      <w:pPr>
        <w:pStyle w:val="Heading1"/>
        <w:rPr>
          <w:rFonts w:asciiTheme="minorHAnsi" w:hAnsiTheme="minorHAnsi" w:cstheme="minorHAnsi"/>
          <w:b/>
          <w:sz w:val="36"/>
        </w:rPr>
      </w:pPr>
      <w:bookmarkStart w:id="31" w:name="_Confidentiality"/>
      <w:bookmarkStart w:id="32" w:name="confidentiality"/>
      <w:bookmarkEnd w:id="31"/>
      <w:r w:rsidRPr="001524A0">
        <w:rPr>
          <w:rFonts w:asciiTheme="minorHAnsi" w:hAnsiTheme="minorHAnsi" w:cstheme="minorHAnsi"/>
          <w:b/>
          <w:color w:val="auto"/>
          <w:sz w:val="36"/>
        </w:rPr>
        <w:lastRenderedPageBreak/>
        <w:t>Confidentiality</w:t>
      </w:r>
      <w:bookmarkEnd w:id="32"/>
      <w:r w:rsidRPr="001524A0">
        <w:rPr>
          <w:rFonts w:asciiTheme="minorHAnsi" w:hAnsiTheme="minorHAnsi" w:cstheme="minorHAnsi"/>
          <w:b/>
          <w:sz w:val="36"/>
        </w:rPr>
        <w:t xml:space="preserve"> </w:t>
      </w:r>
    </w:p>
    <w:p w14:paraId="03008883" w14:textId="7867E327" w:rsidR="001524A0" w:rsidRPr="00FA7C26" w:rsidRDefault="001524A0" w:rsidP="001524A0">
      <w:pPr>
        <w:pStyle w:val="Heading2"/>
        <w:rPr>
          <w:rFonts w:asciiTheme="minorHAnsi" w:hAnsiTheme="minorHAnsi" w:cstheme="minorHAnsi"/>
          <w:b/>
          <w:sz w:val="28"/>
        </w:rPr>
      </w:pPr>
      <w:bookmarkStart w:id="33" w:name="_Process"/>
      <w:bookmarkStart w:id="34" w:name="confidprocess"/>
      <w:bookmarkEnd w:id="33"/>
      <w:r w:rsidRPr="00FA7C26">
        <w:rPr>
          <w:rFonts w:asciiTheme="minorHAnsi" w:hAnsiTheme="minorHAnsi" w:cstheme="minorHAnsi"/>
          <w:b/>
          <w:color w:val="auto"/>
          <w:sz w:val="32"/>
        </w:rPr>
        <w:t>Process</w:t>
      </w:r>
    </w:p>
    <w:bookmarkEnd w:id="34"/>
    <w:p w14:paraId="69E68346" w14:textId="10402C0B" w:rsidR="009875E4" w:rsidRPr="00DB07A5" w:rsidRDefault="004E386A" w:rsidP="009875E4">
      <w:pPr>
        <w:rPr>
          <w:rFonts w:cstheme="minorHAnsi"/>
          <w:sz w:val="28"/>
          <w:szCs w:val="28"/>
        </w:rPr>
      </w:pPr>
      <w:r w:rsidRPr="00DB07A5">
        <w:rPr>
          <w:rFonts w:cstheme="minorHAnsi"/>
          <w:sz w:val="28"/>
          <w:szCs w:val="28"/>
        </w:rPr>
        <w:t>The following information outlines the specific considerations we have made to preserve confidentiality:</w:t>
      </w:r>
    </w:p>
    <w:p w14:paraId="08E66283" w14:textId="179035B5" w:rsidR="004E386A" w:rsidRDefault="004E386A" w:rsidP="004E386A">
      <w:pPr>
        <w:pStyle w:val="ListParagraph"/>
        <w:numPr>
          <w:ilvl w:val="0"/>
          <w:numId w:val="10"/>
        </w:numPr>
        <w:rPr>
          <w:rFonts w:cstheme="minorHAnsi"/>
          <w:sz w:val="28"/>
          <w:szCs w:val="28"/>
        </w:rPr>
      </w:pPr>
      <w:r w:rsidRPr="00DB07A5">
        <w:rPr>
          <w:rFonts w:cstheme="minorHAnsi"/>
          <w:sz w:val="28"/>
          <w:szCs w:val="28"/>
        </w:rPr>
        <w:t>We will only collect personally identifying information during the RSVP process, when individuals will be asked to provide their</w:t>
      </w:r>
      <w:r w:rsidR="006574C0">
        <w:rPr>
          <w:rFonts w:cstheme="minorHAnsi"/>
          <w:sz w:val="28"/>
          <w:szCs w:val="28"/>
        </w:rPr>
        <w:t xml:space="preserve"> first name or</w:t>
      </w:r>
      <w:r w:rsidRPr="00DB07A5">
        <w:rPr>
          <w:rFonts w:cstheme="minorHAnsi"/>
          <w:sz w:val="28"/>
          <w:szCs w:val="28"/>
        </w:rPr>
        <w:t xml:space="preserve"> initials for the purpose of linking individuals with their accommodations, and contact information to provide electronic meeting reminders. </w:t>
      </w:r>
    </w:p>
    <w:p w14:paraId="01C08DC8" w14:textId="74C8E6AC" w:rsidR="004E386A" w:rsidRDefault="000C20A4" w:rsidP="004E386A">
      <w:pPr>
        <w:pStyle w:val="ListParagraph"/>
        <w:numPr>
          <w:ilvl w:val="0"/>
          <w:numId w:val="10"/>
        </w:numPr>
        <w:rPr>
          <w:rFonts w:cstheme="minorHAnsi"/>
          <w:sz w:val="28"/>
          <w:szCs w:val="28"/>
        </w:rPr>
      </w:pPr>
      <w:r>
        <w:rPr>
          <w:rFonts w:cstheme="minorHAnsi"/>
          <w:sz w:val="28"/>
          <w:szCs w:val="28"/>
        </w:rPr>
        <w:t>The Shared Vision Sacramento</w:t>
      </w:r>
      <w:r w:rsidR="004E386A" w:rsidRPr="00DB07A5">
        <w:rPr>
          <w:rFonts w:cstheme="minorHAnsi"/>
          <w:sz w:val="28"/>
          <w:szCs w:val="28"/>
        </w:rPr>
        <w:t xml:space="preserve"> Program Manager will </w:t>
      </w:r>
      <w:r w:rsidR="005A3B31">
        <w:rPr>
          <w:rFonts w:cstheme="minorHAnsi"/>
          <w:sz w:val="28"/>
          <w:szCs w:val="28"/>
        </w:rPr>
        <w:t>keep a list of any individual</w:t>
      </w:r>
      <w:r w:rsidR="0078194A" w:rsidRPr="00DB07A5">
        <w:rPr>
          <w:rFonts w:cstheme="minorHAnsi"/>
          <w:sz w:val="28"/>
          <w:szCs w:val="28"/>
        </w:rPr>
        <w:t>’</w:t>
      </w:r>
      <w:r w:rsidR="005A3B31">
        <w:rPr>
          <w:rFonts w:cstheme="minorHAnsi"/>
          <w:sz w:val="28"/>
          <w:szCs w:val="28"/>
        </w:rPr>
        <w:t>s</w:t>
      </w:r>
      <w:r w:rsidR="006574C0">
        <w:rPr>
          <w:rFonts w:cstheme="minorHAnsi"/>
          <w:sz w:val="28"/>
          <w:szCs w:val="28"/>
        </w:rPr>
        <w:t xml:space="preserve"> first names or</w:t>
      </w:r>
      <w:r w:rsidR="0078194A" w:rsidRPr="00DB07A5">
        <w:rPr>
          <w:rFonts w:cstheme="minorHAnsi"/>
          <w:sz w:val="28"/>
          <w:szCs w:val="28"/>
        </w:rPr>
        <w:t xml:space="preserve"> initials who request accommodations. This information will be brought to each listening session/interview as needed, and will be destroyed within 24 hours after the listening session has been completed. All electronic RSVP forms and meeting reminder emails will be deleted within the same time frame. </w:t>
      </w:r>
    </w:p>
    <w:p w14:paraId="06A76F2B" w14:textId="577803B0" w:rsidR="00313F29" w:rsidRPr="00313F29" w:rsidRDefault="00313F29" w:rsidP="00313F29">
      <w:pPr>
        <w:pStyle w:val="ListParagraph"/>
        <w:numPr>
          <w:ilvl w:val="0"/>
          <w:numId w:val="10"/>
        </w:numPr>
        <w:rPr>
          <w:rFonts w:cstheme="minorHAnsi"/>
          <w:sz w:val="28"/>
          <w:szCs w:val="28"/>
        </w:rPr>
      </w:pPr>
      <w:r w:rsidRPr="00DB07A5">
        <w:rPr>
          <w:rFonts w:cstheme="minorHAnsi"/>
          <w:sz w:val="28"/>
          <w:szCs w:val="28"/>
        </w:rPr>
        <w:t>The recruiters who receive the RSVP forms will keep them in a sealed envelope until t</w:t>
      </w:r>
      <w:r w:rsidR="006574C0">
        <w:rPr>
          <w:rFonts w:cstheme="minorHAnsi"/>
          <w:sz w:val="28"/>
          <w:szCs w:val="28"/>
        </w:rPr>
        <w:t xml:space="preserve">hey are passed along to the Shared Vision Sacramento </w:t>
      </w:r>
      <w:r w:rsidRPr="00DB07A5">
        <w:rPr>
          <w:rFonts w:cstheme="minorHAnsi"/>
          <w:sz w:val="28"/>
          <w:szCs w:val="28"/>
        </w:rPr>
        <w:t xml:space="preserve">Program Manager. </w:t>
      </w:r>
    </w:p>
    <w:p w14:paraId="0221889F" w14:textId="75EF8932" w:rsidR="0078194A" w:rsidRPr="00313F29" w:rsidRDefault="0078194A" w:rsidP="00313F29">
      <w:pPr>
        <w:pStyle w:val="ListParagraph"/>
        <w:numPr>
          <w:ilvl w:val="0"/>
          <w:numId w:val="10"/>
        </w:numPr>
        <w:rPr>
          <w:rFonts w:cstheme="minorHAnsi"/>
          <w:sz w:val="28"/>
          <w:szCs w:val="28"/>
        </w:rPr>
      </w:pPr>
      <w:r w:rsidRPr="00DB07A5">
        <w:rPr>
          <w:rFonts w:cstheme="minorHAnsi"/>
          <w:sz w:val="28"/>
          <w:szCs w:val="28"/>
        </w:rPr>
        <w:t xml:space="preserve">The number of participants who attend listening sessions and interviews will be aggregated for the Needs Assessment Findings Report. No other RSVP information will be aggregated or shared. </w:t>
      </w:r>
      <w:r w:rsidR="00313F29">
        <w:rPr>
          <w:rFonts w:cstheme="minorHAnsi"/>
          <w:sz w:val="28"/>
          <w:szCs w:val="28"/>
        </w:rPr>
        <w:t>The Findings Report</w:t>
      </w:r>
      <w:r w:rsidR="00313F29" w:rsidRPr="00DB07A5">
        <w:rPr>
          <w:rFonts w:cstheme="minorHAnsi"/>
          <w:sz w:val="28"/>
          <w:szCs w:val="28"/>
        </w:rPr>
        <w:t xml:space="preserve"> will identify trends, barriers, and strengths linked to what each o</w:t>
      </w:r>
      <w:r w:rsidR="00313F29">
        <w:rPr>
          <w:rFonts w:cstheme="minorHAnsi"/>
          <w:sz w:val="28"/>
          <w:szCs w:val="28"/>
        </w:rPr>
        <w:t xml:space="preserve">rganization and group </w:t>
      </w:r>
      <w:r w:rsidR="00313F29" w:rsidRPr="00DB07A5">
        <w:rPr>
          <w:rFonts w:cstheme="minorHAnsi"/>
          <w:sz w:val="28"/>
          <w:szCs w:val="28"/>
        </w:rPr>
        <w:t xml:space="preserve">stated during the needs assessment process in summary form. </w:t>
      </w:r>
    </w:p>
    <w:p w14:paraId="28DC48FE" w14:textId="05D77CFA" w:rsidR="0078194A" w:rsidRPr="005A3B31" w:rsidRDefault="0078194A" w:rsidP="005A3B31">
      <w:pPr>
        <w:pStyle w:val="ListParagraph"/>
        <w:numPr>
          <w:ilvl w:val="0"/>
          <w:numId w:val="10"/>
        </w:numPr>
        <w:rPr>
          <w:rFonts w:cstheme="minorHAnsi"/>
          <w:sz w:val="28"/>
          <w:szCs w:val="28"/>
        </w:rPr>
      </w:pPr>
      <w:r w:rsidRPr="00DB07A5">
        <w:rPr>
          <w:rFonts w:cstheme="minorHAnsi"/>
          <w:sz w:val="28"/>
          <w:szCs w:val="28"/>
        </w:rPr>
        <w:t>In listening sessions and interviews, participants will be asked not to provide any identifying information about themselves, specific staff, or program participants.</w:t>
      </w:r>
      <w:r w:rsidR="005A3B31" w:rsidRPr="005A3B31">
        <w:rPr>
          <w:rFonts w:cstheme="minorHAnsi"/>
          <w:sz w:val="28"/>
          <w:szCs w:val="28"/>
        </w:rPr>
        <w:t xml:space="preserve"> </w:t>
      </w:r>
      <w:r w:rsidR="006574C0">
        <w:rPr>
          <w:rFonts w:cstheme="minorHAnsi"/>
          <w:sz w:val="28"/>
          <w:szCs w:val="28"/>
        </w:rPr>
        <w:t>B</w:t>
      </w:r>
      <w:r w:rsidR="005A3B31" w:rsidRPr="00DB07A5">
        <w:rPr>
          <w:rFonts w:cstheme="minorHAnsi"/>
          <w:sz w:val="28"/>
          <w:szCs w:val="28"/>
        </w:rPr>
        <w:t>ecause we cannot ensure that participants will preserve confidential</w:t>
      </w:r>
      <w:r w:rsidR="005A3B31">
        <w:rPr>
          <w:rFonts w:cstheme="minorHAnsi"/>
          <w:sz w:val="28"/>
          <w:szCs w:val="28"/>
        </w:rPr>
        <w:t>ity</w:t>
      </w:r>
      <w:r w:rsidR="005A3B31" w:rsidRPr="00DB07A5">
        <w:rPr>
          <w:rFonts w:cstheme="minorHAnsi"/>
          <w:sz w:val="28"/>
          <w:szCs w:val="28"/>
        </w:rPr>
        <w:t xml:space="preserve">, </w:t>
      </w:r>
      <w:r w:rsidR="006574C0">
        <w:rPr>
          <w:rFonts w:cstheme="minorHAnsi"/>
          <w:sz w:val="28"/>
          <w:szCs w:val="28"/>
        </w:rPr>
        <w:t xml:space="preserve">however, </w:t>
      </w:r>
      <w:r w:rsidR="005A3B31" w:rsidRPr="00DB07A5">
        <w:rPr>
          <w:rFonts w:cstheme="minorHAnsi"/>
          <w:sz w:val="28"/>
          <w:szCs w:val="28"/>
        </w:rPr>
        <w:t xml:space="preserve">participants will also be encouraged to be mindful of what they share. </w:t>
      </w:r>
    </w:p>
    <w:p w14:paraId="03D2A630" w14:textId="4270FB7B" w:rsidR="0078194A" w:rsidRPr="00DB07A5" w:rsidRDefault="0078194A" w:rsidP="004E386A">
      <w:pPr>
        <w:pStyle w:val="ListParagraph"/>
        <w:numPr>
          <w:ilvl w:val="0"/>
          <w:numId w:val="10"/>
        </w:numPr>
        <w:rPr>
          <w:rFonts w:cstheme="minorHAnsi"/>
          <w:sz w:val="28"/>
          <w:szCs w:val="28"/>
        </w:rPr>
      </w:pPr>
      <w:r w:rsidRPr="00DB07A5">
        <w:rPr>
          <w:rFonts w:cstheme="minorHAnsi"/>
          <w:sz w:val="28"/>
          <w:szCs w:val="28"/>
        </w:rPr>
        <w:t xml:space="preserve">All participants will be notified that there will be </w:t>
      </w:r>
      <w:r w:rsidRPr="00DB07A5">
        <w:rPr>
          <w:rFonts w:cstheme="minorHAnsi"/>
          <w:i/>
          <w:sz w:val="28"/>
          <w:szCs w:val="28"/>
        </w:rPr>
        <w:t xml:space="preserve">no </w:t>
      </w:r>
      <w:r w:rsidRPr="00DB07A5">
        <w:rPr>
          <w:rFonts w:cstheme="minorHAnsi"/>
          <w:sz w:val="28"/>
          <w:szCs w:val="28"/>
        </w:rPr>
        <w:t xml:space="preserve">adverse ramifications </w:t>
      </w:r>
      <w:r w:rsidR="005A3B31">
        <w:rPr>
          <w:rFonts w:cstheme="minorHAnsi"/>
          <w:sz w:val="28"/>
          <w:szCs w:val="28"/>
        </w:rPr>
        <w:t xml:space="preserve">to their eligibility for services </w:t>
      </w:r>
      <w:r w:rsidR="00F813C9">
        <w:rPr>
          <w:rFonts w:cstheme="minorHAnsi"/>
          <w:sz w:val="28"/>
          <w:szCs w:val="28"/>
        </w:rPr>
        <w:t xml:space="preserve">or employment </w:t>
      </w:r>
      <w:r w:rsidR="005A3B31">
        <w:rPr>
          <w:rFonts w:cstheme="minorHAnsi"/>
          <w:sz w:val="28"/>
          <w:szCs w:val="28"/>
        </w:rPr>
        <w:t>based on comments shared in the listening session.</w:t>
      </w:r>
      <w:r w:rsidR="005A3B69">
        <w:rPr>
          <w:rFonts w:cstheme="minorHAnsi"/>
          <w:sz w:val="28"/>
          <w:szCs w:val="28"/>
        </w:rPr>
        <w:t xml:space="preserve"> Likewise,</w:t>
      </w:r>
      <w:r w:rsidR="005A3B31">
        <w:rPr>
          <w:rFonts w:cstheme="minorHAnsi"/>
          <w:sz w:val="28"/>
          <w:szCs w:val="28"/>
        </w:rPr>
        <w:t xml:space="preserve"> </w:t>
      </w:r>
      <w:r w:rsidR="005A3B69">
        <w:rPr>
          <w:rFonts w:cstheme="minorHAnsi"/>
          <w:sz w:val="28"/>
          <w:szCs w:val="28"/>
        </w:rPr>
        <w:t xml:space="preserve">there will be no consequences if clients choose </w:t>
      </w:r>
      <w:r w:rsidR="005A3B69">
        <w:rPr>
          <w:rFonts w:cstheme="minorHAnsi"/>
          <w:i/>
          <w:sz w:val="28"/>
          <w:szCs w:val="28"/>
        </w:rPr>
        <w:t xml:space="preserve">not </w:t>
      </w:r>
      <w:r w:rsidR="005A3B69">
        <w:rPr>
          <w:rFonts w:cstheme="minorHAnsi"/>
          <w:sz w:val="28"/>
          <w:szCs w:val="28"/>
        </w:rPr>
        <w:t xml:space="preserve">to participate. </w:t>
      </w:r>
      <w:r w:rsidRPr="00DB07A5">
        <w:rPr>
          <w:rFonts w:cstheme="minorHAnsi"/>
          <w:sz w:val="28"/>
          <w:szCs w:val="28"/>
        </w:rPr>
        <w:t xml:space="preserve"> </w:t>
      </w:r>
    </w:p>
    <w:p w14:paraId="595BD41A" w14:textId="5195F219" w:rsidR="0078194A" w:rsidRPr="00313F29" w:rsidRDefault="0078194A" w:rsidP="00313F29">
      <w:pPr>
        <w:pStyle w:val="ListParagraph"/>
        <w:numPr>
          <w:ilvl w:val="0"/>
          <w:numId w:val="10"/>
        </w:numPr>
        <w:rPr>
          <w:rFonts w:cstheme="minorHAnsi"/>
          <w:sz w:val="28"/>
          <w:szCs w:val="28"/>
        </w:rPr>
      </w:pPr>
      <w:r w:rsidRPr="00DB07A5">
        <w:rPr>
          <w:rFonts w:cstheme="minorHAnsi"/>
          <w:sz w:val="28"/>
          <w:szCs w:val="28"/>
        </w:rPr>
        <w:lastRenderedPageBreak/>
        <w:t>Any information gathered during the Needs Assessment</w:t>
      </w:r>
      <w:r w:rsidR="006574C0">
        <w:rPr>
          <w:rFonts w:cstheme="minorHAnsi"/>
          <w:sz w:val="28"/>
          <w:szCs w:val="28"/>
        </w:rPr>
        <w:t xml:space="preserve"> process will be kept by the Shared Vision Sacramento</w:t>
      </w:r>
      <w:r w:rsidRPr="00DB07A5">
        <w:rPr>
          <w:rFonts w:cstheme="minorHAnsi"/>
          <w:sz w:val="28"/>
          <w:szCs w:val="28"/>
        </w:rPr>
        <w:t xml:space="preserve"> Program Manager in a locked cabinet and/or o</w:t>
      </w:r>
      <w:r w:rsidR="00313F29">
        <w:rPr>
          <w:rFonts w:cstheme="minorHAnsi"/>
          <w:sz w:val="28"/>
          <w:szCs w:val="28"/>
        </w:rPr>
        <w:t>n a password-protected computer</w:t>
      </w:r>
      <w:r w:rsidRPr="00DB07A5">
        <w:rPr>
          <w:rFonts w:cstheme="minorHAnsi"/>
          <w:sz w:val="28"/>
          <w:szCs w:val="28"/>
        </w:rPr>
        <w:t xml:space="preserve"> that only she has access to. </w:t>
      </w:r>
      <w:r w:rsidR="00313F29" w:rsidRPr="00DB07A5">
        <w:rPr>
          <w:rFonts w:cstheme="minorHAnsi"/>
          <w:sz w:val="28"/>
          <w:szCs w:val="28"/>
        </w:rPr>
        <w:t xml:space="preserve">All notes, records, and anything else in writing that is related to the Needs Assessment will be destroyed after the strategic plan has been approved by the Office on Violence Against Women and WEAVE and Society for the Blind have signed off on it. </w:t>
      </w:r>
    </w:p>
    <w:p w14:paraId="6FD6413B" w14:textId="1B8907FE" w:rsidR="0078194A" w:rsidRPr="00DB07A5" w:rsidRDefault="0078194A" w:rsidP="0078194A">
      <w:pPr>
        <w:pStyle w:val="ListParagraph"/>
        <w:numPr>
          <w:ilvl w:val="0"/>
          <w:numId w:val="10"/>
        </w:numPr>
        <w:rPr>
          <w:rFonts w:cstheme="minorHAnsi"/>
          <w:sz w:val="28"/>
          <w:szCs w:val="28"/>
        </w:rPr>
      </w:pPr>
      <w:r w:rsidRPr="00DB07A5">
        <w:rPr>
          <w:rFonts w:cstheme="minorHAnsi"/>
          <w:sz w:val="28"/>
          <w:szCs w:val="28"/>
        </w:rPr>
        <w:t xml:space="preserve">The report will not be shared with anyone outside </w:t>
      </w:r>
      <w:r w:rsidR="00313F29">
        <w:rPr>
          <w:rFonts w:cstheme="minorHAnsi"/>
          <w:sz w:val="28"/>
          <w:szCs w:val="28"/>
        </w:rPr>
        <w:t>of the collaboration until it has</w:t>
      </w:r>
      <w:r w:rsidRPr="00DB07A5">
        <w:rPr>
          <w:rFonts w:cstheme="minorHAnsi"/>
          <w:sz w:val="28"/>
          <w:szCs w:val="28"/>
        </w:rPr>
        <w:t xml:space="preserve"> been reviewed and approved by the collaboration, the Vera Institute of Justice, and the Office on Violence Against Women.  </w:t>
      </w:r>
    </w:p>
    <w:p w14:paraId="4BF2AFDF" w14:textId="7CD48C75" w:rsidR="0078194A" w:rsidRPr="00FA7C26" w:rsidRDefault="0078194A" w:rsidP="001524A0">
      <w:pPr>
        <w:pStyle w:val="Heading2"/>
        <w:rPr>
          <w:rFonts w:asciiTheme="minorHAnsi" w:hAnsiTheme="minorHAnsi" w:cstheme="minorHAnsi"/>
          <w:b/>
          <w:color w:val="auto"/>
          <w:sz w:val="32"/>
        </w:rPr>
      </w:pPr>
      <w:bookmarkStart w:id="35" w:name="_Mandatory_Reporting"/>
      <w:bookmarkStart w:id="36" w:name="mandatoryreporting"/>
      <w:bookmarkEnd w:id="35"/>
      <w:r w:rsidRPr="00FA7C26">
        <w:rPr>
          <w:rFonts w:asciiTheme="minorHAnsi" w:hAnsiTheme="minorHAnsi" w:cstheme="minorHAnsi"/>
          <w:b/>
          <w:color w:val="auto"/>
          <w:sz w:val="32"/>
        </w:rPr>
        <w:t>Mandatory Reporting</w:t>
      </w:r>
    </w:p>
    <w:bookmarkEnd w:id="36"/>
    <w:p w14:paraId="27290435" w14:textId="148A4514" w:rsidR="00B77F42" w:rsidRPr="00955FD0" w:rsidRDefault="00955FD0" w:rsidP="0029719D">
      <w:pPr>
        <w:rPr>
          <w:rFonts w:cstheme="minorHAnsi"/>
          <w:sz w:val="28"/>
          <w:szCs w:val="24"/>
        </w:rPr>
      </w:pPr>
      <w:r w:rsidRPr="00723295">
        <w:rPr>
          <w:rFonts w:cstheme="minorHAnsi"/>
          <w:sz w:val="28"/>
          <w:szCs w:val="24"/>
        </w:rPr>
        <w:t xml:space="preserve">Under the California Elder Abuse and Dependent Adult Civil Protections Act California law (WC Article 3 15630-15632), any mandated reporter who, in his or her professional capacity, observes or has knowledge of any incident that appears to be physical abuse, abandonment, isolation, financial abuse, or neglect, shall report the known or suspected instance of abuse by telephone or through a confidential internet reporting tool immediately or as soon as practically possible. A “dependent adult” is defined as any person between the ages of 18 </w:t>
      </w:r>
      <w:r w:rsidR="006574C0">
        <w:rPr>
          <w:rFonts w:cstheme="minorHAnsi"/>
          <w:sz w:val="28"/>
          <w:szCs w:val="24"/>
        </w:rPr>
        <w:t>and 64 who resides in California</w:t>
      </w:r>
      <w:r w:rsidRPr="00723295">
        <w:rPr>
          <w:rFonts w:cstheme="minorHAnsi"/>
          <w:sz w:val="28"/>
          <w:szCs w:val="24"/>
        </w:rPr>
        <w:t xml:space="preserve"> and who has physical or mental limitations that restrict his or her ability to carry out normal activities </w:t>
      </w:r>
      <w:r w:rsidR="006574C0">
        <w:rPr>
          <w:rFonts w:cstheme="minorHAnsi"/>
          <w:sz w:val="28"/>
          <w:szCs w:val="24"/>
        </w:rPr>
        <w:t xml:space="preserve">or </w:t>
      </w:r>
      <w:r w:rsidRPr="00723295">
        <w:rPr>
          <w:rFonts w:cstheme="minorHAnsi"/>
          <w:sz w:val="28"/>
          <w:szCs w:val="24"/>
        </w:rPr>
        <w:t xml:space="preserve">to protect his or her rights, including, but not limited to, persons who have physical or developmental disabilities, or whose physical or mental abilities have diminished because of age (Article 2, 15610.23). </w:t>
      </w:r>
      <w:r w:rsidR="00B77F42">
        <w:rPr>
          <w:rFonts w:cstheme="minorHAnsi"/>
          <w:sz w:val="28"/>
          <w:szCs w:val="28"/>
        </w:rPr>
        <w:t xml:space="preserve">All </w:t>
      </w:r>
      <w:r w:rsidR="00B77F42" w:rsidRPr="00DB07A5">
        <w:rPr>
          <w:rFonts w:cstheme="minorHAnsi"/>
          <w:sz w:val="28"/>
          <w:szCs w:val="28"/>
        </w:rPr>
        <w:t>Shared Vision Sacramento Planning Team members a</w:t>
      </w:r>
      <w:r w:rsidR="00B77F42">
        <w:rPr>
          <w:rFonts w:cstheme="minorHAnsi"/>
          <w:sz w:val="28"/>
          <w:szCs w:val="28"/>
        </w:rPr>
        <w:t>re mandatory reporters under th</w:t>
      </w:r>
      <w:r>
        <w:rPr>
          <w:rFonts w:cstheme="minorHAnsi"/>
          <w:sz w:val="28"/>
          <w:szCs w:val="28"/>
        </w:rPr>
        <w:t xml:space="preserve">is statute (the WEAVE CEO, Society for the Blind Executive Director, and Shared Vision Sacramento Program Manager). </w:t>
      </w:r>
    </w:p>
    <w:p w14:paraId="26A9A4FB" w14:textId="0D049B63" w:rsidR="00B77F42" w:rsidRDefault="00955FD0" w:rsidP="0029719D">
      <w:pPr>
        <w:rPr>
          <w:rFonts w:cstheme="minorHAnsi"/>
          <w:sz w:val="28"/>
          <w:szCs w:val="28"/>
        </w:rPr>
      </w:pPr>
      <w:r>
        <w:rPr>
          <w:rFonts w:cstheme="minorHAnsi"/>
          <w:sz w:val="28"/>
          <w:szCs w:val="28"/>
        </w:rPr>
        <w:t>However, t</w:t>
      </w:r>
      <w:r w:rsidR="00B77F42">
        <w:rPr>
          <w:rFonts w:cstheme="minorHAnsi"/>
          <w:sz w:val="28"/>
          <w:szCs w:val="28"/>
        </w:rPr>
        <w:t xml:space="preserve">he experience of blindness or low vision does not, in itself, qualify an adult as “dependent” under this law. </w:t>
      </w:r>
      <w:r>
        <w:rPr>
          <w:rFonts w:cstheme="minorHAnsi"/>
          <w:sz w:val="28"/>
          <w:szCs w:val="28"/>
        </w:rPr>
        <w:t>The intention of the statute</w:t>
      </w:r>
      <w:r w:rsidR="00B77F42">
        <w:rPr>
          <w:rFonts w:cstheme="minorHAnsi"/>
          <w:sz w:val="28"/>
          <w:szCs w:val="28"/>
        </w:rPr>
        <w:t xml:space="preserve"> is to protect adults who are unable to manage their own care or protect their own rights. The majority of clients at Society for the Blind would therefore not be considered depend</w:t>
      </w:r>
      <w:r>
        <w:rPr>
          <w:rFonts w:cstheme="minorHAnsi"/>
          <w:sz w:val="28"/>
          <w:szCs w:val="28"/>
        </w:rPr>
        <w:t xml:space="preserve">ent adults under this law, and potential disclosures during the Needs Assessment process would not trigger a mandatory report by </w:t>
      </w:r>
      <w:r w:rsidR="0035588C">
        <w:rPr>
          <w:rFonts w:cstheme="minorHAnsi"/>
          <w:sz w:val="28"/>
          <w:szCs w:val="28"/>
        </w:rPr>
        <w:t>P</w:t>
      </w:r>
      <w:r>
        <w:rPr>
          <w:rFonts w:cstheme="minorHAnsi"/>
          <w:sz w:val="28"/>
          <w:szCs w:val="28"/>
        </w:rPr>
        <w:t xml:space="preserve">lanning </w:t>
      </w:r>
      <w:r w:rsidR="0035588C">
        <w:rPr>
          <w:rFonts w:cstheme="minorHAnsi"/>
          <w:sz w:val="28"/>
          <w:szCs w:val="28"/>
        </w:rPr>
        <w:t>T</w:t>
      </w:r>
      <w:r>
        <w:rPr>
          <w:rFonts w:cstheme="minorHAnsi"/>
          <w:sz w:val="28"/>
          <w:szCs w:val="28"/>
        </w:rPr>
        <w:t xml:space="preserve">eam members.  </w:t>
      </w:r>
    </w:p>
    <w:p w14:paraId="1639909C" w14:textId="30FC0CF1" w:rsidR="0035588C" w:rsidRDefault="0035588C" w:rsidP="0035588C">
      <w:pPr>
        <w:rPr>
          <w:rFonts w:cstheme="minorHAnsi"/>
          <w:sz w:val="28"/>
          <w:szCs w:val="28"/>
        </w:rPr>
      </w:pPr>
      <w:r>
        <w:rPr>
          <w:rFonts w:cstheme="minorHAnsi"/>
          <w:sz w:val="28"/>
          <w:szCs w:val="28"/>
        </w:rPr>
        <w:lastRenderedPageBreak/>
        <w:t>Nevertheless, a</w:t>
      </w:r>
      <w:r w:rsidR="007374E2" w:rsidRPr="00DB07A5">
        <w:rPr>
          <w:rFonts w:cstheme="minorHAnsi"/>
          <w:sz w:val="28"/>
          <w:szCs w:val="28"/>
        </w:rPr>
        <w:t xml:space="preserve">ll </w:t>
      </w:r>
      <w:r>
        <w:rPr>
          <w:rFonts w:cstheme="minorHAnsi"/>
          <w:sz w:val="28"/>
          <w:szCs w:val="28"/>
        </w:rPr>
        <w:t xml:space="preserve">listening session </w:t>
      </w:r>
      <w:r w:rsidR="007374E2" w:rsidRPr="00DB07A5">
        <w:rPr>
          <w:rFonts w:cstheme="minorHAnsi"/>
          <w:sz w:val="28"/>
          <w:szCs w:val="28"/>
        </w:rPr>
        <w:t xml:space="preserve">questions will be pre-selected to facilitate conversation around the quality and accessibility of services, and will </w:t>
      </w:r>
      <w:r w:rsidR="007374E2" w:rsidRPr="00695F1C">
        <w:rPr>
          <w:rFonts w:cstheme="minorHAnsi"/>
          <w:i/>
          <w:sz w:val="28"/>
          <w:szCs w:val="28"/>
        </w:rPr>
        <w:t>not</w:t>
      </w:r>
      <w:r w:rsidR="007374E2" w:rsidRPr="00DB07A5">
        <w:rPr>
          <w:rFonts w:cstheme="minorHAnsi"/>
          <w:sz w:val="28"/>
          <w:szCs w:val="28"/>
        </w:rPr>
        <w:t xml:space="preserve"> be designed to provoke disc</w:t>
      </w:r>
      <w:r>
        <w:rPr>
          <w:rFonts w:cstheme="minorHAnsi"/>
          <w:sz w:val="28"/>
          <w:szCs w:val="28"/>
        </w:rPr>
        <w:t>losures from clients. The Shared Vision Sacramento Program Manager</w:t>
      </w:r>
      <w:r w:rsidRPr="00DB07A5">
        <w:rPr>
          <w:rFonts w:cstheme="minorHAnsi"/>
          <w:sz w:val="28"/>
          <w:szCs w:val="28"/>
        </w:rPr>
        <w:t xml:space="preserve"> will serve as the note taker for all staff and client listening sessions</w:t>
      </w:r>
      <w:r>
        <w:rPr>
          <w:rFonts w:cstheme="minorHAnsi"/>
          <w:sz w:val="28"/>
          <w:szCs w:val="28"/>
        </w:rPr>
        <w:t>. As we cannot control for other factors that may come to light while these listening sessions unfold, t</w:t>
      </w:r>
      <w:r w:rsidR="007374E2" w:rsidRPr="00DB07A5">
        <w:rPr>
          <w:rFonts w:cstheme="minorHAnsi"/>
          <w:sz w:val="28"/>
          <w:szCs w:val="28"/>
        </w:rPr>
        <w:t>he recruiters and facilitators will clearly state the relevant mandatory reporting requirements and discourage the audience from disclosing experience with interpersonal and/or sexual violence</w:t>
      </w:r>
      <w:r>
        <w:rPr>
          <w:rFonts w:cstheme="minorHAnsi"/>
          <w:sz w:val="28"/>
          <w:szCs w:val="28"/>
        </w:rPr>
        <w:t xml:space="preserve"> in the presence of mandatory reporters. </w:t>
      </w:r>
      <w:r w:rsidRPr="0035588C">
        <w:rPr>
          <w:rFonts w:cstheme="minorHAnsi"/>
          <w:sz w:val="28"/>
          <w:szCs w:val="28"/>
        </w:rPr>
        <w:t xml:space="preserve"> </w:t>
      </w:r>
      <w:r>
        <w:rPr>
          <w:rFonts w:cstheme="minorHAnsi"/>
          <w:sz w:val="28"/>
          <w:szCs w:val="28"/>
        </w:rPr>
        <w:t xml:space="preserve">A counselor will be available if any individual would like emotional support at any time during this process. If we receive note ahead of time of a client’s participation who may qualify as a dependent adult, the Shared Vision Sacramento Program Manager will remove herself as note-taker so no mandatory report is triggered. </w:t>
      </w:r>
    </w:p>
    <w:p w14:paraId="6825115E" w14:textId="009CB705" w:rsidR="0035588C" w:rsidRDefault="007B37D2" w:rsidP="007B37D2">
      <w:pPr>
        <w:rPr>
          <w:rFonts w:cstheme="minorHAnsi"/>
          <w:sz w:val="28"/>
          <w:szCs w:val="28"/>
        </w:rPr>
      </w:pPr>
      <w:r w:rsidRPr="007B37D2">
        <w:rPr>
          <w:rFonts w:cstheme="minorHAnsi"/>
          <w:sz w:val="28"/>
          <w:szCs w:val="24"/>
        </w:rPr>
        <w:t>Shared Vision Sacramento</w:t>
      </w:r>
      <w:r w:rsidRPr="00723295">
        <w:rPr>
          <w:rFonts w:cstheme="minorHAnsi"/>
          <w:i/>
          <w:sz w:val="28"/>
          <w:szCs w:val="24"/>
        </w:rPr>
        <w:t xml:space="preserve"> </w:t>
      </w:r>
      <w:r w:rsidRPr="00723295">
        <w:rPr>
          <w:rFonts w:cstheme="minorHAnsi"/>
          <w:sz w:val="28"/>
          <w:szCs w:val="24"/>
        </w:rPr>
        <w:t xml:space="preserve">holds survivor autonomy as a guiding principle in our collaboration’s efforts to increase safety and decrease trauma. </w:t>
      </w:r>
      <w:r>
        <w:rPr>
          <w:rFonts w:cstheme="minorHAnsi"/>
          <w:sz w:val="28"/>
          <w:szCs w:val="24"/>
        </w:rPr>
        <w:t>We will take all precautions to protect survivor autonomy during this process. In the event that a mandatory report</w:t>
      </w:r>
      <w:r w:rsidRPr="00723295">
        <w:rPr>
          <w:rFonts w:cstheme="minorHAnsi"/>
          <w:sz w:val="28"/>
          <w:szCs w:val="24"/>
        </w:rPr>
        <w:t xml:space="preserve"> is required, </w:t>
      </w:r>
      <w:r>
        <w:rPr>
          <w:rFonts w:cstheme="minorHAnsi"/>
          <w:sz w:val="28"/>
          <w:szCs w:val="24"/>
        </w:rPr>
        <w:t xml:space="preserve">however, </w:t>
      </w:r>
      <w:r w:rsidRPr="00723295">
        <w:rPr>
          <w:rFonts w:cstheme="minorHAnsi"/>
          <w:sz w:val="28"/>
          <w:szCs w:val="24"/>
        </w:rPr>
        <w:t>we will clearly explain what information will be shared, to whom it will be reported, and help the survivor create a safety plan (if he/she/they wishes to do so).</w:t>
      </w:r>
    </w:p>
    <w:p w14:paraId="6B46C7EF" w14:textId="3222B6BC" w:rsidR="0029719D" w:rsidRDefault="007374E2" w:rsidP="0029719D">
      <w:pPr>
        <w:rPr>
          <w:rFonts w:cstheme="minorHAnsi"/>
          <w:color w:val="FF0000"/>
          <w:sz w:val="28"/>
          <w:szCs w:val="28"/>
        </w:rPr>
      </w:pPr>
      <w:r w:rsidRPr="00DB07A5">
        <w:rPr>
          <w:rFonts w:cstheme="minorHAnsi"/>
          <w:sz w:val="28"/>
          <w:szCs w:val="28"/>
        </w:rPr>
        <w:t xml:space="preserve"> </w:t>
      </w:r>
    </w:p>
    <w:p w14:paraId="78C92927" w14:textId="525748EA" w:rsidR="00FA7C26" w:rsidRDefault="00FA7C26" w:rsidP="0029719D">
      <w:pPr>
        <w:rPr>
          <w:rFonts w:cstheme="minorHAnsi"/>
          <w:color w:val="FF0000"/>
          <w:sz w:val="28"/>
          <w:szCs w:val="28"/>
        </w:rPr>
      </w:pPr>
    </w:p>
    <w:p w14:paraId="799525CD" w14:textId="5F55DDE3" w:rsidR="00FA7C26" w:rsidRDefault="00FA7C26" w:rsidP="0029719D">
      <w:pPr>
        <w:rPr>
          <w:rFonts w:cstheme="minorHAnsi"/>
          <w:color w:val="FF0000"/>
          <w:sz w:val="28"/>
          <w:szCs w:val="28"/>
        </w:rPr>
      </w:pPr>
    </w:p>
    <w:p w14:paraId="7C2E2504" w14:textId="2B2DF961" w:rsidR="00FA7C26" w:rsidRDefault="00FA7C26" w:rsidP="0029719D">
      <w:pPr>
        <w:rPr>
          <w:rFonts w:cstheme="minorHAnsi"/>
          <w:color w:val="FF0000"/>
          <w:sz w:val="28"/>
          <w:szCs w:val="28"/>
        </w:rPr>
      </w:pPr>
    </w:p>
    <w:p w14:paraId="1DC4C785" w14:textId="2550DE2D" w:rsidR="00FA7C26" w:rsidRDefault="00FA7C26" w:rsidP="0029719D">
      <w:pPr>
        <w:rPr>
          <w:rFonts w:cstheme="minorHAnsi"/>
          <w:color w:val="FF0000"/>
          <w:sz w:val="28"/>
          <w:szCs w:val="28"/>
        </w:rPr>
      </w:pPr>
    </w:p>
    <w:p w14:paraId="2A68210B" w14:textId="1771CD1C" w:rsidR="00FA7C26" w:rsidRDefault="00FA7C26" w:rsidP="0029719D">
      <w:pPr>
        <w:rPr>
          <w:rFonts w:cstheme="minorHAnsi"/>
          <w:color w:val="FF0000"/>
          <w:sz w:val="28"/>
          <w:szCs w:val="28"/>
        </w:rPr>
      </w:pPr>
    </w:p>
    <w:p w14:paraId="03D664A5" w14:textId="2C322D80" w:rsidR="00FA7C26" w:rsidRDefault="00FA7C26" w:rsidP="0029719D">
      <w:pPr>
        <w:rPr>
          <w:rFonts w:cstheme="minorHAnsi"/>
          <w:color w:val="FF0000"/>
          <w:sz w:val="28"/>
          <w:szCs w:val="28"/>
        </w:rPr>
      </w:pPr>
    </w:p>
    <w:p w14:paraId="1C085008" w14:textId="6D30195D" w:rsidR="00FA7C26" w:rsidRDefault="00FA7C26" w:rsidP="0029719D">
      <w:pPr>
        <w:rPr>
          <w:rFonts w:cstheme="minorHAnsi"/>
          <w:color w:val="FF0000"/>
          <w:sz w:val="28"/>
          <w:szCs w:val="28"/>
        </w:rPr>
      </w:pPr>
    </w:p>
    <w:p w14:paraId="0752F66B" w14:textId="7E177094" w:rsidR="0029719D" w:rsidRPr="0029719D" w:rsidRDefault="0029719D" w:rsidP="0029719D">
      <w:pPr>
        <w:rPr>
          <w:rFonts w:cstheme="minorHAnsi"/>
          <w:color w:val="FF0000"/>
          <w:sz w:val="28"/>
          <w:szCs w:val="28"/>
        </w:rPr>
      </w:pPr>
    </w:p>
    <w:p w14:paraId="5B90BBE4" w14:textId="235ABE64" w:rsidR="007374E2" w:rsidRPr="00DB07A5" w:rsidRDefault="007374E2" w:rsidP="007374E2">
      <w:pPr>
        <w:pStyle w:val="Heading1"/>
        <w:rPr>
          <w:rFonts w:asciiTheme="minorHAnsi" w:hAnsiTheme="minorHAnsi" w:cstheme="minorHAnsi"/>
          <w:b/>
          <w:color w:val="auto"/>
          <w:sz w:val="36"/>
        </w:rPr>
      </w:pPr>
      <w:bookmarkStart w:id="37" w:name="_Accessibility_Considerations"/>
      <w:bookmarkStart w:id="38" w:name="accessconsiderations"/>
      <w:bookmarkEnd w:id="37"/>
      <w:r w:rsidRPr="00DB07A5">
        <w:rPr>
          <w:rFonts w:asciiTheme="minorHAnsi" w:hAnsiTheme="minorHAnsi" w:cstheme="minorHAnsi"/>
          <w:b/>
          <w:color w:val="auto"/>
          <w:sz w:val="36"/>
        </w:rPr>
        <w:lastRenderedPageBreak/>
        <w:t>Accessibility Considerations</w:t>
      </w:r>
    </w:p>
    <w:bookmarkEnd w:id="38"/>
    <w:p w14:paraId="44DFEF33" w14:textId="4B69A5DA" w:rsidR="007374E2" w:rsidRPr="00784189" w:rsidRDefault="007374E2" w:rsidP="007374E2">
      <w:pPr>
        <w:rPr>
          <w:rFonts w:cstheme="minorHAnsi"/>
          <w:sz w:val="28"/>
          <w:szCs w:val="28"/>
        </w:rPr>
      </w:pPr>
      <w:r w:rsidRPr="00784189">
        <w:rPr>
          <w:rFonts w:cstheme="minorHAnsi"/>
          <w:sz w:val="28"/>
          <w:szCs w:val="28"/>
        </w:rPr>
        <w:t>The collaboration is committed to providing fully accessible listening sessions and interviews for all participants throughout the Needs Assessment process. Accessibility will be ensured through the following measures:</w:t>
      </w:r>
    </w:p>
    <w:p w14:paraId="2F0C7DE7" w14:textId="57A7E0D9" w:rsidR="007374E2" w:rsidRPr="00784189" w:rsidRDefault="007374E2" w:rsidP="00784189">
      <w:pPr>
        <w:pStyle w:val="ListParagraph"/>
        <w:numPr>
          <w:ilvl w:val="0"/>
          <w:numId w:val="41"/>
        </w:numPr>
        <w:rPr>
          <w:rFonts w:cstheme="minorHAnsi"/>
          <w:sz w:val="28"/>
          <w:szCs w:val="28"/>
        </w:rPr>
      </w:pPr>
      <w:r w:rsidRPr="00784189">
        <w:rPr>
          <w:rFonts w:cstheme="minorHAnsi"/>
          <w:sz w:val="28"/>
          <w:szCs w:val="28"/>
        </w:rPr>
        <w:t>Accessible space will be used for all listening sessions and interviews. Listening sessions will take place in a space that is commonly used by the participants, so that they are already familiar with the space and have been provided with w</w:t>
      </w:r>
      <w:r w:rsidR="00F233B1" w:rsidRPr="00784189">
        <w:rPr>
          <w:rFonts w:cstheme="minorHAnsi"/>
          <w:sz w:val="28"/>
          <w:szCs w:val="28"/>
        </w:rPr>
        <w:t xml:space="preserve">hat is needed for accessibility. If there are any issues, we will ensure that all accessibility concerns have been taken care of. </w:t>
      </w:r>
    </w:p>
    <w:p w14:paraId="75662757" w14:textId="0A15E548" w:rsidR="007374E2" w:rsidRPr="00DB07A5" w:rsidRDefault="007374E2" w:rsidP="007374E2">
      <w:pPr>
        <w:pStyle w:val="ListParagraph"/>
        <w:numPr>
          <w:ilvl w:val="0"/>
          <w:numId w:val="11"/>
        </w:numPr>
        <w:rPr>
          <w:rFonts w:cstheme="minorHAnsi"/>
          <w:sz w:val="28"/>
          <w:szCs w:val="28"/>
        </w:rPr>
      </w:pPr>
      <w:r w:rsidRPr="00784189">
        <w:rPr>
          <w:rFonts w:cstheme="minorHAnsi"/>
          <w:sz w:val="28"/>
          <w:szCs w:val="28"/>
        </w:rPr>
        <w:t>Reasonable accommodations w</w:t>
      </w:r>
      <w:r w:rsidR="00CE2AD1" w:rsidRPr="00784189">
        <w:rPr>
          <w:rFonts w:cstheme="minorHAnsi"/>
          <w:sz w:val="28"/>
          <w:szCs w:val="28"/>
        </w:rPr>
        <w:t xml:space="preserve">ill be provided to those participating. The </w:t>
      </w:r>
      <w:r w:rsidR="00CE2AD1" w:rsidRPr="00DB07A5">
        <w:rPr>
          <w:rFonts w:cstheme="minorHAnsi"/>
          <w:sz w:val="28"/>
          <w:szCs w:val="28"/>
        </w:rPr>
        <w:t xml:space="preserve">RSVP Form for listening sessions will include a checklist of available accommodations, including food alternatives and </w:t>
      </w:r>
      <w:r w:rsidR="00E2526A">
        <w:rPr>
          <w:rFonts w:cstheme="minorHAnsi"/>
          <w:sz w:val="28"/>
          <w:szCs w:val="28"/>
        </w:rPr>
        <w:t xml:space="preserve">dietary </w:t>
      </w:r>
      <w:r w:rsidR="000C20A4">
        <w:rPr>
          <w:rFonts w:cstheme="minorHAnsi"/>
          <w:sz w:val="28"/>
          <w:szCs w:val="28"/>
        </w:rPr>
        <w:t>restrictions. The Shared Vision Sacramento</w:t>
      </w:r>
      <w:r w:rsidR="00CE2AD1" w:rsidRPr="00DB07A5">
        <w:rPr>
          <w:rFonts w:cstheme="minorHAnsi"/>
          <w:sz w:val="28"/>
          <w:szCs w:val="28"/>
        </w:rPr>
        <w:t xml:space="preserve"> Program Manager will be responsible for ensuring all accommodation requests are met to the best of the collaboration’s abilities. </w:t>
      </w:r>
    </w:p>
    <w:p w14:paraId="3C968CFB" w14:textId="423F54B7" w:rsidR="00CE2AD1" w:rsidRPr="00DB07A5" w:rsidRDefault="00CE2AD1" w:rsidP="007374E2">
      <w:pPr>
        <w:pStyle w:val="ListParagraph"/>
        <w:numPr>
          <w:ilvl w:val="0"/>
          <w:numId w:val="11"/>
        </w:numPr>
        <w:rPr>
          <w:rFonts w:cstheme="minorHAnsi"/>
          <w:sz w:val="28"/>
          <w:szCs w:val="28"/>
        </w:rPr>
      </w:pPr>
      <w:r w:rsidRPr="00DB07A5">
        <w:rPr>
          <w:rFonts w:cstheme="minorHAnsi"/>
          <w:sz w:val="28"/>
          <w:szCs w:val="28"/>
        </w:rPr>
        <w:t xml:space="preserve">All participants will be asked not to wear perfume or scented lotions. </w:t>
      </w:r>
    </w:p>
    <w:p w14:paraId="5E25078B" w14:textId="70CE2300" w:rsidR="00CE2AD1" w:rsidRDefault="00CE2AD1" w:rsidP="007374E2">
      <w:pPr>
        <w:pStyle w:val="ListParagraph"/>
        <w:numPr>
          <w:ilvl w:val="0"/>
          <w:numId w:val="11"/>
        </w:numPr>
        <w:rPr>
          <w:rFonts w:cstheme="minorHAnsi"/>
          <w:sz w:val="28"/>
          <w:szCs w:val="28"/>
        </w:rPr>
      </w:pPr>
      <w:r w:rsidRPr="00DB07A5">
        <w:rPr>
          <w:rFonts w:cstheme="minorHAnsi"/>
          <w:sz w:val="28"/>
          <w:szCs w:val="28"/>
        </w:rPr>
        <w:t xml:space="preserve">Recruiters and facilitators will be instructed to attend to the particular needs of each audience and speak in a manner that is accessible to all participants. </w:t>
      </w:r>
    </w:p>
    <w:p w14:paraId="2F219BDB" w14:textId="57375E6D" w:rsidR="0029719D" w:rsidRDefault="0029719D" w:rsidP="0029719D">
      <w:pPr>
        <w:rPr>
          <w:rFonts w:cstheme="minorHAnsi"/>
          <w:sz w:val="28"/>
          <w:szCs w:val="28"/>
        </w:rPr>
      </w:pPr>
    </w:p>
    <w:p w14:paraId="022E64A7" w14:textId="72BB4AD9" w:rsidR="0029719D" w:rsidRDefault="0029719D" w:rsidP="0029719D">
      <w:pPr>
        <w:rPr>
          <w:rFonts w:cstheme="minorHAnsi"/>
          <w:sz w:val="28"/>
          <w:szCs w:val="28"/>
        </w:rPr>
      </w:pPr>
    </w:p>
    <w:p w14:paraId="163354D4" w14:textId="714E6DE4" w:rsidR="0029719D" w:rsidRDefault="0029719D" w:rsidP="0029719D">
      <w:pPr>
        <w:rPr>
          <w:rFonts w:cstheme="minorHAnsi"/>
          <w:sz w:val="28"/>
          <w:szCs w:val="28"/>
        </w:rPr>
      </w:pPr>
    </w:p>
    <w:p w14:paraId="68DAA861" w14:textId="4B986C08" w:rsidR="0029719D" w:rsidRDefault="0029719D" w:rsidP="0029719D">
      <w:pPr>
        <w:rPr>
          <w:rFonts w:cstheme="minorHAnsi"/>
          <w:sz w:val="28"/>
          <w:szCs w:val="28"/>
        </w:rPr>
      </w:pPr>
    </w:p>
    <w:p w14:paraId="31755D0D" w14:textId="6168FB14" w:rsidR="0029719D" w:rsidRDefault="0029719D" w:rsidP="0029719D">
      <w:pPr>
        <w:rPr>
          <w:rFonts w:cstheme="minorHAnsi"/>
          <w:sz w:val="28"/>
          <w:szCs w:val="28"/>
        </w:rPr>
      </w:pPr>
    </w:p>
    <w:p w14:paraId="137507F5" w14:textId="0CD072F6" w:rsidR="0029719D" w:rsidRDefault="0029719D" w:rsidP="0029719D">
      <w:pPr>
        <w:rPr>
          <w:rFonts w:cstheme="minorHAnsi"/>
          <w:sz w:val="28"/>
          <w:szCs w:val="28"/>
        </w:rPr>
      </w:pPr>
    </w:p>
    <w:p w14:paraId="33D6FE4A" w14:textId="08FCE7E4" w:rsidR="0029719D" w:rsidRDefault="0029719D" w:rsidP="0029719D">
      <w:pPr>
        <w:rPr>
          <w:rFonts w:cstheme="minorHAnsi"/>
          <w:sz w:val="28"/>
          <w:szCs w:val="28"/>
        </w:rPr>
      </w:pPr>
    </w:p>
    <w:p w14:paraId="6958D6A4" w14:textId="77777777" w:rsidR="001F68B0" w:rsidRPr="0029719D" w:rsidRDefault="001F68B0" w:rsidP="0029719D">
      <w:pPr>
        <w:rPr>
          <w:rFonts w:cstheme="minorHAnsi"/>
          <w:sz w:val="28"/>
          <w:szCs w:val="28"/>
        </w:rPr>
      </w:pPr>
    </w:p>
    <w:p w14:paraId="2BA3979E" w14:textId="0C2DF0D5" w:rsidR="00401B69" w:rsidRPr="00DB07A5" w:rsidRDefault="00401B69" w:rsidP="00401B69">
      <w:pPr>
        <w:pStyle w:val="Heading1"/>
        <w:rPr>
          <w:rFonts w:asciiTheme="minorHAnsi" w:hAnsiTheme="minorHAnsi" w:cstheme="minorHAnsi"/>
          <w:b/>
          <w:color w:val="auto"/>
          <w:sz w:val="36"/>
        </w:rPr>
      </w:pPr>
      <w:bookmarkStart w:id="39" w:name="_Safety_Considerations"/>
      <w:bookmarkStart w:id="40" w:name="safetyconsiderations"/>
      <w:bookmarkEnd w:id="39"/>
      <w:r w:rsidRPr="00DB07A5">
        <w:rPr>
          <w:rFonts w:asciiTheme="minorHAnsi" w:hAnsiTheme="minorHAnsi" w:cstheme="minorHAnsi"/>
          <w:b/>
          <w:color w:val="auto"/>
          <w:sz w:val="36"/>
        </w:rPr>
        <w:lastRenderedPageBreak/>
        <w:t>Safety Considerations</w:t>
      </w:r>
    </w:p>
    <w:bookmarkEnd w:id="40"/>
    <w:p w14:paraId="0AEDC8C2" w14:textId="723FC1E6" w:rsidR="00401B69" w:rsidRPr="00DB07A5" w:rsidRDefault="00401B69" w:rsidP="00401B69">
      <w:pPr>
        <w:rPr>
          <w:rFonts w:cstheme="minorHAnsi"/>
          <w:sz w:val="28"/>
          <w:szCs w:val="28"/>
        </w:rPr>
      </w:pPr>
      <w:r w:rsidRPr="00DB07A5">
        <w:rPr>
          <w:rFonts w:cstheme="minorHAnsi"/>
          <w:sz w:val="28"/>
          <w:szCs w:val="28"/>
        </w:rPr>
        <w:t xml:space="preserve">Shared Vision Sacramento considers physical and emotional safety to be our highest priority in the Needs Assessment process. We understand that safety is defined differently for each individual. We will make every effort to protect the safety of individuals participating in our listening sessions by addressing access, upholding privacy and confidentiality protocols, and </w:t>
      </w:r>
      <w:r w:rsidR="005C3D7A" w:rsidRPr="00DB07A5">
        <w:rPr>
          <w:rFonts w:cstheme="minorHAnsi"/>
          <w:sz w:val="28"/>
          <w:szCs w:val="28"/>
        </w:rPr>
        <w:t xml:space="preserve">ensuring consent at every entry point. The collaboration will utilize the information gained from this Needs Assessment process to develop tools and processes to maximize the safety of all involved. </w:t>
      </w:r>
    </w:p>
    <w:p w14:paraId="12FE895F" w14:textId="007A28A0" w:rsidR="005C3D7A" w:rsidRPr="00DB07A5" w:rsidRDefault="005C3D7A" w:rsidP="005C3D7A">
      <w:pPr>
        <w:pStyle w:val="ListParagraph"/>
        <w:numPr>
          <w:ilvl w:val="0"/>
          <w:numId w:val="12"/>
        </w:numPr>
        <w:rPr>
          <w:rFonts w:cstheme="minorHAnsi"/>
          <w:sz w:val="28"/>
          <w:szCs w:val="28"/>
        </w:rPr>
      </w:pPr>
      <w:r w:rsidRPr="00DB07A5">
        <w:rPr>
          <w:rFonts w:cstheme="minorHAnsi"/>
          <w:sz w:val="28"/>
          <w:szCs w:val="28"/>
        </w:rPr>
        <w:t xml:space="preserve">During the recruitment process and at the beginning of each listening session, it will be made clear to participants that ALL questions are intended to elicit information about WEAVE and Society for the Blind and the services they provide. Questions are NOT intended to gather personal experiences related to violence, abuse, or neglect. </w:t>
      </w:r>
    </w:p>
    <w:p w14:paraId="15127899" w14:textId="7CF42FE1" w:rsidR="005C3D7A" w:rsidRPr="00DB07A5" w:rsidRDefault="005C3D7A" w:rsidP="005C3D7A">
      <w:pPr>
        <w:pStyle w:val="ListParagraph"/>
        <w:numPr>
          <w:ilvl w:val="0"/>
          <w:numId w:val="12"/>
        </w:numPr>
        <w:rPr>
          <w:rFonts w:cstheme="minorHAnsi"/>
          <w:sz w:val="28"/>
          <w:szCs w:val="28"/>
        </w:rPr>
      </w:pPr>
      <w:r w:rsidRPr="00DB07A5">
        <w:rPr>
          <w:rFonts w:cstheme="minorHAnsi"/>
          <w:sz w:val="28"/>
          <w:szCs w:val="28"/>
        </w:rPr>
        <w:t>If the discussio</w:t>
      </w:r>
      <w:r w:rsidR="00E2526A">
        <w:rPr>
          <w:rFonts w:cstheme="minorHAnsi"/>
          <w:sz w:val="28"/>
          <w:szCs w:val="28"/>
        </w:rPr>
        <w:t xml:space="preserve">n of services </w:t>
      </w:r>
      <w:r w:rsidRPr="00DB07A5">
        <w:rPr>
          <w:rFonts w:cstheme="minorHAnsi"/>
          <w:sz w:val="28"/>
          <w:szCs w:val="28"/>
        </w:rPr>
        <w:t>brings up memories or intense feelings, or if a participant appears likely to disclose, a counselor will be available at each client listening session to provide emotional support during or after the session. The counselor will not be present in the listening session, but will be available in a private, accessible space close to the list</w:t>
      </w:r>
      <w:r w:rsidR="00E2526A">
        <w:rPr>
          <w:rFonts w:cstheme="minorHAnsi"/>
          <w:sz w:val="28"/>
          <w:szCs w:val="28"/>
        </w:rPr>
        <w:t>ening session space.</w:t>
      </w:r>
      <w:r w:rsidR="00F233B1">
        <w:rPr>
          <w:rFonts w:cstheme="minorHAnsi"/>
          <w:sz w:val="28"/>
          <w:szCs w:val="28"/>
        </w:rPr>
        <w:t xml:space="preserve"> Clients can step out at any time (on their own accord) to meet with the counselor; they do not have to request permission.</w:t>
      </w:r>
      <w:r w:rsidR="00F813C9">
        <w:rPr>
          <w:rFonts w:cstheme="minorHAnsi"/>
          <w:color w:val="FF0000"/>
          <w:sz w:val="28"/>
          <w:szCs w:val="28"/>
        </w:rPr>
        <w:t xml:space="preserve"> </w:t>
      </w:r>
    </w:p>
    <w:p w14:paraId="3211276E" w14:textId="53063CAD" w:rsidR="005C3D7A" w:rsidRPr="00DB07A5" w:rsidRDefault="005C3D7A" w:rsidP="005C3D7A">
      <w:pPr>
        <w:pStyle w:val="ListParagraph"/>
        <w:numPr>
          <w:ilvl w:val="0"/>
          <w:numId w:val="12"/>
        </w:numPr>
        <w:rPr>
          <w:rFonts w:cstheme="minorHAnsi"/>
          <w:sz w:val="28"/>
          <w:szCs w:val="28"/>
        </w:rPr>
      </w:pPr>
      <w:r w:rsidRPr="00DB07A5">
        <w:rPr>
          <w:rFonts w:cstheme="minorHAnsi"/>
          <w:sz w:val="28"/>
          <w:szCs w:val="28"/>
        </w:rPr>
        <w:t xml:space="preserve">Accessible materials will be made available that list local resources for any individual who requests them. </w:t>
      </w:r>
    </w:p>
    <w:p w14:paraId="3152A3FF" w14:textId="4D17FDB5" w:rsidR="005C3D7A" w:rsidRPr="00DB07A5" w:rsidRDefault="005C3D7A" w:rsidP="005C3D7A">
      <w:pPr>
        <w:pStyle w:val="ListParagraph"/>
        <w:numPr>
          <w:ilvl w:val="0"/>
          <w:numId w:val="12"/>
        </w:numPr>
        <w:rPr>
          <w:rFonts w:cstheme="minorHAnsi"/>
          <w:sz w:val="28"/>
          <w:szCs w:val="28"/>
        </w:rPr>
      </w:pPr>
      <w:r w:rsidRPr="00DB07A5">
        <w:rPr>
          <w:rFonts w:cstheme="minorHAnsi"/>
          <w:sz w:val="28"/>
          <w:szCs w:val="28"/>
        </w:rPr>
        <w:t xml:space="preserve">It will be made clear to participants at ALL listening sessions that they can discontinue at any point if </w:t>
      </w:r>
      <w:r w:rsidR="006574C0">
        <w:rPr>
          <w:rFonts w:cstheme="minorHAnsi"/>
          <w:sz w:val="28"/>
          <w:szCs w:val="28"/>
        </w:rPr>
        <w:t xml:space="preserve">they are feeling uncomfortable. </w:t>
      </w:r>
    </w:p>
    <w:p w14:paraId="6032FA33" w14:textId="5D216CCE" w:rsidR="005C3D7A" w:rsidRPr="00DB07A5" w:rsidRDefault="005C3D7A" w:rsidP="005C3D7A">
      <w:pPr>
        <w:pStyle w:val="ListParagraph"/>
        <w:numPr>
          <w:ilvl w:val="0"/>
          <w:numId w:val="12"/>
        </w:numPr>
        <w:rPr>
          <w:rFonts w:cstheme="minorHAnsi"/>
          <w:sz w:val="28"/>
          <w:szCs w:val="28"/>
        </w:rPr>
      </w:pPr>
      <w:r w:rsidRPr="00DB07A5">
        <w:rPr>
          <w:rFonts w:cstheme="minorHAnsi"/>
          <w:sz w:val="28"/>
          <w:szCs w:val="28"/>
        </w:rPr>
        <w:t xml:space="preserve">No one is required to attend nor answer any questions that cause discomfort. </w:t>
      </w:r>
    </w:p>
    <w:p w14:paraId="66580A7A" w14:textId="2FDF1A66" w:rsidR="005C3D7A" w:rsidRPr="00DB07A5" w:rsidRDefault="005C3D7A" w:rsidP="005C3D7A">
      <w:pPr>
        <w:pStyle w:val="ListParagraph"/>
        <w:numPr>
          <w:ilvl w:val="0"/>
          <w:numId w:val="12"/>
        </w:numPr>
        <w:rPr>
          <w:rFonts w:cstheme="minorHAnsi"/>
          <w:sz w:val="28"/>
          <w:szCs w:val="28"/>
        </w:rPr>
      </w:pPr>
      <w:r w:rsidRPr="00DB07A5">
        <w:rPr>
          <w:rFonts w:cstheme="minorHAnsi"/>
          <w:sz w:val="28"/>
          <w:szCs w:val="28"/>
        </w:rPr>
        <w:t>There will be no consequence to employment or services for anyone who chooses to</w:t>
      </w:r>
      <w:r w:rsidR="00F233B1">
        <w:rPr>
          <w:rFonts w:cstheme="minorHAnsi"/>
          <w:sz w:val="28"/>
          <w:szCs w:val="28"/>
        </w:rPr>
        <w:t xml:space="preserve"> (or chooses not to)</w:t>
      </w:r>
      <w:r w:rsidRPr="00DB07A5">
        <w:rPr>
          <w:rFonts w:cstheme="minorHAnsi"/>
          <w:sz w:val="28"/>
          <w:szCs w:val="28"/>
        </w:rPr>
        <w:t xml:space="preserve"> participate in staff and client listening sessions. </w:t>
      </w:r>
    </w:p>
    <w:p w14:paraId="102ECE61" w14:textId="147CD322" w:rsidR="005C3D7A" w:rsidRPr="00DB07A5" w:rsidRDefault="005C3D7A" w:rsidP="005C3D7A">
      <w:pPr>
        <w:pStyle w:val="ListParagraph"/>
        <w:numPr>
          <w:ilvl w:val="0"/>
          <w:numId w:val="12"/>
        </w:numPr>
        <w:rPr>
          <w:rFonts w:cstheme="minorHAnsi"/>
          <w:sz w:val="28"/>
          <w:szCs w:val="28"/>
        </w:rPr>
      </w:pPr>
      <w:r w:rsidRPr="00DB07A5">
        <w:rPr>
          <w:rFonts w:cstheme="minorHAnsi"/>
          <w:sz w:val="28"/>
          <w:szCs w:val="28"/>
        </w:rPr>
        <w:lastRenderedPageBreak/>
        <w:t xml:space="preserve">No personally identifying information will be linked to those participating in the group, other than to provide them with their requested accommodations. </w:t>
      </w:r>
    </w:p>
    <w:p w14:paraId="13BC821E" w14:textId="2047441B" w:rsidR="008278AF" w:rsidRPr="00DB07A5" w:rsidRDefault="0088664E" w:rsidP="005C3D7A">
      <w:pPr>
        <w:pStyle w:val="ListParagraph"/>
        <w:numPr>
          <w:ilvl w:val="0"/>
          <w:numId w:val="12"/>
        </w:numPr>
        <w:rPr>
          <w:rFonts w:cstheme="minorHAnsi"/>
          <w:sz w:val="28"/>
          <w:szCs w:val="28"/>
        </w:rPr>
      </w:pPr>
      <w:r>
        <w:rPr>
          <w:rFonts w:cstheme="minorHAnsi"/>
          <w:sz w:val="28"/>
          <w:szCs w:val="28"/>
        </w:rPr>
        <w:t xml:space="preserve">Any digital, </w:t>
      </w:r>
      <w:r w:rsidR="008278AF" w:rsidRPr="00DB07A5">
        <w:rPr>
          <w:rFonts w:cstheme="minorHAnsi"/>
          <w:sz w:val="28"/>
          <w:szCs w:val="28"/>
        </w:rPr>
        <w:t>print materials or signage</w:t>
      </w:r>
      <w:r>
        <w:rPr>
          <w:rFonts w:cstheme="minorHAnsi"/>
          <w:sz w:val="28"/>
          <w:szCs w:val="28"/>
        </w:rPr>
        <w:t xml:space="preserve"> that is available to clients</w:t>
      </w:r>
      <w:r w:rsidR="008278AF" w:rsidRPr="00DB07A5">
        <w:rPr>
          <w:rFonts w:cstheme="minorHAnsi"/>
          <w:sz w:val="28"/>
          <w:szCs w:val="28"/>
        </w:rPr>
        <w:t xml:space="preserve"> at Society for the Blind will not list WEAVE’s name or use language regarding the intersection of interpersonal and/or sexual violence and disabilities. </w:t>
      </w:r>
    </w:p>
    <w:p w14:paraId="2F4F35C8" w14:textId="2C69AFE5" w:rsidR="006B6DC7" w:rsidRPr="0029719D" w:rsidRDefault="008278AF" w:rsidP="006B6DC7">
      <w:pPr>
        <w:pStyle w:val="ListParagraph"/>
        <w:numPr>
          <w:ilvl w:val="0"/>
          <w:numId w:val="12"/>
        </w:numPr>
        <w:rPr>
          <w:rFonts w:cstheme="minorHAnsi"/>
          <w:sz w:val="28"/>
          <w:szCs w:val="28"/>
        </w:rPr>
      </w:pPr>
      <w:r w:rsidRPr="00DB07A5">
        <w:rPr>
          <w:rFonts w:cstheme="minorHAnsi"/>
          <w:sz w:val="28"/>
          <w:szCs w:val="28"/>
        </w:rPr>
        <w:t>WEAVE will not recruit anyone who we know to be currently in a potentially vul</w:t>
      </w:r>
      <w:r w:rsidR="00F233B1">
        <w:rPr>
          <w:rFonts w:cstheme="minorHAnsi"/>
          <w:sz w:val="28"/>
          <w:szCs w:val="28"/>
        </w:rPr>
        <w:t xml:space="preserve">nerable or dangerous situation. </w:t>
      </w:r>
      <w:r w:rsidR="00F233B1" w:rsidRPr="00F233B1">
        <w:rPr>
          <w:rFonts w:cstheme="minorHAnsi"/>
          <w:sz w:val="28"/>
          <w:szCs w:val="28"/>
        </w:rPr>
        <w:t>For clients living</w:t>
      </w:r>
      <w:r w:rsidR="00F813C9" w:rsidRPr="00F233B1">
        <w:rPr>
          <w:rFonts w:cstheme="minorHAnsi"/>
          <w:sz w:val="28"/>
          <w:szCs w:val="28"/>
        </w:rPr>
        <w:t xml:space="preserve"> in </w:t>
      </w:r>
      <w:r w:rsidR="00F233B1" w:rsidRPr="00F233B1">
        <w:rPr>
          <w:rFonts w:cstheme="minorHAnsi"/>
          <w:sz w:val="28"/>
          <w:szCs w:val="28"/>
        </w:rPr>
        <w:t>the Safe H</w:t>
      </w:r>
      <w:r w:rsidR="00F813C9" w:rsidRPr="00F233B1">
        <w:rPr>
          <w:rFonts w:cstheme="minorHAnsi"/>
          <w:sz w:val="28"/>
          <w:szCs w:val="28"/>
        </w:rPr>
        <w:t xml:space="preserve">ouse, we will not </w:t>
      </w:r>
      <w:r w:rsidR="00F233B1" w:rsidRPr="00F233B1">
        <w:rPr>
          <w:rFonts w:cstheme="minorHAnsi"/>
          <w:sz w:val="28"/>
          <w:szCs w:val="28"/>
        </w:rPr>
        <w:t xml:space="preserve">knowingly </w:t>
      </w:r>
      <w:r w:rsidR="00F813C9" w:rsidRPr="00F233B1">
        <w:rPr>
          <w:rFonts w:cstheme="minorHAnsi"/>
          <w:sz w:val="28"/>
          <w:szCs w:val="28"/>
        </w:rPr>
        <w:t xml:space="preserve">elevate their risk </w:t>
      </w:r>
      <w:r w:rsidR="00F233B1" w:rsidRPr="00F233B1">
        <w:rPr>
          <w:rFonts w:cstheme="minorHAnsi"/>
          <w:sz w:val="28"/>
          <w:szCs w:val="28"/>
        </w:rPr>
        <w:t>by seeking their commentary</w:t>
      </w:r>
      <w:r w:rsidR="00F233B1">
        <w:rPr>
          <w:rFonts w:cstheme="minorHAnsi"/>
          <w:color w:val="FF0000"/>
          <w:sz w:val="28"/>
          <w:szCs w:val="28"/>
        </w:rPr>
        <w:t xml:space="preserve">. </w:t>
      </w:r>
    </w:p>
    <w:p w14:paraId="332DD0DC" w14:textId="232CFA1E" w:rsidR="008278AF" w:rsidRPr="00DB07A5" w:rsidRDefault="008278AF" w:rsidP="008278AF">
      <w:pPr>
        <w:pStyle w:val="Heading1"/>
        <w:rPr>
          <w:rFonts w:asciiTheme="minorHAnsi" w:hAnsiTheme="minorHAnsi" w:cstheme="minorHAnsi"/>
          <w:b/>
          <w:color w:val="auto"/>
          <w:sz w:val="36"/>
        </w:rPr>
      </w:pPr>
      <w:bookmarkStart w:id="41" w:name="_Work_Plan"/>
      <w:bookmarkStart w:id="42" w:name="workplan"/>
      <w:bookmarkEnd w:id="41"/>
      <w:r w:rsidRPr="00DB07A5">
        <w:rPr>
          <w:rFonts w:asciiTheme="minorHAnsi" w:hAnsiTheme="minorHAnsi" w:cstheme="minorHAnsi"/>
          <w:b/>
          <w:color w:val="auto"/>
          <w:sz w:val="36"/>
        </w:rPr>
        <w:t xml:space="preserve">Work Plan </w:t>
      </w:r>
    </w:p>
    <w:tbl>
      <w:tblPr>
        <w:tblStyle w:val="TableGrid"/>
        <w:tblW w:w="0" w:type="auto"/>
        <w:tblLook w:val="04A0" w:firstRow="1" w:lastRow="0" w:firstColumn="1" w:lastColumn="0" w:noHBand="0" w:noVBand="1"/>
      </w:tblPr>
      <w:tblGrid>
        <w:gridCol w:w="4675"/>
        <w:gridCol w:w="4675"/>
      </w:tblGrid>
      <w:tr w:rsidR="008E155C" w:rsidRPr="00DB07A5" w14:paraId="628EA6DF" w14:textId="77777777" w:rsidTr="008E155C">
        <w:tc>
          <w:tcPr>
            <w:tcW w:w="4675" w:type="dxa"/>
          </w:tcPr>
          <w:bookmarkEnd w:id="42"/>
          <w:p w14:paraId="36EEA9CE" w14:textId="46F63573" w:rsidR="008E155C" w:rsidRPr="00DB07A5" w:rsidRDefault="008E155C" w:rsidP="008278AF">
            <w:pPr>
              <w:rPr>
                <w:rFonts w:cstheme="minorHAnsi"/>
                <w:sz w:val="28"/>
                <w:szCs w:val="28"/>
              </w:rPr>
            </w:pPr>
            <w:r w:rsidRPr="00DB07A5">
              <w:rPr>
                <w:rFonts w:cstheme="minorHAnsi"/>
                <w:sz w:val="28"/>
                <w:szCs w:val="28"/>
              </w:rPr>
              <w:t>Activity</w:t>
            </w:r>
          </w:p>
        </w:tc>
        <w:tc>
          <w:tcPr>
            <w:tcW w:w="4675" w:type="dxa"/>
          </w:tcPr>
          <w:p w14:paraId="7CF51E0C" w14:textId="6C1BE721" w:rsidR="008E155C" w:rsidRPr="00DB07A5" w:rsidRDefault="008E155C" w:rsidP="008278AF">
            <w:pPr>
              <w:rPr>
                <w:rFonts w:cstheme="minorHAnsi"/>
                <w:sz w:val="28"/>
                <w:szCs w:val="28"/>
              </w:rPr>
            </w:pPr>
            <w:r w:rsidRPr="00DB07A5">
              <w:rPr>
                <w:rFonts w:cstheme="minorHAnsi"/>
                <w:sz w:val="28"/>
                <w:szCs w:val="28"/>
              </w:rPr>
              <w:t xml:space="preserve">Timeframe </w:t>
            </w:r>
          </w:p>
        </w:tc>
      </w:tr>
      <w:tr w:rsidR="008E155C" w:rsidRPr="00DB07A5" w14:paraId="088F3E3F" w14:textId="77777777" w:rsidTr="008E155C">
        <w:tc>
          <w:tcPr>
            <w:tcW w:w="4675" w:type="dxa"/>
          </w:tcPr>
          <w:p w14:paraId="310584B9" w14:textId="25946863" w:rsidR="008E155C" w:rsidRPr="00DB07A5" w:rsidRDefault="00C8534C" w:rsidP="008278AF">
            <w:pPr>
              <w:rPr>
                <w:rFonts w:cstheme="minorHAnsi"/>
                <w:sz w:val="28"/>
                <w:szCs w:val="28"/>
              </w:rPr>
            </w:pPr>
            <w:r w:rsidRPr="00DB07A5">
              <w:rPr>
                <w:rFonts w:cstheme="minorHAnsi"/>
                <w:sz w:val="28"/>
                <w:szCs w:val="28"/>
              </w:rPr>
              <w:t>Collaboration Building/Charter Development</w:t>
            </w:r>
          </w:p>
        </w:tc>
        <w:tc>
          <w:tcPr>
            <w:tcW w:w="4675" w:type="dxa"/>
          </w:tcPr>
          <w:p w14:paraId="3BC17AC2" w14:textId="44CBDA24" w:rsidR="008E155C" w:rsidRPr="00DB07A5" w:rsidRDefault="00C8534C" w:rsidP="008278AF">
            <w:pPr>
              <w:rPr>
                <w:rFonts w:cstheme="minorHAnsi"/>
                <w:sz w:val="28"/>
                <w:szCs w:val="28"/>
              </w:rPr>
            </w:pPr>
            <w:r w:rsidRPr="00DB07A5">
              <w:rPr>
                <w:rFonts w:cstheme="minorHAnsi"/>
                <w:sz w:val="28"/>
                <w:szCs w:val="28"/>
              </w:rPr>
              <w:t>January – May 2018</w:t>
            </w:r>
          </w:p>
        </w:tc>
      </w:tr>
      <w:tr w:rsidR="008E155C" w:rsidRPr="00DB07A5" w14:paraId="0F1F6AFC" w14:textId="77777777" w:rsidTr="008E155C">
        <w:tc>
          <w:tcPr>
            <w:tcW w:w="4675" w:type="dxa"/>
          </w:tcPr>
          <w:p w14:paraId="7A539B39" w14:textId="7E9D808B" w:rsidR="008E155C" w:rsidRPr="00DB07A5" w:rsidRDefault="00C8534C" w:rsidP="008278AF">
            <w:pPr>
              <w:rPr>
                <w:rFonts w:cstheme="minorHAnsi"/>
                <w:sz w:val="28"/>
                <w:szCs w:val="28"/>
              </w:rPr>
            </w:pPr>
            <w:r w:rsidRPr="00DB07A5">
              <w:rPr>
                <w:rFonts w:cstheme="minorHAnsi"/>
                <w:sz w:val="28"/>
                <w:szCs w:val="28"/>
              </w:rPr>
              <w:t>Defining our Focus Population</w:t>
            </w:r>
          </w:p>
        </w:tc>
        <w:tc>
          <w:tcPr>
            <w:tcW w:w="4675" w:type="dxa"/>
          </w:tcPr>
          <w:p w14:paraId="7476DD94" w14:textId="5CE68B3B" w:rsidR="008E155C" w:rsidRPr="00DB07A5" w:rsidRDefault="00C8534C" w:rsidP="008278AF">
            <w:pPr>
              <w:rPr>
                <w:rFonts w:cstheme="minorHAnsi"/>
                <w:sz w:val="28"/>
                <w:szCs w:val="28"/>
              </w:rPr>
            </w:pPr>
            <w:r w:rsidRPr="00DB07A5">
              <w:rPr>
                <w:rFonts w:cstheme="minorHAnsi"/>
                <w:sz w:val="28"/>
                <w:szCs w:val="28"/>
              </w:rPr>
              <w:t>June 2018</w:t>
            </w:r>
          </w:p>
        </w:tc>
      </w:tr>
      <w:tr w:rsidR="008E155C" w:rsidRPr="00DB07A5" w14:paraId="43B897E4" w14:textId="77777777" w:rsidTr="008E155C">
        <w:tc>
          <w:tcPr>
            <w:tcW w:w="4675" w:type="dxa"/>
          </w:tcPr>
          <w:p w14:paraId="4357EE88" w14:textId="1541DA51" w:rsidR="008E155C" w:rsidRPr="00DB07A5" w:rsidRDefault="00C8534C" w:rsidP="008278AF">
            <w:pPr>
              <w:rPr>
                <w:rFonts w:cstheme="minorHAnsi"/>
                <w:sz w:val="28"/>
                <w:szCs w:val="28"/>
              </w:rPr>
            </w:pPr>
            <w:r w:rsidRPr="00DB07A5">
              <w:rPr>
                <w:rFonts w:cstheme="minorHAnsi"/>
                <w:sz w:val="28"/>
                <w:szCs w:val="28"/>
              </w:rPr>
              <w:t>Needs Assessment Plan Development</w:t>
            </w:r>
          </w:p>
        </w:tc>
        <w:tc>
          <w:tcPr>
            <w:tcW w:w="4675" w:type="dxa"/>
          </w:tcPr>
          <w:p w14:paraId="1F66BEF6" w14:textId="08AB92B0" w:rsidR="008E155C" w:rsidRPr="00DB07A5" w:rsidRDefault="006574C0" w:rsidP="008278AF">
            <w:pPr>
              <w:rPr>
                <w:rFonts w:cstheme="minorHAnsi"/>
                <w:sz w:val="28"/>
                <w:szCs w:val="28"/>
              </w:rPr>
            </w:pPr>
            <w:r>
              <w:rPr>
                <w:rFonts w:cstheme="minorHAnsi"/>
                <w:sz w:val="28"/>
                <w:szCs w:val="28"/>
              </w:rPr>
              <w:t>July-September</w:t>
            </w:r>
            <w:r w:rsidR="00C8534C" w:rsidRPr="00DB07A5">
              <w:rPr>
                <w:rFonts w:cstheme="minorHAnsi"/>
                <w:sz w:val="28"/>
                <w:szCs w:val="28"/>
              </w:rPr>
              <w:t xml:space="preserve"> 2018</w:t>
            </w:r>
          </w:p>
        </w:tc>
      </w:tr>
      <w:tr w:rsidR="008E155C" w:rsidRPr="00DB07A5" w14:paraId="00D550A9" w14:textId="77777777" w:rsidTr="008E155C">
        <w:tc>
          <w:tcPr>
            <w:tcW w:w="4675" w:type="dxa"/>
          </w:tcPr>
          <w:p w14:paraId="1BA7EC55" w14:textId="5F1131CE" w:rsidR="008E155C" w:rsidRPr="00DB07A5" w:rsidRDefault="00C8534C" w:rsidP="008278AF">
            <w:pPr>
              <w:rPr>
                <w:rFonts w:cstheme="minorHAnsi"/>
                <w:sz w:val="28"/>
                <w:szCs w:val="28"/>
              </w:rPr>
            </w:pPr>
            <w:r w:rsidRPr="00DB07A5">
              <w:rPr>
                <w:rFonts w:cstheme="minorHAnsi"/>
                <w:sz w:val="28"/>
                <w:szCs w:val="28"/>
              </w:rPr>
              <w:t>Conducting Our Needs Assessment</w:t>
            </w:r>
          </w:p>
        </w:tc>
        <w:tc>
          <w:tcPr>
            <w:tcW w:w="4675" w:type="dxa"/>
          </w:tcPr>
          <w:p w14:paraId="14223EF1" w14:textId="77599AED" w:rsidR="008E155C" w:rsidRPr="00DB07A5" w:rsidRDefault="00C8534C" w:rsidP="008278AF">
            <w:pPr>
              <w:rPr>
                <w:rFonts w:cstheme="minorHAnsi"/>
                <w:sz w:val="28"/>
                <w:szCs w:val="28"/>
              </w:rPr>
            </w:pPr>
            <w:r w:rsidRPr="00DB07A5">
              <w:rPr>
                <w:rFonts w:cstheme="minorHAnsi"/>
                <w:sz w:val="28"/>
                <w:szCs w:val="28"/>
              </w:rPr>
              <w:t>October-November 2018</w:t>
            </w:r>
          </w:p>
        </w:tc>
      </w:tr>
      <w:tr w:rsidR="008E155C" w:rsidRPr="00DB07A5" w14:paraId="7CC3D100" w14:textId="77777777" w:rsidTr="008E155C">
        <w:tc>
          <w:tcPr>
            <w:tcW w:w="4675" w:type="dxa"/>
          </w:tcPr>
          <w:p w14:paraId="12842436" w14:textId="599B6903" w:rsidR="008E155C" w:rsidRPr="00DB07A5" w:rsidRDefault="00C8534C" w:rsidP="008278AF">
            <w:pPr>
              <w:rPr>
                <w:rFonts w:cstheme="minorHAnsi"/>
                <w:sz w:val="28"/>
                <w:szCs w:val="28"/>
              </w:rPr>
            </w:pPr>
            <w:r w:rsidRPr="00DB07A5">
              <w:rPr>
                <w:rFonts w:cstheme="minorHAnsi"/>
                <w:sz w:val="28"/>
                <w:szCs w:val="28"/>
              </w:rPr>
              <w:t>Finalizing our Needs Assessment Report</w:t>
            </w:r>
          </w:p>
        </w:tc>
        <w:tc>
          <w:tcPr>
            <w:tcW w:w="4675" w:type="dxa"/>
          </w:tcPr>
          <w:p w14:paraId="726DE3A9" w14:textId="162C0FCF" w:rsidR="008E155C" w:rsidRPr="00DB07A5" w:rsidRDefault="00C8534C" w:rsidP="008278AF">
            <w:pPr>
              <w:rPr>
                <w:rFonts w:cstheme="minorHAnsi"/>
                <w:sz w:val="28"/>
                <w:szCs w:val="28"/>
              </w:rPr>
            </w:pPr>
            <w:r w:rsidRPr="00DB07A5">
              <w:rPr>
                <w:rFonts w:cstheme="minorHAnsi"/>
                <w:sz w:val="28"/>
                <w:szCs w:val="28"/>
              </w:rPr>
              <w:t>November-December 2018</w:t>
            </w:r>
          </w:p>
        </w:tc>
      </w:tr>
      <w:tr w:rsidR="008E155C" w:rsidRPr="00DB07A5" w14:paraId="63CC00B4" w14:textId="77777777" w:rsidTr="008E155C">
        <w:tc>
          <w:tcPr>
            <w:tcW w:w="4675" w:type="dxa"/>
          </w:tcPr>
          <w:p w14:paraId="7F35E64E" w14:textId="45FE0BD5" w:rsidR="008E155C" w:rsidRPr="00DB07A5" w:rsidRDefault="00C8534C" w:rsidP="008278AF">
            <w:pPr>
              <w:rPr>
                <w:rFonts w:cstheme="minorHAnsi"/>
                <w:sz w:val="28"/>
                <w:szCs w:val="28"/>
              </w:rPr>
            </w:pPr>
            <w:r w:rsidRPr="00DB07A5">
              <w:rPr>
                <w:rFonts w:cstheme="minorHAnsi"/>
                <w:sz w:val="28"/>
                <w:szCs w:val="28"/>
              </w:rPr>
              <w:t>Strategic Plan Development</w:t>
            </w:r>
          </w:p>
        </w:tc>
        <w:tc>
          <w:tcPr>
            <w:tcW w:w="4675" w:type="dxa"/>
          </w:tcPr>
          <w:p w14:paraId="51D14189" w14:textId="79136903" w:rsidR="008E155C" w:rsidRPr="00DB07A5" w:rsidRDefault="00C8534C" w:rsidP="008278AF">
            <w:pPr>
              <w:rPr>
                <w:rFonts w:cstheme="minorHAnsi"/>
                <w:sz w:val="28"/>
                <w:szCs w:val="28"/>
              </w:rPr>
            </w:pPr>
            <w:r w:rsidRPr="00DB07A5">
              <w:rPr>
                <w:rFonts w:cstheme="minorHAnsi"/>
                <w:sz w:val="28"/>
                <w:szCs w:val="28"/>
              </w:rPr>
              <w:t>January-February 2019</w:t>
            </w:r>
          </w:p>
        </w:tc>
      </w:tr>
      <w:tr w:rsidR="008E155C" w:rsidRPr="00DB07A5" w14:paraId="2EFFDA53" w14:textId="77777777" w:rsidTr="008E155C">
        <w:tc>
          <w:tcPr>
            <w:tcW w:w="4675" w:type="dxa"/>
          </w:tcPr>
          <w:p w14:paraId="2443F4B9" w14:textId="2F740CC6" w:rsidR="008E155C" w:rsidRPr="00DB07A5" w:rsidRDefault="00C8534C" w:rsidP="008278AF">
            <w:pPr>
              <w:rPr>
                <w:rFonts w:cstheme="minorHAnsi"/>
                <w:sz w:val="28"/>
                <w:szCs w:val="28"/>
              </w:rPr>
            </w:pPr>
            <w:r w:rsidRPr="00DB07A5">
              <w:rPr>
                <w:rFonts w:cstheme="minorHAnsi"/>
                <w:sz w:val="28"/>
                <w:szCs w:val="28"/>
              </w:rPr>
              <w:t xml:space="preserve">Implementation </w:t>
            </w:r>
          </w:p>
        </w:tc>
        <w:tc>
          <w:tcPr>
            <w:tcW w:w="4675" w:type="dxa"/>
          </w:tcPr>
          <w:p w14:paraId="5E10364C" w14:textId="06788585" w:rsidR="008E155C" w:rsidRPr="00DB07A5" w:rsidRDefault="00C8534C" w:rsidP="008278AF">
            <w:pPr>
              <w:rPr>
                <w:rFonts w:cstheme="minorHAnsi"/>
                <w:sz w:val="28"/>
                <w:szCs w:val="28"/>
              </w:rPr>
            </w:pPr>
            <w:r w:rsidRPr="00DB07A5">
              <w:rPr>
                <w:rFonts w:cstheme="minorHAnsi"/>
                <w:sz w:val="28"/>
                <w:szCs w:val="28"/>
              </w:rPr>
              <w:t xml:space="preserve">February 2019-September 2020 </w:t>
            </w:r>
          </w:p>
        </w:tc>
      </w:tr>
    </w:tbl>
    <w:p w14:paraId="481B2441" w14:textId="6D351159" w:rsidR="008278AF" w:rsidRPr="00DB07A5" w:rsidRDefault="008278AF" w:rsidP="008278AF">
      <w:pPr>
        <w:rPr>
          <w:rFonts w:cstheme="minorHAnsi"/>
          <w:sz w:val="28"/>
          <w:szCs w:val="28"/>
        </w:rPr>
      </w:pPr>
    </w:p>
    <w:p w14:paraId="1EDA2089" w14:textId="311EE9B5" w:rsidR="003E0920" w:rsidRPr="00DB07A5" w:rsidRDefault="003E0920" w:rsidP="004641C2">
      <w:pPr>
        <w:rPr>
          <w:rFonts w:cstheme="minorHAnsi"/>
        </w:rPr>
      </w:pPr>
    </w:p>
    <w:p w14:paraId="7F7C2F8E" w14:textId="2F9A8A24" w:rsidR="00E721D3" w:rsidRPr="00DB07A5" w:rsidRDefault="00E721D3" w:rsidP="004641C2">
      <w:pPr>
        <w:rPr>
          <w:rFonts w:cstheme="minorHAnsi"/>
        </w:rPr>
      </w:pPr>
    </w:p>
    <w:p w14:paraId="56B24EEF" w14:textId="020C4B76" w:rsidR="005A7085" w:rsidRPr="00DB07A5" w:rsidRDefault="005A7085" w:rsidP="004641C2">
      <w:pPr>
        <w:rPr>
          <w:rFonts w:cstheme="minorHAnsi"/>
        </w:rPr>
      </w:pPr>
    </w:p>
    <w:p w14:paraId="2CB7AEAF" w14:textId="3D89C8CE" w:rsidR="005A7085" w:rsidRPr="00DB07A5" w:rsidRDefault="005A7085" w:rsidP="004641C2">
      <w:pPr>
        <w:rPr>
          <w:rFonts w:cstheme="minorHAnsi"/>
        </w:rPr>
      </w:pPr>
    </w:p>
    <w:p w14:paraId="69E96A6A" w14:textId="01F37B7E" w:rsidR="005A7085" w:rsidRDefault="005A7085" w:rsidP="004641C2">
      <w:pPr>
        <w:rPr>
          <w:rFonts w:cstheme="minorHAnsi"/>
        </w:rPr>
      </w:pPr>
    </w:p>
    <w:p w14:paraId="74D54BD0" w14:textId="630AB355" w:rsidR="006B6DC7" w:rsidRDefault="006B6DC7" w:rsidP="004641C2">
      <w:pPr>
        <w:rPr>
          <w:rFonts w:cstheme="minorHAnsi"/>
        </w:rPr>
      </w:pPr>
    </w:p>
    <w:p w14:paraId="2C8EBAA4" w14:textId="7E28C864" w:rsidR="006B6DC7" w:rsidRDefault="006B6DC7" w:rsidP="004641C2">
      <w:pPr>
        <w:rPr>
          <w:rFonts w:cstheme="minorHAnsi"/>
        </w:rPr>
      </w:pPr>
    </w:p>
    <w:p w14:paraId="7D9CB28A" w14:textId="4AECCF52" w:rsidR="006B6DC7" w:rsidRDefault="006B6DC7" w:rsidP="004641C2">
      <w:pPr>
        <w:rPr>
          <w:rFonts w:cstheme="minorHAnsi"/>
        </w:rPr>
      </w:pPr>
    </w:p>
    <w:p w14:paraId="255742F5" w14:textId="2BF2C12D" w:rsidR="006B6DC7" w:rsidRDefault="006B6DC7" w:rsidP="004641C2">
      <w:pPr>
        <w:rPr>
          <w:rFonts w:cstheme="minorHAnsi"/>
        </w:rPr>
      </w:pPr>
    </w:p>
    <w:p w14:paraId="2F45FFDA" w14:textId="7DDDDFA4" w:rsidR="005A7085" w:rsidRPr="00DB07A5" w:rsidRDefault="005A7085" w:rsidP="005A7085">
      <w:pPr>
        <w:pStyle w:val="Heading1"/>
        <w:rPr>
          <w:rFonts w:asciiTheme="minorHAnsi" w:hAnsiTheme="minorHAnsi" w:cstheme="minorHAnsi"/>
          <w:b/>
          <w:color w:val="auto"/>
        </w:rPr>
      </w:pPr>
      <w:bookmarkStart w:id="43" w:name="_Appendix"/>
      <w:bookmarkEnd w:id="43"/>
      <w:r w:rsidRPr="00DB07A5">
        <w:rPr>
          <w:rFonts w:asciiTheme="minorHAnsi" w:hAnsiTheme="minorHAnsi" w:cstheme="minorHAnsi"/>
          <w:b/>
          <w:color w:val="auto"/>
          <w:sz w:val="36"/>
        </w:rPr>
        <w:lastRenderedPageBreak/>
        <w:t>Appendix</w:t>
      </w:r>
      <w:r w:rsidRPr="00DB07A5">
        <w:rPr>
          <w:rFonts w:asciiTheme="minorHAnsi" w:hAnsiTheme="minorHAnsi" w:cstheme="minorHAnsi"/>
          <w:b/>
          <w:color w:val="auto"/>
        </w:rPr>
        <w:t xml:space="preserve"> </w:t>
      </w:r>
    </w:p>
    <w:p w14:paraId="1D067C66" w14:textId="0DB842A9" w:rsidR="005A7085" w:rsidRPr="00DB07A5" w:rsidRDefault="00AE281A" w:rsidP="003911AA">
      <w:pPr>
        <w:rPr>
          <w:rFonts w:cstheme="minorHAnsi"/>
          <w:sz w:val="28"/>
        </w:rPr>
      </w:pPr>
      <w:hyperlink w:anchor="_Recruitment_Training_Script" w:history="1">
        <w:r w:rsidR="00B125D6" w:rsidRPr="005A221D">
          <w:rPr>
            <w:rStyle w:val="Hyperlink"/>
            <w:rFonts w:cstheme="minorHAnsi"/>
            <w:sz w:val="28"/>
          </w:rPr>
          <w:t xml:space="preserve">Recruitment </w:t>
        </w:r>
        <w:r w:rsidR="005A221D">
          <w:rPr>
            <w:rStyle w:val="Hyperlink"/>
            <w:rFonts w:cstheme="minorHAnsi"/>
            <w:sz w:val="28"/>
          </w:rPr>
          <w:t xml:space="preserve">Training </w:t>
        </w:r>
        <w:r w:rsidR="00B125D6" w:rsidRPr="005A221D">
          <w:rPr>
            <w:rStyle w:val="Hyperlink"/>
            <w:rFonts w:cstheme="minorHAnsi"/>
            <w:sz w:val="28"/>
          </w:rPr>
          <w:t>Script for WEAVE</w:t>
        </w:r>
        <w:r w:rsidR="00CE5658" w:rsidRPr="005A221D">
          <w:rPr>
            <w:rStyle w:val="Hyperlink"/>
            <w:rFonts w:cstheme="minorHAnsi"/>
            <w:sz w:val="28"/>
          </w:rPr>
          <w:t xml:space="preserve"> Staff</w:t>
        </w:r>
      </w:hyperlink>
      <w:r w:rsidR="005A221D">
        <w:rPr>
          <w:rFonts w:cstheme="minorHAnsi"/>
          <w:sz w:val="28"/>
        </w:rPr>
        <w:tab/>
        <w:t xml:space="preserve"> </w:t>
      </w:r>
      <w:r w:rsidR="005A221D">
        <w:rPr>
          <w:rFonts w:cstheme="minorHAnsi"/>
          <w:sz w:val="28"/>
        </w:rPr>
        <w:tab/>
        <w:t xml:space="preserve"> </w:t>
      </w:r>
      <w:r w:rsidR="005A221D">
        <w:rPr>
          <w:rFonts w:cstheme="minorHAnsi"/>
          <w:sz w:val="28"/>
        </w:rPr>
        <w:tab/>
      </w:r>
      <w:r w:rsidR="005A221D">
        <w:rPr>
          <w:rFonts w:cstheme="minorHAnsi"/>
          <w:sz w:val="28"/>
        </w:rPr>
        <w:tab/>
      </w:r>
      <w:r w:rsidR="005A221D">
        <w:rPr>
          <w:rFonts w:cstheme="minorHAnsi"/>
          <w:sz w:val="28"/>
        </w:rPr>
        <w:tab/>
      </w:r>
      <w:r w:rsidR="005A221D">
        <w:rPr>
          <w:rFonts w:cstheme="minorHAnsi"/>
          <w:sz w:val="28"/>
        </w:rPr>
        <w:tab/>
        <w:t xml:space="preserve">      </w:t>
      </w:r>
      <w:r w:rsidR="00F26877">
        <w:rPr>
          <w:rFonts w:cstheme="minorHAnsi"/>
          <w:sz w:val="28"/>
        </w:rPr>
        <w:t>32</w:t>
      </w:r>
    </w:p>
    <w:p w14:paraId="0F3B3758" w14:textId="4C12F85A" w:rsidR="005A7085" w:rsidRPr="00DB07A5" w:rsidRDefault="00AE281A" w:rsidP="005A7085">
      <w:pPr>
        <w:rPr>
          <w:rFonts w:cstheme="minorHAnsi"/>
          <w:sz w:val="28"/>
        </w:rPr>
      </w:pPr>
      <w:hyperlink w:anchor="_Recruitment_Training_Script_1" w:history="1">
        <w:r w:rsidR="00B125D6" w:rsidRPr="005A221D">
          <w:rPr>
            <w:rStyle w:val="Hyperlink"/>
            <w:rFonts w:cstheme="minorHAnsi"/>
            <w:sz w:val="28"/>
          </w:rPr>
          <w:t>Recruitme</w:t>
        </w:r>
        <w:r w:rsidR="00B125D6" w:rsidRPr="005A221D">
          <w:rPr>
            <w:rStyle w:val="Hyperlink"/>
            <w:rFonts w:cstheme="minorHAnsi"/>
            <w:sz w:val="28"/>
          </w:rPr>
          <w:t>n</w:t>
        </w:r>
        <w:r w:rsidR="00B125D6" w:rsidRPr="005A221D">
          <w:rPr>
            <w:rStyle w:val="Hyperlink"/>
            <w:rFonts w:cstheme="minorHAnsi"/>
            <w:sz w:val="28"/>
          </w:rPr>
          <w:t xml:space="preserve">t </w:t>
        </w:r>
        <w:r w:rsidR="005A221D" w:rsidRPr="005A221D">
          <w:rPr>
            <w:rStyle w:val="Hyperlink"/>
            <w:rFonts w:cstheme="minorHAnsi"/>
            <w:sz w:val="28"/>
          </w:rPr>
          <w:t xml:space="preserve">Training </w:t>
        </w:r>
        <w:r w:rsidR="00B125D6" w:rsidRPr="005A221D">
          <w:rPr>
            <w:rStyle w:val="Hyperlink"/>
            <w:rFonts w:cstheme="minorHAnsi"/>
            <w:sz w:val="28"/>
          </w:rPr>
          <w:t>Script for Society for the Blind</w:t>
        </w:r>
        <w:r w:rsidR="00CE5658" w:rsidRPr="005A221D">
          <w:rPr>
            <w:rStyle w:val="Hyperlink"/>
            <w:rFonts w:cstheme="minorHAnsi"/>
            <w:sz w:val="28"/>
          </w:rPr>
          <w:t xml:space="preserve"> Staff</w:t>
        </w:r>
      </w:hyperlink>
      <w:r w:rsidR="00CE5658" w:rsidRPr="005A221D">
        <w:rPr>
          <w:rFonts w:cstheme="minorHAnsi"/>
          <w:sz w:val="28"/>
        </w:rPr>
        <w:t xml:space="preserve">   </w:t>
      </w:r>
      <w:r w:rsidR="00CE5658">
        <w:rPr>
          <w:rFonts w:cstheme="minorHAnsi"/>
          <w:sz w:val="28"/>
        </w:rPr>
        <w:t xml:space="preserve"> </w:t>
      </w:r>
      <w:r w:rsidR="005A221D">
        <w:rPr>
          <w:rFonts w:cstheme="minorHAnsi"/>
          <w:sz w:val="28"/>
        </w:rPr>
        <w:tab/>
      </w:r>
      <w:r w:rsidR="003911AA">
        <w:rPr>
          <w:rFonts w:cstheme="minorHAnsi"/>
          <w:sz w:val="28"/>
        </w:rPr>
        <w:tab/>
        <w:t xml:space="preserve">   </w:t>
      </w:r>
      <w:r w:rsidR="00CE5658">
        <w:rPr>
          <w:rFonts w:cstheme="minorHAnsi"/>
          <w:sz w:val="28"/>
        </w:rPr>
        <w:t xml:space="preserve">           </w:t>
      </w:r>
      <w:r w:rsidR="00F26877">
        <w:rPr>
          <w:rFonts w:cstheme="minorHAnsi"/>
          <w:sz w:val="28"/>
        </w:rPr>
        <w:t xml:space="preserve">   34</w:t>
      </w:r>
    </w:p>
    <w:p w14:paraId="1A6E993C" w14:textId="38CF9313" w:rsidR="00CE5658" w:rsidRDefault="00AE281A" w:rsidP="00B125D6">
      <w:pPr>
        <w:rPr>
          <w:rFonts w:cstheme="minorHAnsi"/>
          <w:sz w:val="28"/>
        </w:rPr>
      </w:pPr>
      <w:hyperlink w:anchor="_Recruitment_Script_for" w:history="1">
        <w:r w:rsidR="00CE5658" w:rsidRPr="005A221D">
          <w:rPr>
            <w:rStyle w:val="Hyperlink"/>
            <w:rFonts w:cstheme="minorHAnsi"/>
            <w:sz w:val="28"/>
          </w:rPr>
          <w:t>Recruitment Script for WEA</w:t>
        </w:r>
        <w:r w:rsidR="00CE5658" w:rsidRPr="005A221D">
          <w:rPr>
            <w:rStyle w:val="Hyperlink"/>
            <w:rFonts w:cstheme="minorHAnsi"/>
            <w:sz w:val="28"/>
          </w:rPr>
          <w:t>V</w:t>
        </w:r>
        <w:r w:rsidR="00CE5658" w:rsidRPr="005A221D">
          <w:rPr>
            <w:rStyle w:val="Hyperlink"/>
            <w:rFonts w:cstheme="minorHAnsi"/>
            <w:sz w:val="28"/>
          </w:rPr>
          <w:t>E Counseling Center Clients</w:t>
        </w:r>
      </w:hyperlink>
      <w:r w:rsidR="00F26877">
        <w:rPr>
          <w:rFonts w:cstheme="minorHAnsi"/>
          <w:sz w:val="28"/>
        </w:rPr>
        <w:tab/>
      </w:r>
      <w:r w:rsidR="00F26877">
        <w:rPr>
          <w:rFonts w:cstheme="minorHAnsi"/>
          <w:sz w:val="28"/>
        </w:rPr>
        <w:tab/>
      </w:r>
      <w:r w:rsidR="00F26877">
        <w:rPr>
          <w:rFonts w:cstheme="minorHAnsi"/>
          <w:sz w:val="28"/>
        </w:rPr>
        <w:tab/>
      </w:r>
      <w:r w:rsidR="00F26877">
        <w:rPr>
          <w:rFonts w:cstheme="minorHAnsi"/>
          <w:sz w:val="28"/>
        </w:rPr>
        <w:tab/>
        <w:t xml:space="preserve">      36</w:t>
      </w:r>
    </w:p>
    <w:p w14:paraId="33325A6F" w14:textId="62A4224B" w:rsidR="00CE5658" w:rsidRDefault="00AE281A" w:rsidP="00B125D6">
      <w:pPr>
        <w:rPr>
          <w:rFonts w:cstheme="minorHAnsi"/>
          <w:sz w:val="28"/>
        </w:rPr>
      </w:pPr>
      <w:hyperlink w:anchor="_Recruitment_Script_for_1" w:history="1">
        <w:r w:rsidR="00CE5658" w:rsidRPr="005A221D">
          <w:rPr>
            <w:rStyle w:val="Hyperlink"/>
            <w:rFonts w:cstheme="minorHAnsi"/>
            <w:sz w:val="28"/>
          </w:rPr>
          <w:t>Recruitment Script for S</w:t>
        </w:r>
        <w:r w:rsidR="00CE5658" w:rsidRPr="005A221D">
          <w:rPr>
            <w:rStyle w:val="Hyperlink"/>
            <w:rFonts w:cstheme="minorHAnsi"/>
            <w:sz w:val="28"/>
          </w:rPr>
          <w:t>o</w:t>
        </w:r>
        <w:r w:rsidR="00CE5658" w:rsidRPr="005A221D">
          <w:rPr>
            <w:rStyle w:val="Hyperlink"/>
            <w:rFonts w:cstheme="minorHAnsi"/>
            <w:sz w:val="28"/>
          </w:rPr>
          <w:t>ciety for the Blind Clients</w:t>
        </w:r>
      </w:hyperlink>
      <w:r w:rsidR="00F26877">
        <w:rPr>
          <w:rFonts w:cstheme="minorHAnsi"/>
          <w:sz w:val="28"/>
        </w:rPr>
        <w:tab/>
      </w:r>
      <w:r w:rsidR="00F26877">
        <w:rPr>
          <w:rFonts w:cstheme="minorHAnsi"/>
          <w:sz w:val="28"/>
        </w:rPr>
        <w:tab/>
      </w:r>
      <w:r w:rsidR="00F26877">
        <w:rPr>
          <w:rFonts w:cstheme="minorHAnsi"/>
          <w:sz w:val="28"/>
        </w:rPr>
        <w:tab/>
      </w:r>
      <w:r w:rsidR="00F26877">
        <w:rPr>
          <w:rFonts w:cstheme="minorHAnsi"/>
          <w:sz w:val="28"/>
        </w:rPr>
        <w:tab/>
      </w:r>
      <w:r w:rsidR="00F26877">
        <w:rPr>
          <w:rFonts w:cstheme="minorHAnsi"/>
          <w:sz w:val="28"/>
        </w:rPr>
        <w:tab/>
        <w:t xml:space="preserve">      38</w:t>
      </w:r>
    </w:p>
    <w:p w14:paraId="403EEAE0" w14:textId="73140E2C" w:rsidR="00B125D6" w:rsidRPr="00DB07A5" w:rsidRDefault="00AE281A" w:rsidP="00B125D6">
      <w:pPr>
        <w:rPr>
          <w:rFonts w:cstheme="minorHAnsi"/>
          <w:sz w:val="28"/>
        </w:rPr>
      </w:pPr>
      <w:hyperlink w:anchor="_Announcement_Flyer_–" w:history="1">
        <w:r w:rsidR="00B125D6" w:rsidRPr="005A221D">
          <w:rPr>
            <w:rStyle w:val="Hyperlink"/>
            <w:rFonts w:cstheme="minorHAnsi"/>
            <w:sz w:val="28"/>
          </w:rPr>
          <w:t xml:space="preserve">Announcement </w:t>
        </w:r>
        <w:r w:rsidR="00B125D6" w:rsidRPr="005A221D">
          <w:rPr>
            <w:rStyle w:val="Hyperlink"/>
            <w:rFonts w:cstheme="minorHAnsi"/>
            <w:sz w:val="28"/>
          </w:rPr>
          <w:t>F</w:t>
        </w:r>
        <w:r w:rsidR="00B125D6" w:rsidRPr="005A221D">
          <w:rPr>
            <w:rStyle w:val="Hyperlink"/>
            <w:rFonts w:cstheme="minorHAnsi"/>
            <w:sz w:val="28"/>
          </w:rPr>
          <w:t>lyer for WEAVE Safe House</w:t>
        </w:r>
      </w:hyperlink>
      <w:r w:rsidR="003911AA">
        <w:rPr>
          <w:rFonts w:cstheme="minorHAnsi"/>
          <w:sz w:val="28"/>
        </w:rPr>
        <w:tab/>
      </w:r>
      <w:r w:rsidR="003911AA">
        <w:rPr>
          <w:rFonts w:cstheme="minorHAnsi"/>
          <w:sz w:val="28"/>
        </w:rPr>
        <w:tab/>
      </w:r>
      <w:r w:rsidR="003911AA">
        <w:rPr>
          <w:rFonts w:cstheme="minorHAnsi"/>
          <w:sz w:val="28"/>
        </w:rPr>
        <w:tab/>
      </w:r>
      <w:r w:rsidR="003911AA">
        <w:rPr>
          <w:rFonts w:cstheme="minorHAnsi"/>
          <w:sz w:val="28"/>
        </w:rPr>
        <w:tab/>
      </w:r>
      <w:r w:rsidR="003911AA">
        <w:rPr>
          <w:rFonts w:cstheme="minorHAnsi"/>
          <w:sz w:val="28"/>
        </w:rPr>
        <w:tab/>
      </w:r>
      <w:r w:rsidR="003911AA">
        <w:rPr>
          <w:rFonts w:cstheme="minorHAnsi"/>
          <w:sz w:val="28"/>
        </w:rPr>
        <w:tab/>
        <w:t xml:space="preserve">      </w:t>
      </w:r>
      <w:r w:rsidR="00F26877">
        <w:rPr>
          <w:rFonts w:cstheme="minorHAnsi"/>
          <w:sz w:val="28"/>
        </w:rPr>
        <w:t>40</w:t>
      </w:r>
    </w:p>
    <w:p w14:paraId="3A865612" w14:textId="22FF82B4" w:rsidR="00B125D6" w:rsidRDefault="00AE281A" w:rsidP="005A7085">
      <w:pPr>
        <w:rPr>
          <w:rFonts w:cstheme="minorHAnsi"/>
          <w:sz w:val="28"/>
        </w:rPr>
      </w:pPr>
      <w:hyperlink w:anchor="_Announcement_Flyer_–_1" w:history="1">
        <w:r w:rsidR="00B125D6" w:rsidRPr="005A221D">
          <w:rPr>
            <w:rStyle w:val="Hyperlink"/>
            <w:rFonts w:cstheme="minorHAnsi"/>
            <w:sz w:val="28"/>
          </w:rPr>
          <w:t>Announcement Flyer for WEAVE Cou</w:t>
        </w:r>
        <w:r w:rsidR="00B125D6" w:rsidRPr="005A221D">
          <w:rPr>
            <w:rStyle w:val="Hyperlink"/>
            <w:rFonts w:cstheme="minorHAnsi"/>
            <w:sz w:val="28"/>
          </w:rPr>
          <w:t>n</w:t>
        </w:r>
        <w:r w:rsidR="00B125D6" w:rsidRPr="005A221D">
          <w:rPr>
            <w:rStyle w:val="Hyperlink"/>
            <w:rFonts w:cstheme="minorHAnsi"/>
            <w:sz w:val="28"/>
          </w:rPr>
          <w:t>seling Center</w:t>
        </w:r>
      </w:hyperlink>
      <w:r w:rsidR="003911AA">
        <w:rPr>
          <w:rFonts w:cstheme="minorHAnsi"/>
          <w:sz w:val="28"/>
        </w:rPr>
        <w:tab/>
      </w:r>
      <w:r w:rsidR="003911AA">
        <w:rPr>
          <w:rFonts w:cstheme="minorHAnsi"/>
          <w:sz w:val="28"/>
        </w:rPr>
        <w:tab/>
      </w:r>
      <w:r w:rsidR="003911AA">
        <w:rPr>
          <w:rFonts w:cstheme="minorHAnsi"/>
          <w:sz w:val="28"/>
        </w:rPr>
        <w:tab/>
      </w:r>
      <w:r w:rsidR="003911AA">
        <w:rPr>
          <w:rFonts w:cstheme="minorHAnsi"/>
          <w:sz w:val="28"/>
        </w:rPr>
        <w:tab/>
        <w:t xml:space="preserve">      </w:t>
      </w:r>
      <w:r w:rsidR="00F26877">
        <w:rPr>
          <w:rFonts w:cstheme="minorHAnsi"/>
          <w:sz w:val="28"/>
        </w:rPr>
        <w:t>41</w:t>
      </w:r>
    </w:p>
    <w:p w14:paraId="1EBBA40F" w14:textId="7A9FD4F1" w:rsidR="005A7085" w:rsidRPr="00DB07A5" w:rsidRDefault="00AE281A" w:rsidP="005A7085">
      <w:pPr>
        <w:rPr>
          <w:rFonts w:cstheme="minorHAnsi"/>
          <w:sz w:val="28"/>
        </w:rPr>
      </w:pPr>
      <w:hyperlink w:anchor="_Announcement_Email_to" w:history="1">
        <w:r w:rsidR="005A7085" w:rsidRPr="005A221D">
          <w:rPr>
            <w:rStyle w:val="Hyperlink"/>
            <w:rFonts w:cstheme="minorHAnsi"/>
            <w:sz w:val="28"/>
          </w:rPr>
          <w:t xml:space="preserve">Announcement Email to Society </w:t>
        </w:r>
        <w:r w:rsidR="005A221D" w:rsidRPr="005A221D">
          <w:rPr>
            <w:rStyle w:val="Hyperlink"/>
            <w:rFonts w:cstheme="minorHAnsi"/>
            <w:sz w:val="28"/>
          </w:rPr>
          <w:t xml:space="preserve">for the Blind </w:t>
        </w:r>
        <w:r w:rsidR="005A7085" w:rsidRPr="005A221D">
          <w:rPr>
            <w:rStyle w:val="Hyperlink"/>
            <w:rFonts w:cstheme="minorHAnsi"/>
            <w:sz w:val="28"/>
          </w:rPr>
          <w:t>Clie</w:t>
        </w:r>
        <w:r w:rsidR="005A7085" w:rsidRPr="005A221D">
          <w:rPr>
            <w:rStyle w:val="Hyperlink"/>
            <w:rFonts w:cstheme="minorHAnsi"/>
            <w:sz w:val="28"/>
          </w:rPr>
          <w:t>n</w:t>
        </w:r>
        <w:r w:rsidR="005A7085" w:rsidRPr="005A221D">
          <w:rPr>
            <w:rStyle w:val="Hyperlink"/>
            <w:rFonts w:cstheme="minorHAnsi"/>
            <w:sz w:val="28"/>
          </w:rPr>
          <w:t>ts</w:t>
        </w:r>
      </w:hyperlink>
      <w:r w:rsidR="005A7085" w:rsidRPr="00DB07A5">
        <w:rPr>
          <w:rFonts w:cstheme="minorHAnsi"/>
          <w:sz w:val="28"/>
        </w:rPr>
        <w:t xml:space="preserve"> </w:t>
      </w:r>
      <w:r w:rsidR="005A221D">
        <w:rPr>
          <w:rFonts w:cstheme="minorHAnsi"/>
          <w:sz w:val="28"/>
        </w:rPr>
        <w:tab/>
      </w:r>
      <w:r w:rsidR="003911AA">
        <w:rPr>
          <w:rFonts w:cstheme="minorHAnsi"/>
          <w:sz w:val="28"/>
        </w:rPr>
        <w:tab/>
      </w:r>
      <w:r w:rsidR="003911AA">
        <w:rPr>
          <w:rFonts w:cstheme="minorHAnsi"/>
          <w:sz w:val="28"/>
        </w:rPr>
        <w:tab/>
      </w:r>
      <w:r w:rsidR="003911AA">
        <w:rPr>
          <w:rFonts w:cstheme="minorHAnsi"/>
          <w:sz w:val="28"/>
        </w:rPr>
        <w:tab/>
        <w:t xml:space="preserve">      </w:t>
      </w:r>
      <w:r w:rsidR="00F26877">
        <w:rPr>
          <w:rFonts w:cstheme="minorHAnsi"/>
          <w:sz w:val="28"/>
        </w:rPr>
        <w:t>42</w:t>
      </w:r>
    </w:p>
    <w:p w14:paraId="5D59A81A" w14:textId="68A243EA" w:rsidR="00B125D6" w:rsidRDefault="00AE281A" w:rsidP="005A7085">
      <w:pPr>
        <w:rPr>
          <w:rFonts w:cstheme="minorHAnsi"/>
          <w:sz w:val="28"/>
        </w:rPr>
      </w:pPr>
      <w:hyperlink w:anchor="_Announcement_Email_to_1" w:history="1">
        <w:r w:rsidR="00B125D6" w:rsidRPr="005A221D">
          <w:rPr>
            <w:rStyle w:val="Hyperlink"/>
            <w:rFonts w:cstheme="minorHAnsi"/>
            <w:sz w:val="28"/>
          </w:rPr>
          <w:t>Announceme</w:t>
        </w:r>
        <w:r w:rsidR="00B125D6" w:rsidRPr="005A221D">
          <w:rPr>
            <w:rStyle w:val="Hyperlink"/>
            <w:rFonts w:cstheme="minorHAnsi"/>
            <w:sz w:val="28"/>
          </w:rPr>
          <w:t>n</w:t>
        </w:r>
        <w:r w:rsidR="00B125D6" w:rsidRPr="005A221D">
          <w:rPr>
            <w:rStyle w:val="Hyperlink"/>
            <w:rFonts w:cstheme="minorHAnsi"/>
            <w:sz w:val="28"/>
          </w:rPr>
          <w:t xml:space="preserve">t Email to WEAVE </w:t>
        </w:r>
        <w:r w:rsidR="00754EFC" w:rsidRPr="005A221D">
          <w:rPr>
            <w:rStyle w:val="Hyperlink"/>
            <w:rFonts w:cstheme="minorHAnsi"/>
            <w:sz w:val="28"/>
          </w:rPr>
          <w:t>Staff</w:t>
        </w:r>
      </w:hyperlink>
      <w:r w:rsidR="003911AA">
        <w:rPr>
          <w:rFonts w:cstheme="minorHAnsi"/>
          <w:sz w:val="28"/>
        </w:rPr>
        <w:tab/>
      </w:r>
      <w:r w:rsidR="003911AA">
        <w:rPr>
          <w:rFonts w:cstheme="minorHAnsi"/>
          <w:sz w:val="28"/>
        </w:rPr>
        <w:tab/>
      </w:r>
      <w:r w:rsidR="003911AA">
        <w:rPr>
          <w:rFonts w:cstheme="minorHAnsi"/>
          <w:sz w:val="28"/>
        </w:rPr>
        <w:tab/>
      </w:r>
      <w:r w:rsidR="003911AA">
        <w:rPr>
          <w:rFonts w:cstheme="minorHAnsi"/>
          <w:sz w:val="28"/>
        </w:rPr>
        <w:tab/>
      </w:r>
      <w:r w:rsidR="003911AA">
        <w:rPr>
          <w:rFonts w:cstheme="minorHAnsi"/>
          <w:sz w:val="28"/>
        </w:rPr>
        <w:tab/>
      </w:r>
      <w:r w:rsidR="003911AA">
        <w:rPr>
          <w:rFonts w:cstheme="minorHAnsi"/>
          <w:sz w:val="28"/>
        </w:rPr>
        <w:tab/>
      </w:r>
      <w:r w:rsidR="003911AA">
        <w:rPr>
          <w:rFonts w:cstheme="minorHAnsi"/>
          <w:sz w:val="28"/>
        </w:rPr>
        <w:tab/>
        <w:t xml:space="preserve">      </w:t>
      </w:r>
      <w:r w:rsidR="00F26877">
        <w:rPr>
          <w:rFonts w:cstheme="minorHAnsi"/>
          <w:sz w:val="28"/>
        </w:rPr>
        <w:t>43</w:t>
      </w:r>
    </w:p>
    <w:p w14:paraId="70CB1C8F" w14:textId="6EAE07B1" w:rsidR="005A7085" w:rsidRPr="00DB07A5" w:rsidRDefault="00AE281A" w:rsidP="005A7085">
      <w:pPr>
        <w:rPr>
          <w:rFonts w:cstheme="minorHAnsi"/>
          <w:sz w:val="28"/>
        </w:rPr>
      </w:pPr>
      <w:hyperlink w:anchor="_Announcement_Email_to_2" w:history="1">
        <w:r w:rsidR="005A7085" w:rsidRPr="005A221D">
          <w:rPr>
            <w:rStyle w:val="Hyperlink"/>
            <w:rFonts w:cstheme="minorHAnsi"/>
            <w:sz w:val="28"/>
          </w:rPr>
          <w:t>Announcem</w:t>
        </w:r>
        <w:r w:rsidR="005A7085" w:rsidRPr="005A221D">
          <w:rPr>
            <w:rStyle w:val="Hyperlink"/>
            <w:rFonts w:cstheme="minorHAnsi"/>
            <w:sz w:val="28"/>
          </w:rPr>
          <w:t>e</w:t>
        </w:r>
        <w:r w:rsidR="005A7085" w:rsidRPr="005A221D">
          <w:rPr>
            <w:rStyle w:val="Hyperlink"/>
            <w:rFonts w:cstheme="minorHAnsi"/>
            <w:sz w:val="28"/>
          </w:rPr>
          <w:t xml:space="preserve">nt Email to Society </w:t>
        </w:r>
        <w:r w:rsidR="00754EFC" w:rsidRPr="005A221D">
          <w:rPr>
            <w:rStyle w:val="Hyperlink"/>
            <w:rFonts w:cstheme="minorHAnsi"/>
            <w:sz w:val="28"/>
          </w:rPr>
          <w:t xml:space="preserve">for the Blind </w:t>
        </w:r>
        <w:r w:rsidR="005A7085" w:rsidRPr="005A221D">
          <w:rPr>
            <w:rStyle w:val="Hyperlink"/>
            <w:rFonts w:cstheme="minorHAnsi"/>
            <w:sz w:val="28"/>
          </w:rPr>
          <w:t>Staff</w:t>
        </w:r>
      </w:hyperlink>
      <w:r w:rsidR="00754EFC">
        <w:rPr>
          <w:rFonts w:cstheme="minorHAnsi"/>
          <w:sz w:val="28"/>
        </w:rPr>
        <w:t xml:space="preserve">            </w:t>
      </w:r>
      <w:r w:rsidR="003911AA">
        <w:rPr>
          <w:rFonts w:cstheme="minorHAnsi"/>
          <w:sz w:val="28"/>
        </w:rPr>
        <w:tab/>
      </w:r>
      <w:r w:rsidR="003911AA">
        <w:rPr>
          <w:rFonts w:cstheme="minorHAnsi"/>
          <w:sz w:val="28"/>
        </w:rPr>
        <w:tab/>
      </w:r>
      <w:r w:rsidR="003911AA">
        <w:rPr>
          <w:rFonts w:cstheme="minorHAnsi"/>
          <w:sz w:val="28"/>
        </w:rPr>
        <w:tab/>
      </w:r>
      <w:r w:rsidR="003911AA">
        <w:rPr>
          <w:rFonts w:cstheme="minorHAnsi"/>
          <w:sz w:val="28"/>
        </w:rPr>
        <w:tab/>
        <w:t xml:space="preserve">      </w:t>
      </w:r>
      <w:r w:rsidR="00F26877">
        <w:rPr>
          <w:rFonts w:cstheme="minorHAnsi"/>
          <w:sz w:val="28"/>
        </w:rPr>
        <w:t>44</w:t>
      </w:r>
      <w:r w:rsidR="00754EFC">
        <w:rPr>
          <w:rFonts w:cstheme="minorHAnsi"/>
          <w:sz w:val="28"/>
        </w:rPr>
        <w:t xml:space="preserve">              </w:t>
      </w:r>
    </w:p>
    <w:p w14:paraId="5ED4A0ED" w14:textId="1136EB80" w:rsidR="005A7085" w:rsidRDefault="00AE281A" w:rsidP="005A7085">
      <w:pPr>
        <w:rPr>
          <w:rFonts w:cstheme="minorHAnsi"/>
          <w:sz w:val="28"/>
        </w:rPr>
      </w:pPr>
      <w:hyperlink w:anchor="_RSVP_Form_(Hard" w:history="1">
        <w:r w:rsidR="000C3DAB" w:rsidRPr="005A221D">
          <w:rPr>
            <w:rStyle w:val="Hyperlink"/>
            <w:rFonts w:cstheme="minorHAnsi"/>
            <w:sz w:val="28"/>
          </w:rPr>
          <w:t>RSVP Form for WEAVE Res</w:t>
        </w:r>
        <w:r w:rsidR="000C3DAB" w:rsidRPr="005A221D">
          <w:rPr>
            <w:rStyle w:val="Hyperlink"/>
            <w:rFonts w:cstheme="minorHAnsi"/>
            <w:sz w:val="28"/>
          </w:rPr>
          <w:t>i</w:t>
        </w:r>
        <w:r w:rsidR="000C3DAB" w:rsidRPr="005A221D">
          <w:rPr>
            <w:rStyle w:val="Hyperlink"/>
            <w:rFonts w:cstheme="minorHAnsi"/>
            <w:sz w:val="28"/>
          </w:rPr>
          <w:t>denti</w:t>
        </w:r>
        <w:r w:rsidR="000C3DAB" w:rsidRPr="005A221D">
          <w:rPr>
            <w:rStyle w:val="Hyperlink"/>
            <w:rFonts w:cstheme="minorHAnsi"/>
            <w:sz w:val="28"/>
          </w:rPr>
          <w:t>a</w:t>
        </w:r>
        <w:r w:rsidR="000C3DAB" w:rsidRPr="005A221D">
          <w:rPr>
            <w:rStyle w:val="Hyperlink"/>
            <w:rFonts w:cstheme="minorHAnsi"/>
            <w:sz w:val="28"/>
          </w:rPr>
          <w:t>l</w:t>
        </w:r>
        <w:r w:rsidR="00CE5658" w:rsidRPr="005A221D">
          <w:rPr>
            <w:rStyle w:val="Hyperlink"/>
            <w:rFonts w:cstheme="minorHAnsi"/>
            <w:sz w:val="28"/>
          </w:rPr>
          <w:t xml:space="preserve"> Clien</w:t>
        </w:r>
        <w:r w:rsidR="00CE5658" w:rsidRPr="005A221D">
          <w:rPr>
            <w:rStyle w:val="Hyperlink"/>
            <w:rFonts w:cstheme="minorHAnsi"/>
            <w:sz w:val="28"/>
          </w:rPr>
          <w:t>t</w:t>
        </w:r>
        <w:r w:rsidR="00CE5658" w:rsidRPr="005A221D">
          <w:rPr>
            <w:rStyle w:val="Hyperlink"/>
            <w:rFonts w:cstheme="minorHAnsi"/>
            <w:sz w:val="28"/>
          </w:rPr>
          <w:t>s</w:t>
        </w:r>
      </w:hyperlink>
      <w:r w:rsidR="00F26877">
        <w:rPr>
          <w:rFonts w:cstheme="minorHAnsi"/>
          <w:sz w:val="28"/>
        </w:rPr>
        <w:tab/>
      </w:r>
      <w:r w:rsidR="00F26877">
        <w:rPr>
          <w:rFonts w:cstheme="minorHAnsi"/>
          <w:sz w:val="28"/>
        </w:rPr>
        <w:tab/>
      </w:r>
      <w:r w:rsidR="00F26877">
        <w:rPr>
          <w:rFonts w:cstheme="minorHAnsi"/>
          <w:sz w:val="28"/>
        </w:rPr>
        <w:tab/>
      </w:r>
      <w:r w:rsidR="00F26877">
        <w:rPr>
          <w:rFonts w:cstheme="minorHAnsi"/>
          <w:sz w:val="28"/>
        </w:rPr>
        <w:tab/>
      </w:r>
      <w:r w:rsidR="00F26877">
        <w:rPr>
          <w:rFonts w:cstheme="minorHAnsi"/>
          <w:sz w:val="28"/>
        </w:rPr>
        <w:tab/>
      </w:r>
      <w:r w:rsidR="00F26877">
        <w:rPr>
          <w:rFonts w:cstheme="minorHAnsi"/>
          <w:sz w:val="28"/>
        </w:rPr>
        <w:tab/>
        <w:t xml:space="preserve">      45</w:t>
      </w:r>
    </w:p>
    <w:p w14:paraId="346DE08C" w14:textId="578D4FA4" w:rsidR="000C3DAB" w:rsidRPr="00DB07A5" w:rsidRDefault="00AE281A" w:rsidP="005A7085">
      <w:pPr>
        <w:rPr>
          <w:rFonts w:cstheme="minorHAnsi"/>
          <w:sz w:val="28"/>
        </w:rPr>
      </w:pPr>
      <w:hyperlink w:anchor="_Accommodations_Request_Form" w:history="1">
        <w:r w:rsidR="000C3DAB" w:rsidRPr="005A221D">
          <w:rPr>
            <w:rStyle w:val="Hyperlink"/>
            <w:rFonts w:cstheme="minorHAnsi"/>
            <w:sz w:val="28"/>
          </w:rPr>
          <w:t>Accommodati</w:t>
        </w:r>
        <w:r w:rsidR="000C3DAB" w:rsidRPr="005A221D">
          <w:rPr>
            <w:rStyle w:val="Hyperlink"/>
            <w:rFonts w:cstheme="minorHAnsi"/>
            <w:sz w:val="28"/>
          </w:rPr>
          <w:t>o</w:t>
        </w:r>
        <w:r w:rsidR="000C3DAB" w:rsidRPr="005A221D">
          <w:rPr>
            <w:rStyle w:val="Hyperlink"/>
            <w:rFonts w:cstheme="minorHAnsi"/>
            <w:sz w:val="28"/>
          </w:rPr>
          <w:t>ns</w:t>
        </w:r>
        <w:r w:rsidR="00754EFC" w:rsidRPr="005A221D">
          <w:rPr>
            <w:rStyle w:val="Hyperlink"/>
            <w:rFonts w:cstheme="minorHAnsi"/>
            <w:sz w:val="28"/>
          </w:rPr>
          <w:t xml:space="preserve"> Request</w:t>
        </w:r>
        <w:r w:rsidR="000C3DAB" w:rsidRPr="005A221D">
          <w:rPr>
            <w:rStyle w:val="Hyperlink"/>
            <w:rFonts w:cstheme="minorHAnsi"/>
            <w:sz w:val="28"/>
          </w:rPr>
          <w:t xml:space="preserve"> Form for WEAVE Residential Clients</w:t>
        </w:r>
      </w:hyperlink>
      <w:r w:rsidR="00F26877">
        <w:rPr>
          <w:rFonts w:cstheme="minorHAnsi"/>
          <w:sz w:val="28"/>
        </w:rPr>
        <w:tab/>
      </w:r>
      <w:r w:rsidR="00F26877">
        <w:rPr>
          <w:rFonts w:cstheme="minorHAnsi"/>
          <w:sz w:val="28"/>
        </w:rPr>
        <w:tab/>
      </w:r>
      <w:r w:rsidR="00F26877">
        <w:rPr>
          <w:rFonts w:cstheme="minorHAnsi"/>
          <w:sz w:val="28"/>
        </w:rPr>
        <w:tab/>
        <w:t xml:space="preserve">      46</w:t>
      </w:r>
    </w:p>
    <w:p w14:paraId="5A50D6B2" w14:textId="508F7D6D" w:rsidR="005A7085" w:rsidRDefault="00AE281A" w:rsidP="005A7085">
      <w:pPr>
        <w:rPr>
          <w:rFonts w:cstheme="minorHAnsi"/>
          <w:sz w:val="28"/>
        </w:rPr>
      </w:pPr>
      <w:hyperlink w:anchor="_RSVP_Form_(Hard_1" w:history="1">
        <w:r w:rsidR="005A7085" w:rsidRPr="005A221D">
          <w:rPr>
            <w:rStyle w:val="Hyperlink"/>
            <w:rFonts w:cstheme="minorHAnsi"/>
            <w:sz w:val="28"/>
          </w:rPr>
          <w:t>RSVP Form for WEAVE Co</w:t>
        </w:r>
        <w:r w:rsidR="005A7085" w:rsidRPr="005A221D">
          <w:rPr>
            <w:rStyle w:val="Hyperlink"/>
            <w:rFonts w:cstheme="minorHAnsi"/>
            <w:sz w:val="28"/>
          </w:rPr>
          <w:t>u</w:t>
        </w:r>
        <w:r w:rsidR="005A7085" w:rsidRPr="005A221D">
          <w:rPr>
            <w:rStyle w:val="Hyperlink"/>
            <w:rFonts w:cstheme="minorHAnsi"/>
            <w:sz w:val="28"/>
          </w:rPr>
          <w:t>n</w:t>
        </w:r>
        <w:r w:rsidR="005A7085" w:rsidRPr="005A221D">
          <w:rPr>
            <w:rStyle w:val="Hyperlink"/>
            <w:rFonts w:cstheme="minorHAnsi"/>
            <w:sz w:val="28"/>
          </w:rPr>
          <w:t>s</w:t>
        </w:r>
        <w:r w:rsidR="005A7085" w:rsidRPr="005A221D">
          <w:rPr>
            <w:rStyle w:val="Hyperlink"/>
            <w:rFonts w:cstheme="minorHAnsi"/>
            <w:sz w:val="28"/>
          </w:rPr>
          <w:t>eling Center Clients</w:t>
        </w:r>
      </w:hyperlink>
      <w:r w:rsidR="00F26877">
        <w:rPr>
          <w:rFonts w:cstheme="minorHAnsi"/>
          <w:sz w:val="28"/>
        </w:rPr>
        <w:tab/>
      </w:r>
      <w:r w:rsidR="00F26877">
        <w:rPr>
          <w:rFonts w:cstheme="minorHAnsi"/>
          <w:sz w:val="28"/>
        </w:rPr>
        <w:tab/>
      </w:r>
      <w:r w:rsidR="00F26877">
        <w:rPr>
          <w:rFonts w:cstheme="minorHAnsi"/>
          <w:sz w:val="28"/>
        </w:rPr>
        <w:tab/>
      </w:r>
      <w:r w:rsidR="00F26877">
        <w:rPr>
          <w:rFonts w:cstheme="minorHAnsi"/>
          <w:sz w:val="28"/>
        </w:rPr>
        <w:tab/>
      </w:r>
      <w:r w:rsidR="00F26877">
        <w:rPr>
          <w:rFonts w:cstheme="minorHAnsi"/>
          <w:sz w:val="28"/>
        </w:rPr>
        <w:tab/>
        <w:t xml:space="preserve">      47</w:t>
      </w:r>
    </w:p>
    <w:p w14:paraId="094BD946" w14:textId="76B6CFA0" w:rsidR="000C3DAB" w:rsidRPr="00DB07A5" w:rsidRDefault="00AE281A" w:rsidP="005A7085">
      <w:pPr>
        <w:rPr>
          <w:rFonts w:cstheme="minorHAnsi"/>
          <w:sz w:val="28"/>
        </w:rPr>
      </w:pPr>
      <w:hyperlink w:anchor="_Accommodations_Request_Form_1" w:history="1">
        <w:r w:rsidR="000C3DAB" w:rsidRPr="005A221D">
          <w:rPr>
            <w:rStyle w:val="Hyperlink"/>
            <w:rFonts w:cstheme="minorHAnsi"/>
            <w:sz w:val="28"/>
          </w:rPr>
          <w:t xml:space="preserve">Accommodations </w:t>
        </w:r>
        <w:r w:rsidR="00754EFC" w:rsidRPr="005A221D">
          <w:rPr>
            <w:rStyle w:val="Hyperlink"/>
            <w:rFonts w:cstheme="minorHAnsi"/>
            <w:sz w:val="28"/>
          </w:rPr>
          <w:t xml:space="preserve">Request </w:t>
        </w:r>
        <w:r w:rsidR="000C3DAB" w:rsidRPr="005A221D">
          <w:rPr>
            <w:rStyle w:val="Hyperlink"/>
            <w:rFonts w:cstheme="minorHAnsi"/>
            <w:sz w:val="28"/>
          </w:rPr>
          <w:t>Form for WEAVE Counseling Center Clients</w:t>
        </w:r>
        <w:r w:rsidR="006207F3" w:rsidRPr="005A221D">
          <w:rPr>
            <w:rStyle w:val="Hyperlink"/>
            <w:rFonts w:cstheme="minorHAnsi"/>
            <w:sz w:val="28"/>
          </w:rPr>
          <w:tab/>
        </w:r>
      </w:hyperlink>
      <w:r>
        <w:rPr>
          <w:rFonts w:cstheme="minorHAnsi"/>
          <w:sz w:val="28"/>
        </w:rPr>
        <w:tab/>
        <w:t xml:space="preserve">      48</w:t>
      </w:r>
    </w:p>
    <w:p w14:paraId="2D046A58" w14:textId="14ADAEFE" w:rsidR="005A7085" w:rsidRPr="00DB07A5" w:rsidRDefault="00AE281A" w:rsidP="005A7085">
      <w:pPr>
        <w:rPr>
          <w:rFonts w:cstheme="minorHAnsi"/>
          <w:sz w:val="28"/>
        </w:rPr>
      </w:pPr>
      <w:hyperlink w:anchor="_Electronic_RSVP_and" w:history="1">
        <w:r w:rsidR="005A7085" w:rsidRPr="005A221D">
          <w:rPr>
            <w:rStyle w:val="Hyperlink"/>
            <w:rFonts w:cstheme="minorHAnsi"/>
            <w:sz w:val="28"/>
          </w:rPr>
          <w:t>Electronic RS</w:t>
        </w:r>
        <w:r w:rsidR="005A7085" w:rsidRPr="005A221D">
          <w:rPr>
            <w:rStyle w:val="Hyperlink"/>
            <w:rFonts w:cstheme="minorHAnsi"/>
            <w:sz w:val="28"/>
          </w:rPr>
          <w:t>V</w:t>
        </w:r>
        <w:r w:rsidR="005A7085" w:rsidRPr="005A221D">
          <w:rPr>
            <w:rStyle w:val="Hyperlink"/>
            <w:rFonts w:cstheme="minorHAnsi"/>
            <w:sz w:val="28"/>
          </w:rPr>
          <w:t xml:space="preserve">P </w:t>
        </w:r>
        <w:r w:rsidR="00754EFC" w:rsidRPr="005A221D">
          <w:rPr>
            <w:rStyle w:val="Hyperlink"/>
            <w:rFonts w:cstheme="minorHAnsi"/>
            <w:sz w:val="28"/>
          </w:rPr>
          <w:t xml:space="preserve">&amp; Accommodations </w:t>
        </w:r>
        <w:r w:rsidR="005A7085" w:rsidRPr="005A221D">
          <w:rPr>
            <w:rStyle w:val="Hyperlink"/>
            <w:rFonts w:cstheme="minorHAnsi"/>
            <w:sz w:val="28"/>
          </w:rPr>
          <w:t xml:space="preserve">Form for Society </w:t>
        </w:r>
        <w:r w:rsidR="00754EFC" w:rsidRPr="005A221D">
          <w:rPr>
            <w:rStyle w:val="Hyperlink"/>
            <w:rFonts w:cstheme="minorHAnsi"/>
            <w:sz w:val="28"/>
          </w:rPr>
          <w:t xml:space="preserve">for the Blind </w:t>
        </w:r>
        <w:r w:rsidR="005A7085" w:rsidRPr="005A221D">
          <w:rPr>
            <w:rStyle w:val="Hyperlink"/>
            <w:rFonts w:cstheme="minorHAnsi"/>
            <w:sz w:val="28"/>
          </w:rPr>
          <w:t>Clients</w:t>
        </w:r>
      </w:hyperlink>
      <w:r>
        <w:rPr>
          <w:rFonts w:cstheme="minorHAnsi"/>
          <w:sz w:val="28"/>
        </w:rPr>
        <w:tab/>
        <w:t xml:space="preserve">      49</w:t>
      </w:r>
    </w:p>
    <w:p w14:paraId="22E6E8B2" w14:textId="59B3A6F3" w:rsidR="005A221D" w:rsidRDefault="00AE281A" w:rsidP="005A7085">
      <w:pPr>
        <w:rPr>
          <w:rFonts w:cstheme="minorHAnsi"/>
          <w:sz w:val="28"/>
        </w:rPr>
      </w:pPr>
      <w:hyperlink w:anchor="_Electronic_RSVP_Form_1" w:history="1">
        <w:r w:rsidR="005A221D" w:rsidRPr="00AE281A">
          <w:rPr>
            <w:rStyle w:val="Hyperlink"/>
            <w:rFonts w:cstheme="minorHAnsi"/>
            <w:sz w:val="28"/>
          </w:rPr>
          <w:t>Electronic RSV</w:t>
        </w:r>
        <w:r w:rsidR="005A221D" w:rsidRPr="00AE281A">
          <w:rPr>
            <w:rStyle w:val="Hyperlink"/>
            <w:rFonts w:cstheme="minorHAnsi"/>
            <w:sz w:val="28"/>
          </w:rPr>
          <w:t>P</w:t>
        </w:r>
        <w:r w:rsidR="005A221D" w:rsidRPr="00AE281A">
          <w:rPr>
            <w:rStyle w:val="Hyperlink"/>
            <w:rFonts w:cstheme="minorHAnsi"/>
            <w:sz w:val="28"/>
          </w:rPr>
          <w:t xml:space="preserve"> Form for WEAV</w:t>
        </w:r>
        <w:r w:rsidR="005A221D" w:rsidRPr="00AE281A">
          <w:rPr>
            <w:rStyle w:val="Hyperlink"/>
            <w:rFonts w:cstheme="minorHAnsi"/>
            <w:sz w:val="28"/>
          </w:rPr>
          <w:t>E</w:t>
        </w:r>
        <w:r w:rsidR="005A221D" w:rsidRPr="00AE281A">
          <w:rPr>
            <w:rStyle w:val="Hyperlink"/>
            <w:rFonts w:cstheme="minorHAnsi"/>
            <w:sz w:val="28"/>
          </w:rPr>
          <w:t xml:space="preserve"> Staff</w:t>
        </w:r>
      </w:hyperlink>
      <w:r>
        <w:rPr>
          <w:rFonts w:cstheme="minorHAnsi"/>
          <w:sz w:val="28"/>
        </w:rPr>
        <w:t xml:space="preserve"> </w:t>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50</w:t>
      </w:r>
    </w:p>
    <w:p w14:paraId="1095268C" w14:textId="451F37F7" w:rsidR="005A7085" w:rsidRPr="00DB07A5" w:rsidRDefault="00AE281A" w:rsidP="005A7085">
      <w:pPr>
        <w:rPr>
          <w:rFonts w:cstheme="minorHAnsi"/>
          <w:sz w:val="28"/>
        </w:rPr>
      </w:pPr>
      <w:hyperlink w:anchor="_Electronic_RSVP_Form" w:history="1">
        <w:r w:rsidR="005A7085" w:rsidRPr="005A221D">
          <w:rPr>
            <w:rStyle w:val="Hyperlink"/>
            <w:rFonts w:cstheme="minorHAnsi"/>
            <w:sz w:val="28"/>
          </w:rPr>
          <w:t xml:space="preserve">Electronic RSVP </w:t>
        </w:r>
        <w:r w:rsidR="00754EFC" w:rsidRPr="005A221D">
          <w:rPr>
            <w:rStyle w:val="Hyperlink"/>
            <w:rFonts w:cstheme="minorHAnsi"/>
            <w:sz w:val="28"/>
          </w:rPr>
          <w:t>&amp;</w:t>
        </w:r>
        <w:r w:rsidR="00754EFC" w:rsidRPr="005A221D">
          <w:rPr>
            <w:rStyle w:val="Hyperlink"/>
            <w:rFonts w:cstheme="minorHAnsi"/>
            <w:sz w:val="28"/>
          </w:rPr>
          <w:t xml:space="preserve"> </w:t>
        </w:r>
        <w:r w:rsidR="00754EFC" w:rsidRPr="005A221D">
          <w:rPr>
            <w:rStyle w:val="Hyperlink"/>
            <w:rFonts w:cstheme="minorHAnsi"/>
            <w:sz w:val="28"/>
          </w:rPr>
          <w:t>A</w:t>
        </w:r>
        <w:r w:rsidR="00754EFC" w:rsidRPr="005A221D">
          <w:rPr>
            <w:rStyle w:val="Hyperlink"/>
            <w:rFonts w:cstheme="minorHAnsi"/>
            <w:sz w:val="28"/>
          </w:rPr>
          <w:t>ccommodati</w:t>
        </w:r>
        <w:r w:rsidR="00754EFC" w:rsidRPr="005A221D">
          <w:rPr>
            <w:rStyle w:val="Hyperlink"/>
            <w:rFonts w:cstheme="minorHAnsi"/>
            <w:sz w:val="28"/>
          </w:rPr>
          <w:t>o</w:t>
        </w:r>
        <w:r w:rsidR="00754EFC" w:rsidRPr="005A221D">
          <w:rPr>
            <w:rStyle w:val="Hyperlink"/>
            <w:rFonts w:cstheme="minorHAnsi"/>
            <w:sz w:val="28"/>
          </w:rPr>
          <w:t xml:space="preserve">ns </w:t>
        </w:r>
        <w:r w:rsidR="005A7085" w:rsidRPr="005A221D">
          <w:rPr>
            <w:rStyle w:val="Hyperlink"/>
            <w:rFonts w:cstheme="minorHAnsi"/>
            <w:sz w:val="28"/>
          </w:rPr>
          <w:t xml:space="preserve">Form for Society </w:t>
        </w:r>
        <w:r w:rsidR="00754EFC" w:rsidRPr="005A221D">
          <w:rPr>
            <w:rStyle w:val="Hyperlink"/>
            <w:rFonts w:cstheme="minorHAnsi"/>
            <w:sz w:val="28"/>
          </w:rPr>
          <w:t xml:space="preserve">for the Blind </w:t>
        </w:r>
        <w:r w:rsidR="005A7085" w:rsidRPr="005A221D">
          <w:rPr>
            <w:rStyle w:val="Hyperlink"/>
            <w:rFonts w:cstheme="minorHAnsi"/>
            <w:sz w:val="28"/>
          </w:rPr>
          <w:t>Staff</w:t>
        </w:r>
      </w:hyperlink>
      <w:r w:rsidR="005A221D">
        <w:rPr>
          <w:rFonts w:cstheme="minorHAnsi"/>
          <w:sz w:val="28"/>
        </w:rPr>
        <w:tab/>
        <w:t xml:space="preserve">    </w:t>
      </w:r>
      <w:r>
        <w:rPr>
          <w:rFonts w:cstheme="minorHAnsi"/>
          <w:sz w:val="28"/>
        </w:rPr>
        <w:t xml:space="preserve">  51</w:t>
      </w:r>
      <w:r w:rsidR="005A221D">
        <w:rPr>
          <w:rFonts w:cstheme="minorHAnsi"/>
          <w:sz w:val="28"/>
        </w:rPr>
        <w:tab/>
        <w:t xml:space="preserve">      </w:t>
      </w:r>
    </w:p>
    <w:p w14:paraId="7A1F243C" w14:textId="62A9C550" w:rsidR="00754EFC" w:rsidRDefault="00AE281A" w:rsidP="005A7085">
      <w:pPr>
        <w:rPr>
          <w:rFonts w:cstheme="minorHAnsi"/>
          <w:sz w:val="28"/>
        </w:rPr>
      </w:pPr>
      <w:hyperlink w:anchor="_Reminder_Email_to" w:history="1">
        <w:r w:rsidR="009B4980" w:rsidRPr="00AE281A">
          <w:rPr>
            <w:rStyle w:val="Hyperlink"/>
            <w:rFonts w:cstheme="minorHAnsi"/>
            <w:sz w:val="28"/>
          </w:rPr>
          <w:t>Remind</w:t>
        </w:r>
        <w:r w:rsidR="009B4980" w:rsidRPr="00AE281A">
          <w:rPr>
            <w:rStyle w:val="Hyperlink"/>
            <w:rFonts w:cstheme="minorHAnsi"/>
            <w:sz w:val="28"/>
          </w:rPr>
          <w:t>e</w:t>
        </w:r>
        <w:r w:rsidR="009B4980" w:rsidRPr="00AE281A">
          <w:rPr>
            <w:rStyle w:val="Hyperlink"/>
            <w:rFonts w:cstheme="minorHAnsi"/>
            <w:sz w:val="28"/>
          </w:rPr>
          <w:t>r Email for WEAVE Clients</w:t>
        </w:r>
      </w:hyperlink>
      <w:r w:rsidR="006207F3">
        <w:rPr>
          <w:rFonts w:cstheme="minorHAnsi"/>
          <w:sz w:val="28"/>
        </w:rPr>
        <w:tab/>
      </w:r>
      <w:r w:rsidR="006207F3">
        <w:rPr>
          <w:rFonts w:cstheme="minorHAnsi"/>
          <w:sz w:val="28"/>
        </w:rPr>
        <w:tab/>
      </w:r>
      <w:r w:rsidR="006207F3">
        <w:rPr>
          <w:rFonts w:cstheme="minorHAnsi"/>
          <w:sz w:val="28"/>
        </w:rPr>
        <w:tab/>
      </w:r>
      <w:r w:rsidR="006207F3">
        <w:rPr>
          <w:rFonts w:cstheme="minorHAnsi"/>
          <w:sz w:val="28"/>
        </w:rPr>
        <w:tab/>
      </w:r>
      <w:r w:rsidR="006207F3">
        <w:rPr>
          <w:rFonts w:cstheme="minorHAnsi"/>
          <w:sz w:val="28"/>
        </w:rPr>
        <w:tab/>
      </w:r>
      <w:r w:rsidR="006207F3">
        <w:rPr>
          <w:rFonts w:cstheme="minorHAnsi"/>
          <w:sz w:val="28"/>
        </w:rPr>
        <w:tab/>
      </w:r>
      <w:r w:rsidR="006207F3">
        <w:rPr>
          <w:rFonts w:cstheme="minorHAnsi"/>
          <w:sz w:val="28"/>
        </w:rPr>
        <w:tab/>
      </w:r>
      <w:r>
        <w:rPr>
          <w:rFonts w:cstheme="minorHAnsi"/>
          <w:sz w:val="28"/>
        </w:rPr>
        <w:t xml:space="preserve">      52</w:t>
      </w:r>
    </w:p>
    <w:p w14:paraId="5F2B9CA8" w14:textId="5341F9B5" w:rsidR="00754EFC" w:rsidRDefault="00AE281A" w:rsidP="005A7085">
      <w:pPr>
        <w:rPr>
          <w:rFonts w:cstheme="minorHAnsi"/>
          <w:sz w:val="28"/>
        </w:rPr>
      </w:pPr>
      <w:hyperlink w:anchor="_Reminder_Text_Message" w:history="1">
        <w:r w:rsidR="00754EFC" w:rsidRPr="00AE281A">
          <w:rPr>
            <w:rStyle w:val="Hyperlink"/>
            <w:rFonts w:cstheme="minorHAnsi"/>
            <w:sz w:val="28"/>
          </w:rPr>
          <w:t>Reminder Text Message for WEAVE Clients</w:t>
        </w:r>
      </w:hyperlink>
      <w:r w:rsidR="00754EFC">
        <w:rPr>
          <w:rFonts w:cstheme="minorHAnsi"/>
          <w:sz w:val="28"/>
        </w:rPr>
        <w:t xml:space="preserve"> </w:t>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52</w:t>
      </w:r>
    </w:p>
    <w:p w14:paraId="4829FC62" w14:textId="0E37BFD4" w:rsidR="00754EFC" w:rsidRDefault="00AE281A" w:rsidP="005A7085">
      <w:pPr>
        <w:rPr>
          <w:rFonts w:cstheme="minorHAnsi"/>
          <w:sz w:val="28"/>
        </w:rPr>
      </w:pPr>
      <w:hyperlink w:anchor="_Reminder_Voicemail_Script" w:history="1">
        <w:r w:rsidR="00754EFC" w:rsidRPr="00AE281A">
          <w:rPr>
            <w:rStyle w:val="Hyperlink"/>
            <w:rFonts w:cstheme="minorHAnsi"/>
            <w:sz w:val="28"/>
          </w:rPr>
          <w:t>Reminder Voicemail Script for WEAVE Clients</w:t>
        </w:r>
      </w:hyperlink>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52</w:t>
      </w:r>
    </w:p>
    <w:p w14:paraId="5296D5D6" w14:textId="48A9CA16" w:rsidR="00754EFC" w:rsidRDefault="00AE281A" w:rsidP="005A7085">
      <w:pPr>
        <w:rPr>
          <w:rFonts w:cstheme="minorHAnsi"/>
          <w:sz w:val="28"/>
        </w:rPr>
      </w:pPr>
      <w:hyperlink w:anchor="_Reminder_Card_for" w:history="1">
        <w:r w:rsidR="00754EFC" w:rsidRPr="00AE281A">
          <w:rPr>
            <w:rStyle w:val="Hyperlink"/>
            <w:rFonts w:cstheme="minorHAnsi"/>
            <w:sz w:val="28"/>
          </w:rPr>
          <w:t>Reminder Card for WEAVE Residential Clients</w:t>
        </w:r>
      </w:hyperlink>
      <w:r w:rsidR="00754EFC">
        <w:rPr>
          <w:rFonts w:cstheme="minorHAnsi"/>
          <w:sz w:val="28"/>
        </w:rPr>
        <w:t xml:space="preserve"> </w:t>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53</w:t>
      </w:r>
    </w:p>
    <w:p w14:paraId="38B5BB33" w14:textId="30494AB3" w:rsidR="009B4980" w:rsidRDefault="00AE281A" w:rsidP="005A7085">
      <w:pPr>
        <w:rPr>
          <w:rFonts w:cstheme="minorHAnsi"/>
          <w:sz w:val="28"/>
        </w:rPr>
      </w:pPr>
      <w:hyperlink w:anchor="_Reminder_Email_to_1" w:history="1">
        <w:r w:rsidR="00754EFC" w:rsidRPr="00AE281A">
          <w:rPr>
            <w:rStyle w:val="Hyperlink"/>
            <w:rFonts w:cstheme="minorHAnsi"/>
            <w:sz w:val="28"/>
          </w:rPr>
          <w:t>Reminder Email for Society Clients</w:t>
        </w:r>
      </w:hyperlink>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53</w:t>
      </w:r>
    </w:p>
    <w:p w14:paraId="488946FD" w14:textId="03EA8B51" w:rsidR="00E67EB2" w:rsidRPr="00DB07A5" w:rsidRDefault="00AE281A" w:rsidP="005A7085">
      <w:pPr>
        <w:rPr>
          <w:rFonts w:cstheme="minorHAnsi"/>
          <w:sz w:val="28"/>
        </w:rPr>
      </w:pPr>
      <w:hyperlink w:anchor="_Consent_Statement_Script" w:history="1">
        <w:r w:rsidR="00E67EB2" w:rsidRPr="00AE281A">
          <w:rPr>
            <w:rStyle w:val="Hyperlink"/>
            <w:rFonts w:cstheme="minorHAnsi"/>
            <w:sz w:val="28"/>
          </w:rPr>
          <w:t>Passive Consent Statemen</w:t>
        </w:r>
        <w:r w:rsidR="00E67EB2" w:rsidRPr="00AE281A">
          <w:rPr>
            <w:rStyle w:val="Hyperlink"/>
            <w:rFonts w:cstheme="minorHAnsi"/>
            <w:sz w:val="28"/>
          </w:rPr>
          <w:t>t</w:t>
        </w:r>
        <w:r w:rsidR="00E67EB2" w:rsidRPr="00AE281A">
          <w:rPr>
            <w:rStyle w:val="Hyperlink"/>
            <w:rFonts w:cstheme="minorHAnsi"/>
            <w:sz w:val="28"/>
          </w:rPr>
          <w:t xml:space="preserve"> Script</w:t>
        </w:r>
      </w:hyperlink>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54</w:t>
      </w:r>
    </w:p>
    <w:p w14:paraId="23B10EFA" w14:textId="26282CAD" w:rsidR="005A7085" w:rsidRPr="00DB07A5" w:rsidRDefault="00AE281A" w:rsidP="005A7085">
      <w:pPr>
        <w:rPr>
          <w:rFonts w:cstheme="minorHAnsi"/>
          <w:sz w:val="28"/>
        </w:rPr>
      </w:pPr>
      <w:hyperlink w:anchor="_Facilitator_Script_–" w:history="1">
        <w:r w:rsidR="005A7085" w:rsidRPr="00AE281A">
          <w:rPr>
            <w:rStyle w:val="Hyperlink"/>
            <w:rFonts w:cstheme="minorHAnsi"/>
            <w:sz w:val="28"/>
          </w:rPr>
          <w:t>Facilitator Script for Survivors of Domestic Violence</w:t>
        </w:r>
        <w:r w:rsidR="00754EFC" w:rsidRPr="00AE281A">
          <w:rPr>
            <w:rStyle w:val="Hyperlink"/>
            <w:rFonts w:cstheme="minorHAnsi"/>
            <w:sz w:val="28"/>
          </w:rPr>
          <w:t xml:space="preserve"> (</w:t>
        </w:r>
        <w:r w:rsidR="00754EFC" w:rsidRPr="00AE281A">
          <w:rPr>
            <w:rStyle w:val="Hyperlink"/>
            <w:rFonts w:cstheme="minorHAnsi"/>
            <w:sz w:val="28"/>
          </w:rPr>
          <w:t>W</w:t>
        </w:r>
        <w:r w:rsidR="00754EFC" w:rsidRPr="00AE281A">
          <w:rPr>
            <w:rStyle w:val="Hyperlink"/>
            <w:rFonts w:cstheme="minorHAnsi"/>
            <w:sz w:val="28"/>
          </w:rPr>
          <w:t>EAVE)</w:t>
        </w:r>
      </w:hyperlink>
      <w:r>
        <w:rPr>
          <w:rFonts w:cstheme="minorHAnsi"/>
          <w:sz w:val="28"/>
        </w:rPr>
        <w:tab/>
      </w:r>
      <w:r>
        <w:rPr>
          <w:rFonts w:cstheme="minorHAnsi"/>
          <w:sz w:val="28"/>
        </w:rPr>
        <w:tab/>
      </w:r>
      <w:r>
        <w:rPr>
          <w:rFonts w:cstheme="minorHAnsi"/>
          <w:sz w:val="28"/>
        </w:rPr>
        <w:tab/>
        <w:t xml:space="preserve">      57</w:t>
      </w:r>
    </w:p>
    <w:p w14:paraId="1F402CCA" w14:textId="70B0D390" w:rsidR="005A7085" w:rsidRDefault="00AE281A" w:rsidP="005A7085">
      <w:pPr>
        <w:rPr>
          <w:rFonts w:cstheme="minorHAnsi"/>
          <w:sz w:val="28"/>
        </w:rPr>
      </w:pPr>
      <w:hyperlink w:anchor="_Facilitator_Script_–_1" w:history="1">
        <w:r w:rsidR="005A7085" w:rsidRPr="00AE281A">
          <w:rPr>
            <w:rStyle w:val="Hyperlink"/>
            <w:rFonts w:cstheme="minorHAnsi"/>
            <w:sz w:val="28"/>
          </w:rPr>
          <w:t>Facilita</w:t>
        </w:r>
        <w:r w:rsidR="005A7085" w:rsidRPr="00AE281A">
          <w:rPr>
            <w:rStyle w:val="Hyperlink"/>
            <w:rFonts w:cstheme="minorHAnsi"/>
            <w:sz w:val="28"/>
          </w:rPr>
          <w:t>t</w:t>
        </w:r>
        <w:r w:rsidR="005A7085" w:rsidRPr="00AE281A">
          <w:rPr>
            <w:rStyle w:val="Hyperlink"/>
            <w:rFonts w:cstheme="minorHAnsi"/>
            <w:sz w:val="28"/>
          </w:rPr>
          <w:t>or Script for Survivors of Sexual Violence</w:t>
        </w:r>
        <w:r w:rsidR="00754EFC" w:rsidRPr="00AE281A">
          <w:rPr>
            <w:rStyle w:val="Hyperlink"/>
            <w:rFonts w:cstheme="minorHAnsi"/>
            <w:sz w:val="28"/>
          </w:rPr>
          <w:t xml:space="preserve"> (WEAVE)</w:t>
        </w:r>
      </w:hyperlink>
      <w:r>
        <w:rPr>
          <w:rFonts w:cstheme="minorHAnsi"/>
          <w:sz w:val="28"/>
        </w:rPr>
        <w:tab/>
      </w:r>
      <w:r>
        <w:rPr>
          <w:rFonts w:cstheme="minorHAnsi"/>
          <w:sz w:val="28"/>
        </w:rPr>
        <w:tab/>
      </w:r>
      <w:r>
        <w:rPr>
          <w:rFonts w:cstheme="minorHAnsi"/>
          <w:sz w:val="28"/>
        </w:rPr>
        <w:tab/>
        <w:t xml:space="preserve">      60</w:t>
      </w:r>
    </w:p>
    <w:p w14:paraId="704017DD" w14:textId="3985E3F6" w:rsidR="00754EFC" w:rsidRPr="00DB07A5" w:rsidRDefault="00AE281A" w:rsidP="005A7085">
      <w:pPr>
        <w:rPr>
          <w:rFonts w:cstheme="minorHAnsi"/>
          <w:sz w:val="28"/>
        </w:rPr>
      </w:pPr>
      <w:hyperlink w:anchor="_Facilitator_Script_–_2" w:history="1">
        <w:r w:rsidR="00754EFC" w:rsidRPr="00AE281A">
          <w:rPr>
            <w:rStyle w:val="Hyperlink"/>
            <w:rFonts w:cstheme="minorHAnsi"/>
            <w:sz w:val="28"/>
          </w:rPr>
          <w:t>Facilitator Script for Clients Who Are Blin</w:t>
        </w:r>
        <w:r w:rsidR="00754EFC" w:rsidRPr="00AE281A">
          <w:rPr>
            <w:rStyle w:val="Hyperlink"/>
            <w:rFonts w:cstheme="minorHAnsi"/>
            <w:sz w:val="28"/>
          </w:rPr>
          <w:t>d</w:t>
        </w:r>
        <w:r w:rsidR="00754EFC" w:rsidRPr="00AE281A">
          <w:rPr>
            <w:rStyle w:val="Hyperlink"/>
            <w:rFonts w:cstheme="minorHAnsi"/>
            <w:sz w:val="28"/>
          </w:rPr>
          <w:t xml:space="preserve"> or Low Vision (Society for the Blind)</w:t>
        </w:r>
      </w:hyperlink>
      <w:r>
        <w:rPr>
          <w:rFonts w:cstheme="minorHAnsi"/>
          <w:sz w:val="28"/>
        </w:rPr>
        <w:t xml:space="preserve">  63</w:t>
      </w:r>
    </w:p>
    <w:p w14:paraId="6C5C491B" w14:textId="594FF7F5" w:rsidR="00AE281A" w:rsidRDefault="00AE281A" w:rsidP="00754EFC">
      <w:pPr>
        <w:rPr>
          <w:rFonts w:cstheme="minorHAnsi"/>
          <w:sz w:val="28"/>
        </w:rPr>
      </w:pPr>
      <w:hyperlink w:anchor="_Electronic_Client_Survey" w:history="1">
        <w:r w:rsidRPr="00AE281A">
          <w:rPr>
            <w:rStyle w:val="Hyperlink"/>
            <w:rFonts w:cstheme="minorHAnsi"/>
            <w:sz w:val="28"/>
          </w:rPr>
          <w:t>Electronic Survey for Society for the Bli</w:t>
        </w:r>
        <w:r w:rsidRPr="00AE281A">
          <w:rPr>
            <w:rStyle w:val="Hyperlink"/>
            <w:rFonts w:cstheme="minorHAnsi"/>
            <w:sz w:val="28"/>
          </w:rPr>
          <w:t>n</w:t>
        </w:r>
        <w:r w:rsidRPr="00AE281A">
          <w:rPr>
            <w:rStyle w:val="Hyperlink"/>
            <w:rFonts w:cstheme="minorHAnsi"/>
            <w:sz w:val="28"/>
          </w:rPr>
          <w:t>d Clients</w:t>
        </w:r>
      </w:hyperlink>
      <w:r>
        <w:rPr>
          <w:rFonts w:cstheme="minorHAnsi"/>
          <w:sz w:val="28"/>
        </w:rPr>
        <w:t xml:space="preserve"> </w:t>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66</w:t>
      </w:r>
    </w:p>
    <w:p w14:paraId="211808D5" w14:textId="5997D373" w:rsidR="00754EFC" w:rsidRPr="00DB07A5" w:rsidRDefault="00AE281A" w:rsidP="00754EFC">
      <w:pPr>
        <w:rPr>
          <w:rFonts w:cstheme="minorHAnsi"/>
          <w:sz w:val="28"/>
        </w:rPr>
      </w:pPr>
      <w:hyperlink w:anchor="_Facilitator_Script_for" w:history="1">
        <w:r w:rsidR="00754EFC" w:rsidRPr="00AE281A">
          <w:rPr>
            <w:rStyle w:val="Hyperlink"/>
            <w:rFonts w:cstheme="minorHAnsi"/>
            <w:sz w:val="28"/>
          </w:rPr>
          <w:t>Facilitator Script for WEAVE Program</w:t>
        </w:r>
        <w:r w:rsidR="00754EFC" w:rsidRPr="00AE281A">
          <w:rPr>
            <w:rStyle w:val="Hyperlink"/>
            <w:rFonts w:cstheme="minorHAnsi"/>
            <w:sz w:val="28"/>
          </w:rPr>
          <w:t xml:space="preserve"> </w:t>
        </w:r>
        <w:r w:rsidR="00754EFC" w:rsidRPr="00AE281A">
          <w:rPr>
            <w:rStyle w:val="Hyperlink"/>
            <w:rFonts w:cstheme="minorHAnsi"/>
            <w:sz w:val="28"/>
          </w:rPr>
          <w:t>Staff</w:t>
        </w:r>
      </w:hyperlink>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68</w:t>
      </w:r>
    </w:p>
    <w:p w14:paraId="56E8708A" w14:textId="52E1A6F3" w:rsidR="005A7085" w:rsidRDefault="00AE281A" w:rsidP="005A7085">
      <w:pPr>
        <w:rPr>
          <w:rFonts w:cstheme="minorHAnsi"/>
          <w:sz w:val="28"/>
        </w:rPr>
      </w:pPr>
      <w:hyperlink w:anchor="_Facilitator_Script_–_3" w:history="1">
        <w:r w:rsidR="009B4980" w:rsidRPr="00AE281A">
          <w:rPr>
            <w:rStyle w:val="Hyperlink"/>
            <w:rFonts w:cstheme="minorHAnsi"/>
            <w:sz w:val="28"/>
          </w:rPr>
          <w:t xml:space="preserve">Facilitator </w:t>
        </w:r>
        <w:r w:rsidR="009B4980" w:rsidRPr="00AE281A">
          <w:rPr>
            <w:rStyle w:val="Hyperlink"/>
            <w:rFonts w:cstheme="minorHAnsi"/>
            <w:sz w:val="28"/>
          </w:rPr>
          <w:t>S</w:t>
        </w:r>
        <w:r w:rsidR="009B4980" w:rsidRPr="00AE281A">
          <w:rPr>
            <w:rStyle w:val="Hyperlink"/>
            <w:rFonts w:cstheme="minorHAnsi"/>
            <w:sz w:val="28"/>
          </w:rPr>
          <w:t>cript for Society</w:t>
        </w:r>
        <w:r>
          <w:rPr>
            <w:rStyle w:val="Hyperlink"/>
            <w:rFonts w:cstheme="minorHAnsi"/>
            <w:sz w:val="28"/>
          </w:rPr>
          <w:t xml:space="preserve"> for the Blind</w:t>
        </w:r>
        <w:r w:rsidR="009B4980" w:rsidRPr="00AE281A">
          <w:rPr>
            <w:rStyle w:val="Hyperlink"/>
            <w:rFonts w:cstheme="minorHAnsi"/>
            <w:sz w:val="28"/>
          </w:rPr>
          <w:t xml:space="preserve"> Program Staff</w:t>
        </w:r>
      </w:hyperlink>
      <w:r>
        <w:rPr>
          <w:rFonts w:cstheme="minorHAnsi"/>
          <w:sz w:val="28"/>
        </w:rPr>
        <w:tab/>
      </w:r>
      <w:r>
        <w:rPr>
          <w:rFonts w:cstheme="minorHAnsi"/>
          <w:sz w:val="28"/>
        </w:rPr>
        <w:tab/>
      </w:r>
      <w:r>
        <w:rPr>
          <w:rFonts w:cstheme="minorHAnsi"/>
          <w:sz w:val="28"/>
        </w:rPr>
        <w:tab/>
        <w:t xml:space="preserve">                 70</w:t>
      </w:r>
      <w:r>
        <w:rPr>
          <w:rFonts w:cstheme="minorHAnsi"/>
          <w:sz w:val="28"/>
        </w:rPr>
        <w:tab/>
      </w:r>
    </w:p>
    <w:p w14:paraId="404E2643" w14:textId="3D7DA474" w:rsidR="00754EFC" w:rsidRPr="00DB07A5" w:rsidRDefault="00AE281A" w:rsidP="005A7085">
      <w:pPr>
        <w:rPr>
          <w:rFonts w:cstheme="minorHAnsi"/>
          <w:sz w:val="28"/>
        </w:rPr>
      </w:pPr>
      <w:hyperlink w:anchor="_Facilitator_Script_for_1" w:history="1">
        <w:r w:rsidR="00754EFC" w:rsidRPr="00AE281A">
          <w:rPr>
            <w:rStyle w:val="Hyperlink"/>
            <w:rFonts w:cstheme="minorHAnsi"/>
            <w:sz w:val="28"/>
          </w:rPr>
          <w:t>Facilitator Script for WEAVE Lead</w:t>
        </w:r>
        <w:r w:rsidR="00754EFC" w:rsidRPr="00AE281A">
          <w:rPr>
            <w:rStyle w:val="Hyperlink"/>
            <w:rFonts w:cstheme="minorHAnsi"/>
            <w:sz w:val="28"/>
          </w:rPr>
          <w:t>e</w:t>
        </w:r>
        <w:r w:rsidR="00754EFC" w:rsidRPr="00AE281A">
          <w:rPr>
            <w:rStyle w:val="Hyperlink"/>
            <w:rFonts w:cstheme="minorHAnsi"/>
            <w:sz w:val="28"/>
          </w:rPr>
          <w:t>rship</w:t>
        </w:r>
      </w:hyperlink>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72</w:t>
      </w:r>
    </w:p>
    <w:p w14:paraId="7E47C013" w14:textId="2C0CE421" w:rsidR="009B4980" w:rsidRPr="00DB07A5" w:rsidRDefault="00AE281A" w:rsidP="005A7085">
      <w:pPr>
        <w:rPr>
          <w:rFonts w:cstheme="minorHAnsi"/>
          <w:sz w:val="28"/>
        </w:rPr>
      </w:pPr>
      <w:hyperlink w:anchor="_Facilitator_Script_for_2" w:history="1">
        <w:r w:rsidR="00754EFC" w:rsidRPr="00AE281A">
          <w:rPr>
            <w:rStyle w:val="Hyperlink"/>
            <w:rFonts w:cstheme="minorHAnsi"/>
            <w:sz w:val="28"/>
          </w:rPr>
          <w:t>Facilitator Script for Society</w:t>
        </w:r>
        <w:r w:rsidR="00754EFC" w:rsidRPr="00AE281A">
          <w:rPr>
            <w:rStyle w:val="Hyperlink"/>
            <w:rFonts w:cstheme="minorHAnsi"/>
            <w:sz w:val="28"/>
          </w:rPr>
          <w:t xml:space="preserve"> </w:t>
        </w:r>
        <w:r w:rsidR="00754EFC" w:rsidRPr="00AE281A">
          <w:rPr>
            <w:rStyle w:val="Hyperlink"/>
            <w:rFonts w:cstheme="minorHAnsi"/>
            <w:sz w:val="28"/>
          </w:rPr>
          <w:t>Leadership</w:t>
        </w:r>
      </w:hyperlink>
      <w:r w:rsidR="009B4980" w:rsidRPr="00DB07A5">
        <w:rPr>
          <w:rFonts w:cstheme="minorHAnsi"/>
          <w:sz w:val="28"/>
        </w:rPr>
        <w:t xml:space="preserve"> </w:t>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74</w:t>
      </w:r>
    </w:p>
    <w:p w14:paraId="5CA0E10A" w14:textId="6AEFF5C2" w:rsidR="00754EFC" w:rsidRDefault="00AE281A" w:rsidP="005A7085">
      <w:pPr>
        <w:rPr>
          <w:rFonts w:cstheme="minorHAnsi"/>
          <w:sz w:val="28"/>
        </w:rPr>
      </w:pPr>
      <w:hyperlink w:anchor="_Facilitator_Script_for_3" w:history="1">
        <w:r w:rsidR="00754EFC" w:rsidRPr="00AE281A">
          <w:rPr>
            <w:rStyle w:val="Hyperlink"/>
            <w:rFonts w:cstheme="minorHAnsi"/>
            <w:sz w:val="28"/>
          </w:rPr>
          <w:t>Individual Interview Script for WE</w:t>
        </w:r>
        <w:r w:rsidR="00754EFC" w:rsidRPr="00AE281A">
          <w:rPr>
            <w:rStyle w:val="Hyperlink"/>
            <w:rFonts w:cstheme="minorHAnsi"/>
            <w:sz w:val="28"/>
          </w:rPr>
          <w:t>A</w:t>
        </w:r>
        <w:r w:rsidR="00754EFC" w:rsidRPr="00AE281A">
          <w:rPr>
            <w:rStyle w:val="Hyperlink"/>
            <w:rFonts w:cstheme="minorHAnsi"/>
            <w:sz w:val="28"/>
          </w:rPr>
          <w:t>VE CEO</w:t>
        </w:r>
      </w:hyperlink>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76</w:t>
      </w:r>
    </w:p>
    <w:p w14:paraId="6D85F567" w14:textId="6DA8271C" w:rsidR="009B4980" w:rsidRPr="00DB07A5" w:rsidRDefault="00AE281A" w:rsidP="005A7085">
      <w:pPr>
        <w:rPr>
          <w:rFonts w:cstheme="minorHAnsi"/>
          <w:sz w:val="28"/>
        </w:rPr>
      </w:pPr>
      <w:hyperlink w:anchor="_Facilitator_Script_for_4" w:history="1">
        <w:r w:rsidR="009B4980" w:rsidRPr="00AE281A">
          <w:rPr>
            <w:rStyle w:val="Hyperlink"/>
            <w:rFonts w:cstheme="minorHAnsi"/>
            <w:sz w:val="28"/>
          </w:rPr>
          <w:t xml:space="preserve">Individual Interview Script for Society </w:t>
        </w:r>
        <w:r w:rsidR="00754EFC" w:rsidRPr="00AE281A">
          <w:rPr>
            <w:rStyle w:val="Hyperlink"/>
            <w:rFonts w:cstheme="minorHAnsi"/>
            <w:sz w:val="28"/>
          </w:rPr>
          <w:t>f</w:t>
        </w:r>
        <w:r w:rsidR="00754EFC" w:rsidRPr="00AE281A">
          <w:rPr>
            <w:rStyle w:val="Hyperlink"/>
            <w:rFonts w:cstheme="minorHAnsi"/>
            <w:sz w:val="28"/>
          </w:rPr>
          <w:t>o</w:t>
        </w:r>
        <w:r w:rsidR="00754EFC" w:rsidRPr="00AE281A">
          <w:rPr>
            <w:rStyle w:val="Hyperlink"/>
            <w:rFonts w:cstheme="minorHAnsi"/>
            <w:sz w:val="28"/>
          </w:rPr>
          <w:t xml:space="preserve">r the Blind </w:t>
        </w:r>
        <w:r w:rsidR="009B4980" w:rsidRPr="00AE281A">
          <w:rPr>
            <w:rStyle w:val="Hyperlink"/>
            <w:rFonts w:cstheme="minorHAnsi"/>
            <w:sz w:val="28"/>
          </w:rPr>
          <w:t>Executive Director</w:t>
        </w:r>
      </w:hyperlink>
      <w:r w:rsidR="00DE68AE">
        <w:rPr>
          <w:rFonts w:cstheme="minorHAnsi"/>
          <w:sz w:val="28"/>
        </w:rPr>
        <w:tab/>
      </w:r>
      <w:r w:rsidR="00DE68AE">
        <w:rPr>
          <w:rFonts w:cstheme="minorHAnsi"/>
          <w:sz w:val="28"/>
        </w:rPr>
        <w:tab/>
        <w:t xml:space="preserve">      77</w:t>
      </w:r>
    </w:p>
    <w:p w14:paraId="11D8D640" w14:textId="6E4D26B0" w:rsidR="009B4980" w:rsidRPr="00DB07A5" w:rsidRDefault="00DE68AE" w:rsidP="005A7085">
      <w:pPr>
        <w:rPr>
          <w:rFonts w:cstheme="minorHAnsi"/>
          <w:sz w:val="28"/>
        </w:rPr>
      </w:pPr>
      <w:hyperlink w:anchor="_Listening_Session_and" w:history="1">
        <w:r w:rsidR="00754EFC" w:rsidRPr="00DE68AE">
          <w:rPr>
            <w:rStyle w:val="Hyperlink"/>
            <w:rFonts w:cstheme="minorHAnsi"/>
            <w:sz w:val="28"/>
          </w:rPr>
          <w:t xml:space="preserve">Listening Session </w:t>
        </w:r>
        <w:r>
          <w:rPr>
            <w:rStyle w:val="Hyperlink"/>
            <w:rFonts w:cstheme="minorHAnsi"/>
            <w:sz w:val="28"/>
          </w:rPr>
          <w:t>a</w:t>
        </w:r>
        <w:r>
          <w:rPr>
            <w:rStyle w:val="Hyperlink"/>
            <w:rFonts w:cstheme="minorHAnsi"/>
            <w:sz w:val="28"/>
          </w:rPr>
          <w:t xml:space="preserve">nd Interview </w:t>
        </w:r>
        <w:r w:rsidR="009B4980" w:rsidRPr="00DE68AE">
          <w:rPr>
            <w:rStyle w:val="Hyperlink"/>
            <w:rFonts w:cstheme="minorHAnsi"/>
            <w:sz w:val="28"/>
          </w:rPr>
          <w:t>Debrief</w:t>
        </w:r>
        <w:r w:rsidR="00754EFC" w:rsidRPr="00DE68AE">
          <w:rPr>
            <w:rStyle w:val="Hyperlink"/>
            <w:rFonts w:cstheme="minorHAnsi"/>
            <w:sz w:val="28"/>
          </w:rPr>
          <w:t>ing</w:t>
        </w:r>
        <w:r w:rsidR="009B4980" w:rsidRPr="00DE68AE">
          <w:rPr>
            <w:rStyle w:val="Hyperlink"/>
            <w:rFonts w:cstheme="minorHAnsi"/>
            <w:sz w:val="28"/>
          </w:rPr>
          <w:t xml:space="preserve"> Template</w:t>
        </w:r>
      </w:hyperlink>
      <w:r>
        <w:rPr>
          <w:rFonts w:cstheme="minorHAnsi"/>
          <w:sz w:val="28"/>
        </w:rPr>
        <w:tab/>
      </w:r>
      <w:r>
        <w:rPr>
          <w:rFonts w:cstheme="minorHAnsi"/>
          <w:sz w:val="28"/>
        </w:rPr>
        <w:tab/>
      </w:r>
      <w:r>
        <w:rPr>
          <w:rFonts w:cstheme="minorHAnsi"/>
          <w:sz w:val="28"/>
        </w:rPr>
        <w:tab/>
      </w:r>
      <w:r>
        <w:rPr>
          <w:rFonts w:cstheme="minorHAnsi"/>
          <w:sz w:val="28"/>
        </w:rPr>
        <w:tab/>
        <w:t xml:space="preserve">      78</w:t>
      </w:r>
    </w:p>
    <w:p w14:paraId="4B5CFCAE" w14:textId="48934E57" w:rsidR="009B4980" w:rsidRPr="00DB07A5" w:rsidRDefault="00DE68AE" w:rsidP="005A7085">
      <w:pPr>
        <w:rPr>
          <w:rFonts w:cstheme="minorHAnsi"/>
          <w:sz w:val="28"/>
        </w:rPr>
      </w:pPr>
      <w:hyperlink w:anchor="_Checklist_for_Listening" w:history="1">
        <w:r w:rsidR="009B4980" w:rsidRPr="00DE68AE">
          <w:rPr>
            <w:rStyle w:val="Hyperlink"/>
            <w:rFonts w:cstheme="minorHAnsi"/>
            <w:sz w:val="28"/>
          </w:rPr>
          <w:t>Checklist</w:t>
        </w:r>
        <w:r w:rsidR="00754EFC" w:rsidRPr="00DE68AE">
          <w:rPr>
            <w:rStyle w:val="Hyperlink"/>
            <w:rFonts w:cstheme="minorHAnsi"/>
            <w:sz w:val="28"/>
          </w:rPr>
          <w:t xml:space="preserve"> f</w:t>
        </w:r>
        <w:r w:rsidR="00754EFC" w:rsidRPr="00DE68AE">
          <w:rPr>
            <w:rStyle w:val="Hyperlink"/>
            <w:rFonts w:cstheme="minorHAnsi"/>
            <w:sz w:val="28"/>
          </w:rPr>
          <w:t>o</w:t>
        </w:r>
        <w:r w:rsidR="00754EFC" w:rsidRPr="00DE68AE">
          <w:rPr>
            <w:rStyle w:val="Hyperlink"/>
            <w:rFonts w:cstheme="minorHAnsi"/>
            <w:sz w:val="28"/>
          </w:rPr>
          <w:t>r Listening Sessions</w:t>
        </w:r>
      </w:hyperlink>
      <w:r w:rsidR="00754EFC">
        <w:rPr>
          <w:rFonts w:cstheme="minorHAnsi"/>
          <w:sz w:val="28"/>
        </w:rPr>
        <w:t xml:space="preserve"> </w:t>
      </w:r>
      <w:r w:rsidR="006207F3">
        <w:rPr>
          <w:rFonts w:cstheme="minorHAnsi"/>
          <w:sz w:val="28"/>
        </w:rPr>
        <w:tab/>
      </w:r>
      <w:r w:rsidR="006207F3">
        <w:rPr>
          <w:rFonts w:cstheme="minorHAnsi"/>
          <w:sz w:val="28"/>
        </w:rPr>
        <w:tab/>
      </w:r>
      <w:r w:rsidR="006207F3">
        <w:rPr>
          <w:rFonts w:cstheme="minorHAnsi"/>
          <w:sz w:val="28"/>
        </w:rPr>
        <w:tab/>
      </w:r>
      <w:r w:rsidR="006207F3">
        <w:rPr>
          <w:rFonts w:cstheme="minorHAnsi"/>
          <w:sz w:val="28"/>
        </w:rPr>
        <w:tab/>
      </w:r>
      <w:r w:rsidR="006207F3">
        <w:rPr>
          <w:rFonts w:cstheme="minorHAnsi"/>
          <w:sz w:val="28"/>
        </w:rPr>
        <w:tab/>
      </w:r>
      <w:r w:rsidR="006207F3">
        <w:rPr>
          <w:rFonts w:cstheme="minorHAnsi"/>
          <w:sz w:val="28"/>
        </w:rPr>
        <w:tab/>
      </w:r>
      <w:r w:rsidR="006207F3">
        <w:rPr>
          <w:rFonts w:cstheme="minorHAnsi"/>
          <w:sz w:val="28"/>
        </w:rPr>
        <w:tab/>
      </w:r>
      <w:r>
        <w:rPr>
          <w:rFonts w:cstheme="minorHAnsi"/>
          <w:sz w:val="28"/>
        </w:rPr>
        <w:tab/>
        <w:t xml:space="preserve">      80</w:t>
      </w:r>
    </w:p>
    <w:p w14:paraId="6C8F47C7" w14:textId="0F4040E1" w:rsidR="009B4980" w:rsidRPr="00DB07A5" w:rsidRDefault="00DE68AE" w:rsidP="005A7085">
      <w:pPr>
        <w:rPr>
          <w:rFonts w:cstheme="minorHAnsi"/>
          <w:sz w:val="28"/>
        </w:rPr>
      </w:pPr>
      <w:hyperlink w:anchor="_Gift_Card_Disbursement" w:history="1">
        <w:r w:rsidRPr="00DE68AE">
          <w:rPr>
            <w:rStyle w:val="Hyperlink"/>
            <w:rFonts w:cstheme="minorHAnsi"/>
            <w:sz w:val="28"/>
          </w:rPr>
          <w:t>Gift Card Disbursement Log</w:t>
        </w:r>
      </w:hyperlink>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81      </w:t>
      </w:r>
    </w:p>
    <w:p w14:paraId="0714D7A6" w14:textId="32F35ED3" w:rsidR="009B4980" w:rsidRPr="00DB07A5" w:rsidRDefault="00DE68AE" w:rsidP="005A7085">
      <w:pPr>
        <w:rPr>
          <w:rFonts w:cstheme="minorHAnsi"/>
          <w:sz w:val="28"/>
        </w:rPr>
      </w:pPr>
      <w:hyperlink w:anchor="_Gift_Card_Tracker" w:history="1">
        <w:r w:rsidR="009B4980" w:rsidRPr="00DE68AE">
          <w:rPr>
            <w:rStyle w:val="Hyperlink"/>
            <w:rFonts w:cstheme="minorHAnsi"/>
            <w:sz w:val="28"/>
          </w:rPr>
          <w:t xml:space="preserve">Gift Card </w:t>
        </w:r>
        <w:r w:rsidRPr="00DE68AE">
          <w:rPr>
            <w:rStyle w:val="Hyperlink"/>
            <w:rFonts w:cstheme="minorHAnsi"/>
            <w:sz w:val="28"/>
          </w:rPr>
          <w:t>Tracker Fo</w:t>
        </w:r>
        <w:r w:rsidRPr="00DE68AE">
          <w:rPr>
            <w:rStyle w:val="Hyperlink"/>
            <w:rFonts w:cstheme="minorHAnsi"/>
            <w:sz w:val="28"/>
          </w:rPr>
          <w:t>r</w:t>
        </w:r>
        <w:r w:rsidRPr="00DE68AE">
          <w:rPr>
            <w:rStyle w:val="Hyperlink"/>
            <w:rFonts w:cstheme="minorHAnsi"/>
            <w:sz w:val="28"/>
          </w:rPr>
          <w:t>m</w:t>
        </w:r>
      </w:hyperlink>
      <w:r w:rsidR="009B4980" w:rsidRPr="00DB07A5">
        <w:rPr>
          <w:rFonts w:cstheme="minorHAnsi"/>
          <w:sz w:val="28"/>
        </w:rPr>
        <w:t xml:space="preserve"> </w:t>
      </w:r>
      <w:r w:rsidR="008C6CCF">
        <w:rPr>
          <w:rFonts w:cstheme="minorHAnsi"/>
          <w:sz w:val="28"/>
        </w:rPr>
        <w:tab/>
      </w:r>
      <w:r w:rsidR="008C6CCF">
        <w:rPr>
          <w:rFonts w:cstheme="minorHAnsi"/>
          <w:sz w:val="28"/>
        </w:rPr>
        <w:tab/>
      </w:r>
      <w:r w:rsidR="008C6CCF">
        <w:rPr>
          <w:rFonts w:cstheme="minorHAnsi"/>
          <w:sz w:val="28"/>
        </w:rPr>
        <w:tab/>
      </w:r>
      <w:r w:rsidR="008C6CCF">
        <w:rPr>
          <w:rFonts w:cstheme="minorHAnsi"/>
          <w:sz w:val="28"/>
        </w:rPr>
        <w:tab/>
      </w:r>
      <w:r w:rsidR="008C6CCF">
        <w:rPr>
          <w:rFonts w:cstheme="minorHAnsi"/>
          <w:sz w:val="28"/>
        </w:rPr>
        <w:tab/>
      </w:r>
      <w:r w:rsidR="008C6CCF">
        <w:rPr>
          <w:rFonts w:cstheme="minorHAnsi"/>
          <w:sz w:val="28"/>
        </w:rPr>
        <w:tab/>
      </w:r>
      <w:r w:rsidR="008C6CCF">
        <w:rPr>
          <w:rFonts w:cstheme="minorHAnsi"/>
          <w:sz w:val="28"/>
        </w:rPr>
        <w:tab/>
      </w:r>
      <w:r w:rsidR="008C6CCF">
        <w:rPr>
          <w:rFonts w:cstheme="minorHAnsi"/>
          <w:sz w:val="28"/>
        </w:rPr>
        <w:tab/>
        <w:t xml:space="preserve">   </w:t>
      </w:r>
      <w:r>
        <w:rPr>
          <w:rFonts w:cstheme="minorHAnsi"/>
          <w:sz w:val="28"/>
        </w:rPr>
        <w:tab/>
        <w:t xml:space="preserve">      82</w:t>
      </w:r>
    </w:p>
    <w:p w14:paraId="50C00409" w14:textId="5DE227DD" w:rsidR="009B4980" w:rsidRPr="00DB07A5" w:rsidRDefault="009B4980" w:rsidP="005A7085">
      <w:pPr>
        <w:rPr>
          <w:rFonts w:cstheme="minorHAnsi"/>
          <w:sz w:val="28"/>
        </w:rPr>
      </w:pPr>
    </w:p>
    <w:p w14:paraId="48203495" w14:textId="1B63E647" w:rsidR="009B4980" w:rsidRPr="00DB07A5" w:rsidRDefault="009B4980" w:rsidP="005A7085">
      <w:pPr>
        <w:rPr>
          <w:rFonts w:cstheme="minorHAnsi"/>
          <w:sz w:val="28"/>
        </w:rPr>
      </w:pPr>
    </w:p>
    <w:p w14:paraId="6285ECC2" w14:textId="76331EE8" w:rsidR="009B4980" w:rsidRPr="00DB07A5" w:rsidRDefault="009B4980" w:rsidP="005A7085">
      <w:pPr>
        <w:rPr>
          <w:rFonts w:cstheme="minorHAnsi"/>
          <w:sz w:val="28"/>
        </w:rPr>
      </w:pPr>
    </w:p>
    <w:p w14:paraId="223597E7" w14:textId="6ABA322A" w:rsidR="009B4980" w:rsidRPr="00DB07A5" w:rsidRDefault="009B4980" w:rsidP="005A7085">
      <w:pPr>
        <w:rPr>
          <w:rFonts w:cstheme="minorHAnsi"/>
          <w:sz w:val="28"/>
        </w:rPr>
      </w:pPr>
    </w:p>
    <w:p w14:paraId="04235E50" w14:textId="70B29F20" w:rsidR="009B4980" w:rsidRPr="00DB07A5" w:rsidRDefault="009B4980" w:rsidP="005A7085">
      <w:pPr>
        <w:rPr>
          <w:rFonts w:cstheme="minorHAnsi"/>
          <w:sz w:val="28"/>
        </w:rPr>
      </w:pPr>
    </w:p>
    <w:p w14:paraId="0F8F9127" w14:textId="5F08342D" w:rsidR="009B4980" w:rsidRPr="00DB07A5" w:rsidRDefault="009B4980" w:rsidP="005A7085">
      <w:pPr>
        <w:rPr>
          <w:rFonts w:cstheme="minorHAnsi"/>
          <w:sz w:val="28"/>
        </w:rPr>
      </w:pPr>
    </w:p>
    <w:p w14:paraId="58C6863A" w14:textId="56835730" w:rsidR="009B4980" w:rsidRPr="00DB07A5" w:rsidRDefault="009B4980" w:rsidP="005A7085">
      <w:pPr>
        <w:rPr>
          <w:rFonts w:cstheme="minorHAnsi"/>
          <w:sz w:val="28"/>
        </w:rPr>
      </w:pPr>
    </w:p>
    <w:p w14:paraId="07B4A455" w14:textId="701A6C43" w:rsidR="009B4980" w:rsidRPr="00DB07A5" w:rsidRDefault="009B4980" w:rsidP="005A7085">
      <w:pPr>
        <w:rPr>
          <w:rFonts w:cstheme="minorHAnsi"/>
          <w:sz w:val="28"/>
        </w:rPr>
      </w:pPr>
    </w:p>
    <w:p w14:paraId="247724C2" w14:textId="7BB94B65" w:rsidR="003911AA" w:rsidRDefault="003911AA" w:rsidP="005A7085">
      <w:pPr>
        <w:rPr>
          <w:rFonts w:cstheme="minorHAnsi"/>
          <w:sz w:val="28"/>
        </w:rPr>
      </w:pPr>
    </w:p>
    <w:p w14:paraId="27097BC2" w14:textId="77777777" w:rsidR="00B125D6" w:rsidRPr="009D0956" w:rsidRDefault="00B125D6" w:rsidP="00B125D6">
      <w:pPr>
        <w:pStyle w:val="Heading2"/>
        <w:rPr>
          <w:rFonts w:asciiTheme="minorHAnsi" w:hAnsiTheme="minorHAnsi" w:cstheme="minorHAnsi"/>
          <w:b/>
          <w:color w:val="auto"/>
          <w:sz w:val="32"/>
        </w:rPr>
      </w:pPr>
      <w:bookmarkStart w:id="44" w:name="_Recruitment_Training_Script"/>
      <w:bookmarkStart w:id="45" w:name="_Ref523922856"/>
      <w:bookmarkEnd w:id="44"/>
      <w:r w:rsidRPr="009D0956">
        <w:rPr>
          <w:rFonts w:asciiTheme="minorHAnsi" w:hAnsiTheme="minorHAnsi" w:cstheme="minorHAnsi"/>
          <w:b/>
          <w:color w:val="auto"/>
          <w:sz w:val="32"/>
        </w:rPr>
        <w:lastRenderedPageBreak/>
        <w:t>Recruitment Training Script for WEAVE Staff</w:t>
      </w:r>
      <w:bookmarkEnd w:id="45"/>
      <w:r w:rsidRPr="009D0956">
        <w:rPr>
          <w:rFonts w:asciiTheme="minorHAnsi" w:hAnsiTheme="minorHAnsi" w:cstheme="minorHAnsi"/>
          <w:b/>
          <w:color w:val="auto"/>
          <w:sz w:val="32"/>
        </w:rPr>
        <w:t xml:space="preserve"> </w:t>
      </w:r>
    </w:p>
    <w:p w14:paraId="31DD787A" w14:textId="08E5D392" w:rsidR="00B125D6" w:rsidRPr="00DB07A5" w:rsidRDefault="00B125D6" w:rsidP="00B125D6">
      <w:pPr>
        <w:rPr>
          <w:rFonts w:cstheme="minorHAnsi"/>
          <w:i/>
          <w:sz w:val="28"/>
        </w:rPr>
      </w:pPr>
      <w:r w:rsidRPr="00DB07A5">
        <w:rPr>
          <w:rFonts w:cstheme="minorHAnsi"/>
          <w:i/>
          <w:sz w:val="28"/>
        </w:rPr>
        <w:t>[This is a 30-Minute Training script that will be performed by Shared Vision Sacramento Staff.</w:t>
      </w:r>
      <w:r w:rsidR="00E67F89">
        <w:rPr>
          <w:rFonts w:cstheme="minorHAnsi"/>
          <w:i/>
          <w:sz w:val="28"/>
        </w:rPr>
        <w:t>]</w:t>
      </w:r>
      <w:r w:rsidRPr="00DB07A5">
        <w:rPr>
          <w:rFonts w:cstheme="minorHAnsi"/>
          <w:i/>
          <w:sz w:val="28"/>
        </w:rPr>
        <w:t xml:space="preserve"> </w:t>
      </w:r>
    </w:p>
    <w:p w14:paraId="1863A03D" w14:textId="77777777" w:rsidR="00B125D6" w:rsidRPr="00DB07A5" w:rsidRDefault="00B125D6" w:rsidP="00B125D6">
      <w:pPr>
        <w:rPr>
          <w:rFonts w:cstheme="minorHAnsi"/>
          <w:sz w:val="28"/>
        </w:rPr>
      </w:pPr>
      <w:r w:rsidRPr="00DB07A5">
        <w:rPr>
          <w:rFonts w:cstheme="minorHAnsi"/>
          <w:sz w:val="28"/>
        </w:rPr>
        <w:t>As many of you know, WEAVE is participating in an OVW-funded collaboration with Society for the Blind. This three-year multidisciplinary collaboration, called Shared Vision Sacramento, is designed to improve access to services for survivors of interpersonal and sexual violence who are blin</w:t>
      </w:r>
      <w:r>
        <w:rPr>
          <w:rFonts w:cstheme="minorHAnsi"/>
          <w:sz w:val="28"/>
        </w:rPr>
        <w:t>d or low vision. In the last nine</w:t>
      </w:r>
      <w:r w:rsidRPr="00DB07A5">
        <w:rPr>
          <w:rFonts w:cstheme="minorHAnsi"/>
          <w:sz w:val="28"/>
        </w:rPr>
        <w:t xml:space="preserve"> months, the Shared Vision Sacramento Planning Team has developed a Collaboration Charter, outlining our mission, vision, values, and our shared commitments to this partnership. Our next project is to perform a Needs Assessment to identify gaps and barriers experienced by clie</w:t>
      </w:r>
      <w:r>
        <w:rPr>
          <w:rFonts w:cstheme="minorHAnsi"/>
          <w:sz w:val="28"/>
        </w:rPr>
        <w:t xml:space="preserve">nts at </w:t>
      </w:r>
      <w:r w:rsidRPr="00DB07A5">
        <w:rPr>
          <w:rFonts w:cstheme="minorHAnsi"/>
          <w:sz w:val="28"/>
        </w:rPr>
        <w:t xml:space="preserve">both agencies. </w:t>
      </w:r>
    </w:p>
    <w:p w14:paraId="4106F550" w14:textId="77777777" w:rsidR="00B125D6" w:rsidRPr="00DB07A5" w:rsidRDefault="00B125D6" w:rsidP="00B125D6">
      <w:pPr>
        <w:rPr>
          <w:rFonts w:cstheme="minorHAnsi"/>
          <w:sz w:val="28"/>
        </w:rPr>
      </w:pPr>
      <w:r w:rsidRPr="00DB07A5">
        <w:rPr>
          <w:rFonts w:cstheme="minorHAnsi"/>
          <w:sz w:val="28"/>
        </w:rPr>
        <w:t xml:space="preserve">We will be holding four listening sessions with WEAVE clients to gather </w:t>
      </w:r>
      <w:r w:rsidRPr="00F233B1">
        <w:rPr>
          <w:rFonts w:cstheme="minorHAnsi"/>
          <w:sz w:val="28"/>
        </w:rPr>
        <w:t xml:space="preserve">information </w:t>
      </w:r>
      <w:r w:rsidRPr="00DB07A5">
        <w:rPr>
          <w:rFonts w:cstheme="minorHAnsi"/>
          <w:sz w:val="28"/>
        </w:rPr>
        <w:t>about their experiences with our services. Each se</w:t>
      </w:r>
      <w:r>
        <w:rPr>
          <w:rFonts w:cstheme="minorHAnsi"/>
          <w:sz w:val="28"/>
        </w:rPr>
        <w:t xml:space="preserve">ssion will be approximately two </w:t>
      </w:r>
      <w:r w:rsidRPr="00DB07A5">
        <w:rPr>
          <w:rFonts w:cstheme="minorHAnsi"/>
          <w:sz w:val="28"/>
        </w:rPr>
        <w:t>hours long. Two of these listening sessions will be held with survivors of domestic violence at the WEAVE Safe House. The other two listening sessions will be held at the WEAVE Counseling Center. At least one of the sessions at the WEAVE Counseling Center will be tailored for survivors who have experienced sexual assault. We are asking each of you to help participate in the recruitment process for these critical listening sessions.</w:t>
      </w:r>
    </w:p>
    <w:p w14:paraId="42FDDDE5" w14:textId="68FA01A9" w:rsidR="00B125D6" w:rsidRPr="00DB07A5" w:rsidRDefault="00B125D6" w:rsidP="00B125D6">
      <w:pPr>
        <w:rPr>
          <w:rFonts w:cstheme="minorHAnsi"/>
          <w:sz w:val="28"/>
        </w:rPr>
      </w:pPr>
      <w:r w:rsidRPr="00DB07A5">
        <w:rPr>
          <w:rFonts w:cstheme="minorHAnsi"/>
          <w:sz w:val="28"/>
        </w:rPr>
        <w:t xml:space="preserve">At the </w:t>
      </w:r>
      <w:r w:rsidRPr="00DB07A5">
        <w:rPr>
          <w:rFonts w:cstheme="minorHAnsi"/>
          <w:b/>
          <w:sz w:val="28"/>
        </w:rPr>
        <w:t>WEAVE Safe House</w:t>
      </w:r>
      <w:r w:rsidRPr="00DB07A5">
        <w:rPr>
          <w:rFonts w:cstheme="minorHAnsi"/>
          <w:sz w:val="28"/>
        </w:rPr>
        <w:t>, we will place flyers [</w:t>
      </w:r>
      <w:r w:rsidRPr="00DB07A5">
        <w:rPr>
          <w:rFonts w:cstheme="minorHAnsi"/>
          <w:i/>
          <w:sz w:val="28"/>
        </w:rPr>
        <w:t>pass around sample flyers to training participants</w:t>
      </w:r>
      <w:r w:rsidRPr="00DB07A5">
        <w:rPr>
          <w:rFonts w:cstheme="minorHAnsi"/>
          <w:sz w:val="28"/>
        </w:rPr>
        <w:t>] around the Safe House. Clients will be asked to complete an RSVP form [</w:t>
      </w:r>
      <w:r w:rsidRPr="00DB07A5">
        <w:rPr>
          <w:rFonts w:cstheme="minorHAnsi"/>
          <w:i/>
          <w:sz w:val="28"/>
        </w:rPr>
        <w:t>share sample RSVP form with training participants</w:t>
      </w:r>
      <w:r w:rsidRPr="00DB07A5">
        <w:rPr>
          <w:rFonts w:cstheme="minorHAnsi"/>
          <w:sz w:val="28"/>
        </w:rPr>
        <w:t xml:space="preserve">] and turn it into a Safe House advocate or manager. Participants can request accommodations on the back-side of the RSVP form. The Shared Vision Sacramento Program Manager’s name, email, and phone number will be available on these flyers if the residents have any questions about this process. If you receive any RSVP forms, please keep them </w:t>
      </w:r>
      <w:r w:rsidR="000C20A4">
        <w:rPr>
          <w:rFonts w:cstheme="minorHAnsi"/>
          <w:sz w:val="28"/>
        </w:rPr>
        <w:t>in a sealed envelope and the Shared Vision Sacramento</w:t>
      </w:r>
      <w:r w:rsidRPr="00DB07A5">
        <w:rPr>
          <w:rFonts w:cstheme="minorHAnsi"/>
          <w:sz w:val="28"/>
        </w:rPr>
        <w:t xml:space="preserve"> Program Manager will retrieve them within 24 hours of receipt.</w:t>
      </w:r>
    </w:p>
    <w:p w14:paraId="2036803F" w14:textId="3C849E0B" w:rsidR="00B125D6" w:rsidRPr="00DB07A5" w:rsidRDefault="00B125D6" w:rsidP="00B125D6">
      <w:pPr>
        <w:rPr>
          <w:rFonts w:cstheme="minorHAnsi"/>
          <w:sz w:val="28"/>
        </w:rPr>
      </w:pPr>
      <w:r w:rsidRPr="00DB07A5">
        <w:rPr>
          <w:rFonts w:cstheme="minorHAnsi"/>
          <w:sz w:val="28"/>
        </w:rPr>
        <w:t xml:space="preserve">At the </w:t>
      </w:r>
      <w:r w:rsidRPr="00DB07A5">
        <w:rPr>
          <w:rFonts w:cstheme="minorHAnsi"/>
          <w:b/>
          <w:sz w:val="28"/>
        </w:rPr>
        <w:t>WEAVE Counseling Center</w:t>
      </w:r>
      <w:r w:rsidRPr="00DB07A5">
        <w:rPr>
          <w:rFonts w:cstheme="minorHAnsi"/>
          <w:sz w:val="28"/>
        </w:rPr>
        <w:t xml:space="preserve">, we will ask counselors to recruit clients during individual or group counseling sessions. Ideal participants will be clients who have received at least one ongoing service (in other words, triage clients will not be </w:t>
      </w:r>
      <w:r w:rsidRPr="00DB07A5">
        <w:rPr>
          <w:rFonts w:cstheme="minorHAnsi"/>
          <w:sz w:val="28"/>
        </w:rPr>
        <w:lastRenderedPageBreak/>
        <w:t>eligible). We will provide counselors with RSVP forms and flyers advertising the listening sessions</w:t>
      </w:r>
      <w:r>
        <w:rPr>
          <w:rFonts w:cstheme="minorHAnsi"/>
          <w:sz w:val="28"/>
        </w:rPr>
        <w:t xml:space="preserve"> to be used as a recruitment tool</w:t>
      </w:r>
      <w:r w:rsidRPr="00DB07A5">
        <w:rPr>
          <w:rFonts w:cstheme="minorHAnsi"/>
          <w:sz w:val="28"/>
        </w:rPr>
        <w:t>. Participants can fill out an RSVP form and return to their recruiting counselor, or they can turn their form into Monica McDonald at the reception desk. If you receive any RSVP forms from clients, please keep them in a sealed env</w:t>
      </w:r>
      <w:r w:rsidR="000C20A4">
        <w:rPr>
          <w:rFonts w:cstheme="minorHAnsi"/>
          <w:sz w:val="28"/>
        </w:rPr>
        <w:t>elope and turn them into the Shared Vision Sacramento</w:t>
      </w:r>
      <w:r w:rsidRPr="00DB07A5">
        <w:rPr>
          <w:rFonts w:cstheme="minorHAnsi"/>
          <w:sz w:val="28"/>
        </w:rPr>
        <w:t xml:space="preserve"> Program Manager within 24 hours of receipt. </w:t>
      </w:r>
    </w:p>
    <w:p w14:paraId="65E2B37F" w14:textId="77777777" w:rsidR="00B125D6" w:rsidRPr="00DB07A5" w:rsidRDefault="00B125D6" w:rsidP="00B125D6">
      <w:pPr>
        <w:rPr>
          <w:rFonts w:cstheme="minorHAnsi"/>
          <w:sz w:val="28"/>
        </w:rPr>
      </w:pPr>
      <w:r w:rsidRPr="00DB07A5">
        <w:rPr>
          <w:rFonts w:cstheme="minorHAnsi"/>
          <w:sz w:val="28"/>
        </w:rPr>
        <w:t xml:space="preserve">When recruiting clients, please be sure to note the following: </w:t>
      </w:r>
    </w:p>
    <w:p w14:paraId="450CFB55" w14:textId="77777777" w:rsidR="00B125D6" w:rsidRPr="00DB07A5" w:rsidRDefault="00B125D6" w:rsidP="00B125D6">
      <w:pPr>
        <w:pStyle w:val="ListParagraph"/>
        <w:numPr>
          <w:ilvl w:val="0"/>
          <w:numId w:val="15"/>
        </w:numPr>
        <w:rPr>
          <w:rFonts w:cstheme="minorHAnsi"/>
          <w:sz w:val="28"/>
        </w:rPr>
      </w:pPr>
      <w:r w:rsidRPr="00DB07A5">
        <w:rPr>
          <w:rFonts w:cstheme="minorHAnsi"/>
          <w:sz w:val="28"/>
        </w:rPr>
        <w:t xml:space="preserve">Clients must be between 18-64. </w:t>
      </w:r>
    </w:p>
    <w:p w14:paraId="1E12D0CF" w14:textId="77777777" w:rsidR="00B125D6" w:rsidRDefault="00B125D6" w:rsidP="00B125D6">
      <w:pPr>
        <w:pStyle w:val="ListParagraph"/>
        <w:numPr>
          <w:ilvl w:val="0"/>
          <w:numId w:val="15"/>
        </w:numPr>
        <w:rPr>
          <w:rFonts w:cstheme="minorHAnsi"/>
          <w:sz w:val="28"/>
        </w:rPr>
      </w:pPr>
      <w:r w:rsidRPr="00DB07A5">
        <w:rPr>
          <w:rFonts w:cstheme="minorHAnsi"/>
          <w:sz w:val="28"/>
        </w:rPr>
        <w:t xml:space="preserve">All information shared in these listening sessions will be confidential. </w:t>
      </w:r>
    </w:p>
    <w:p w14:paraId="52E16260" w14:textId="77777777" w:rsidR="00B125D6" w:rsidRPr="00DB07A5" w:rsidRDefault="00B125D6" w:rsidP="00B125D6">
      <w:pPr>
        <w:pStyle w:val="ListParagraph"/>
        <w:numPr>
          <w:ilvl w:val="0"/>
          <w:numId w:val="15"/>
        </w:numPr>
        <w:rPr>
          <w:rFonts w:cstheme="minorHAnsi"/>
          <w:sz w:val="28"/>
        </w:rPr>
      </w:pPr>
      <w:r>
        <w:rPr>
          <w:rFonts w:cstheme="minorHAnsi"/>
          <w:sz w:val="28"/>
        </w:rPr>
        <w:t>Clients should not go home with any materials (flyers, RSVP forms) from the recruitment process.</w:t>
      </w:r>
    </w:p>
    <w:p w14:paraId="2B87DA2A" w14:textId="63AE4C60" w:rsidR="00B125D6" w:rsidRDefault="00B125D6" w:rsidP="00B125D6">
      <w:pPr>
        <w:pStyle w:val="ListParagraph"/>
        <w:numPr>
          <w:ilvl w:val="0"/>
          <w:numId w:val="15"/>
        </w:numPr>
        <w:rPr>
          <w:rFonts w:cstheme="minorHAnsi"/>
          <w:sz w:val="28"/>
        </w:rPr>
      </w:pPr>
      <w:r w:rsidRPr="00DB07A5">
        <w:rPr>
          <w:rFonts w:cstheme="minorHAnsi"/>
          <w:sz w:val="28"/>
        </w:rPr>
        <w:t xml:space="preserve">There will be </w:t>
      </w:r>
      <w:r w:rsidRPr="00DB07A5">
        <w:rPr>
          <w:rFonts w:cstheme="minorHAnsi"/>
          <w:i/>
          <w:sz w:val="28"/>
        </w:rPr>
        <w:t xml:space="preserve">no </w:t>
      </w:r>
      <w:r w:rsidRPr="00DB07A5">
        <w:rPr>
          <w:rFonts w:cstheme="minorHAnsi"/>
          <w:sz w:val="28"/>
        </w:rPr>
        <w:t xml:space="preserve">adverse ramifications for services due to any information shared in these listening sessions. </w:t>
      </w:r>
    </w:p>
    <w:p w14:paraId="30B4F3EA" w14:textId="4B4C317A" w:rsidR="00A0697F" w:rsidRPr="00DB07A5" w:rsidRDefault="00A0697F" w:rsidP="00B125D6">
      <w:pPr>
        <w:pStyle w:val="ListParagraph"/>
        <w:numPr>
          <w:ilvl w:val="0"/>
          <w:numId w:val="15"/>
        </w:numPr>
        <w:rPr>
          <w:rFonts w:cstheme="minorHAnsi"/>
          <w:sz w:val="28"/>
        </w:rPr>
      </w:pPr>
      <w:r>
        <w:rPr>
          <w:rFonts w:cstheme="minorHAnsi"/>
          <w:sz w:val="28"/>
        </w:rPr>
        <w:t xml:space="preserve">There will be </w:t>
      </w:r>
      <w:r>
        <w:rPr>
          <w:rFonts w:cstheme="minorHAnsi"/>
          <w:i/>
          <w:sz w:val="28"/>
        </w:rPr>
        <w:t xml:space="preserve">no </w:t>
      </w:r>
      <w:r w:rsidR="001A19E5">
        <w:rPr>
          <w:rFonts w:cstheme="minorHAnsi"/>
          <w:sz w:val="28"/>
        </w:rPr>
        <w:t xml:space="preserve">adverse ramifications for services if a client chooses not to participate in these listening sessions. </w:t>
      </w:r>
    </w:p>
    <w:p w14:paraId="15C93635" w14:textId="77777777" w:rsidR="00B125D6" w:rsidRDefault="00B125D6" w:rsidP="00B125D6">
      <w:pPr>
        <w:pStyle w:val="ListParagraph"/>
        <w:numPr>
          <w:ilvl w:val="0"/>
          <w:numId w:val="15"/>
        </w:numPr>
        <w:rPr>
          <w:rFonts w:cstheme="minorHAnsi"/>
          <w:sz w:val="28"/>
        </w:rPr>
      </w:pPr>
      <w:r w:rsidRPr="00DB07A5">
        <w:rPr>
          <w:rFonts w:cstheme="minorHAnsi"/>
          <w:sz w:val="28"/>
        </w:rPr>
        <w:t xml:space="preserve">Participants will receive a $25 gift card for their participation. </w:t>
      </w:r>
    </w:p>
    <w:p w14:paraId="63314487" w14:textId="016DCC8D" w:rsidR="00B125D6" w:rsidRPr="00DB07A5" w:rsidRDefault="001A19E5" w:rsidP="00B125D6">
      <w:pPr>
        <w:pStyle w:val="ListParagraph"/>
        <w:numPr>
          <w:ilvl w:val="0"/>
          <w:numId w:val="15"/>
        </w:numPr>
        <w:rPr>
          <w:rFonts w:cstheme="minorHAnsi"/>
          <w:sz w:val="28"/>
        </w:rPr>
      </w:pPr>
      <w:r>
        <w:rPr>
          <w:rFonts w:cstheme="minorHAnsi"/>
          <w:sz w:val="28"/>
        </w:rPr>
        <w:t>[Specific Meal</w:t>
      </w:r>
      <w:r w:rsidR="00B125D6">
        <w:rPr>
          <w:rFonts w:cstheme="minorHAnsi"/>
          <w:sz w:val="28"/>
        </w:rPr>
        <w:t xml:space="preserve">] will be provided during the listening session. </w:t>
      </w:r>
    </w:p>
    <w:p w14:paraId="741ECE80" w14:textId="590ED128" w:rsidR="00B125D6" w:rsidRPr="00DB07A5" w:rsidRDefault="00B125D6" w:rsidP="00B125D6">
      <w:pPr>
        <w:pStyle w:val="ListParagraph"/>
        <w:numPr>
          <w:ilvl w:val="0"/>
          <w:numId w:val="15"/>
        </w:numPr>
        <w:rPr>
          <w:rFonts w:cstheme="minorHAnsi"/>
          <w:sz w:val="28"/>
        </w:rPr>
      </w:pPr>
      <w:r w:rsidRPr="00DB07A5">
        <w:rPr>
          <w:rFonts w:cstheme="minorHAnsi"/>
          <w:sz w:val="28"/>
        </w:rPr>
        <w:t>There</w:t>
      </w:r>
      <w:r w:rsidR="001A19E5">
        <w:rPr>
          <w:rFonts w:cstheme="minorHAnsi"/>
          <w:sz w:val="28"/>
        </w:rPr>
        <w:t xml:space="preserve"> will be a counselor available in a private, accessible space near</w:t>
      </w:r>
      <w:r w:rsidRPr="00DB07A5">
        <w:rPr>
          <w:rFonts w:cstheme="minorHAnsi"/>
          <w:sz w:val="28"/>
        </w:rPr>
        <w:t xml:space="preserve"> listening session room. </w:t>
      </w:r>
      <w:r w:rsidRPr="001F68B0">
        <w:rPr>
          <w:rFonts w:cstheme="minorHAnsi"/>
          <w:sz w:val="28"/>
        </w:rPr>
        <w:t xml:space="preserve">Participants can step out any time. No one has to ask permission. </w:t>
      </w:r>
    </w:p>
    <w:p w14:paraId="5CE4EE13" w14:textId="77777777" w:rsidR="00B125D6" w:rsidRPr="00DB07A5" w:rsidRDefault="00B125D6" w:rsidP="00B125D6">
      <w:pPr>
        <w:pStyle w:val="ListParagraph"/>
        <w:numPr>
          <w:ilvl w:val="0"/>
          <w:numId w:val="15"/>
        </w:numPr>
        <w:rPr>
          <w:rFonts w:cstheme="minorHAnsi"/>
          <w:sz w:val="28"/>
        </w:rPr>
      </w:pPr>
      <w:r w:rsidRPr="00DB07A5">
        <w:rPr>
          <w:rFonts w:cstheme="minorHAnsi"/>
          <w:sz w:val="28"/>
        </w:rPr>
        <w:t xml:space="preserve">The note taker will not link </w:t>
      </w:r>
      <w:r w:rsidRPr="00DB07A5">
        <w:rPr>
          <w:rFonts w:cstheme="minorHAnsi"/>
          <w:i/>
          <w:sz w:val="28"/>
        </w:rPr>
        <w:t xml:space="preserve">any </w:t>
      </w:r>
      <w:r w:rsidRPr="00DB07A5">
        <w:rPr>
          <w:rFonts w:cstheme="minorHAnsi"/>
          <w:sz w:val="28"/>
        </w:rPr>
        <w:t xml:space="preserve">personally identifying information to comments made during the listening sessions. </w:t>
      </w:r>
    </w:p>
    <w:p w14:paraId="558E2631" w14:textId="77777777" w:rsidR="00B125D6" w:rsidRPr="00DB07A5" w:rsidRDefault="00B125D6" w:rsidP="00B125D6">
      <w:pPr>
        <w:rPr>
          <w:rFonts w:cstheme="minorHAnsi"/>
          <w:i/>
          <w:sz w:val="28"/>
        </w:rPr>
      </w:pPr>
      <w:r w:rsidRPr="00DB07A5">
        <w:rPr>
          <w:rFonts w:cstheme="minorHAnsi"/>
          <w:sz w:val="28"/>
        </w:rPr>
        <w:t>We will provide sample language for you to use when you recruit clients [</w:t>
      </w:r>
      <w:r w:rsidRPr="00DB07A5">
        <w:rPr>
          <w:rFonts w:cstheme="minorHAnsi"/>
          <w:i/>
          <w:sz w:val="28"/>
        </w:rPr>
        <w:t xml:space="preserve">share sample client recruitment scripts]. </w:t>
      </w:r>
    </w:p>
    <w:p w14:paraId="495C1718" w14:textId="77777777" w:rsidR="00B125D6" w:rsidRPr="00DB07A5" w:rsidRDefault="00B125D6" w:rsidP="00B125D6">
      <w:pPr>
        <w:rPr>
          <w:rFonts w:cstheme="minorHAnsi"/>
          <w:sz w:val="28"/>
        </w:rPr>
      </w:pPr>
      <w:r w:rsidRPr="00DB07A5">
        <w:rPr>
          <w:rFonts w:cstheme="minorHAnsi"/>
          <w:sz w:val="28"/>
        </w:rPr>
        <w:t xml:space="preserve">We will now open up the training for questions.  </w:t>
      </w:r>
    </w:p>
    <w:p w14:paraId="6CEEBFC5" w14:textId="77777777" w:rsidR="00B125D6" w:rsidRPr="00DB07A5" w:rsidRDefault="00B125D6" w:rsidP="00B125D6">
      <w:pPr>
        <w:rPr>
          <w:rFonts w:cstheme="minorHAnsi"/>
          <w:sz w:val="28"/>
        </w:rPr>
      </w:pPr>
    </w:p>
    <w:p w14:paraId="0CB3786E" w14:textId="509758F2" w:rsidR="009D0956" w:rsidRDefault="009D0956" w:rsidP="009B4980">
      <w:pPr>
        <w:jc w:val="center"/>
        <w:rPr>
          <w:rFonts w:cstheme="minorHAnsi"/>
          <w:sz w:val="28"/>
        </w:rPr>
      </w:pPr>
    </w:p>
    <w:p w14:paraId="593C1108" w14:textId="0DBE439D" w:rsidR="00B125D6" w:rsidRDefault="00B125D6" w:rsidP="009B4980">
      <w:pPr>
        <w:jc w:val="center"/>
        <w:rPr>
          <w:rFonts w:cstheme="minorHAnsi"/>
          <w:sz w:val="28"/>
        </w:rPr>
      </w:pPr>
    </w:p>
    <w:p w14:paraId="27BC8C42" w14:textId="6A5F4B2A" w:rsidR="00B125D6" w:rsidRDefault="00B125D6" w:rsidP="001A19E5">
      <w:pPr>
        <w:rPr>
          <w:rFonts w:cstheme="minorHAnsi"/>
          <w:sz w:val="28"/>
        </w:rPr>
      </w:pPr>
    </w:p>
    <w:p w14:paraId="5AA5AEF4" w14:textId="47F569FD" w:rsidR="009B4980" w:rsidRPr="009D0956" w:rsidRDefault="009B4980" w:rsidP="009D0956">
      <w:pPr>
        <w:pStyle w:val="Heading2"/>
        <w:rPr>
          <w:rFonts w:asciiTheme="minorHAnsi" w:hAnsiTheme="minorHAnsi" w:cstheme="minorHAnsi"/>
          <w:b/>
          <w:color w:val="auto"/>
          <w:sz w:val="32"/>
        </w:rPr>
      </w:pPr>
      <w:bookmarkStart w:id="46" w:name="_Recruitment_Training_Script_1"/>
      <w:bookmarkEnd w:id="46"/>
      <w:r w:rsidRPr="009D0956">
        <w:rPr>
          <w:rFonts w:asciiTheme="minorHAnsi" w:hAnsiTheme="minorHAnsi" w:cstheme="minorHAnsi"/>
          <w:b/>
          <w:color w:val="auto"/>
          <w:sz w:val="32"/>
        </w:rPr>
        <w:lastRenderedPageBreak/>
        <w:t>Recru</w:t>
      </w:r>
      <w:r w:rsidR="00BF077A">
        <w:rPr>
          <w:rFonts w:asciiTheme="minorHAnsi" w:hAnsiTheme="minorHAnsi" w:cstheme="minorHAnsi"/>
          <w:b/>
          <w:color w:val="auto"/>
          <w:sz w:val="32"/>
        </w:rPr>
        <w:t>itment Training Script for Society for the Blind</w:t>
      </w:r>
      <w:r w:rsidRPr="009D0956">
        <w:rPr>
          <w:rFonts w:asciiTheme="minorHAnsi" w:hAnsiTheme="minorHAnsi" w:cstheme="minorHAnsi"/>
          <w:b/>
          <w:color w:val="auto"/>
          <w:sz w:val="32"/>
        </w:rPr>
        <w:t xml:space="preserve"> Staff </w:t>
      </w:r>
    </w:p>
    <w:p w14:paraId="21359E29" w14:textId="04C74407" w:rsidR="009B4980" w:rsidRPr="00DB07A5" w:rsidRDefault="009B4980" w:rsidP="009B4980">
      <w:pPr>
        <w:rPr>
          <w:rFonts w:cstheme="minorHAnsi"/>
          <w:i/>
          <w:sz w:val="28"/>
        </w:rPr>
      </w:pPr>
      <w:r w:rsidRPr="00DB07A5">
        <w:rPr>
          <w:rFonts w:cstheme="minorHAnsi"/>
          <w:i/>
          <w:sz w:val="28"/>
        </w:rPr>
        <w:t>[This is a 30-Minute Training script that will be performed by S</w:t>
      </w:r>
      <w:r w:rsidR="00E67F89">
        <w:rPr>
          <w:rFonts w:cstheme="minorHAnsi"/>
          <w:i/>
          <w:sz w:val="28"/>
        </w:rPr>
        <w:t>hared Vision Sacramento Staff</w:t>
      </w:r>
      <w:r w:rsidRPr="00DB07A5">
        <w:rPr>
          <w:rFonts w:cstheme="minorHAnsi"/>
          <w:i/>
          <w:sz w:val="28"/>
        </w:rPr>
        <w:t xml:space="preserve">.] </w:t>
      </w:r>
    </w:p>
    <w:p w14:paraId="2101445E" w14:textId="63B2C783" w:rsidR="009B4980" w:rsidRPr="00DB07A5" w:rsidRDefault="00BF077A" w:rsidP="009B4980">
      <w:pPr>
        <w:rPr>
          <w:rFonts w:cstheme="minorHAnsi"/>
          <w:sz w:val="28"/>
        </w:rPr>
      </w:pPr>
      <w:r>
        <w:rPr>
          <w:rFonts w:cstheme="minorHAnsi"/>
          <w:sz w:val="28"/>
        </w:rPr>
        <w:t>As many of you know, Society for the Blind</w:t>
      </w:r>
      <w:r w:rsidR="009B4980" w:rsidRPr="00DB07A5">
        <w:rPr>
          <w:rFonts w:cstheme="minorHAnsi"/>
          <w:sz w:val="28"/>
        </w:rPr>
        <w:t xml:space="preserve"> is participating in an OVW-funded collabor</w:t>
      </w:r>
      <w:r>
        <w:rPr>
          <w:rFonts w:cstheme="minorHAnsi"/>
          <w:sz w:val="28"/>
        </w:rPr>
        <w:t>ation with WEAVE</w:t>
      </w:r>
      <w:r w:rsidR="009B4980" w:rsidRPr="00DB07A5">
        <w:rPr>
          <w:rFonts w:cstheme="minorHAnsi"/>
          <w:sz w:val="28"/>
        </w:rPr>
        <w:t>. This three-year multidisciplinary collaboration, called Shared Vision Sacramento, is designed to improve access to services for survivors of interpersonal and sexual violence who are blin</w:t>
      </w:r>
      <w:r>
        <w:rPr>
          <w:rFonts w:cstheme="minorHAnsi"/>
          <w:sz w:val="28"/>
        </w:rPr>
        <w:t>d or low vision. In the last nine</w:t>
      </w:r>
      <w:r w:rsidR="009B4980" w:rsidRPr="00DB07A5">
        <w:rPr>
          <w:rFonts w:cstheme="minorHAnsi"/>
          <w:sz w:val="28"/>
        </w:rPr>
        <w:t xml:space="preserve"> months, the Shared Vision Sacramento Planning Team has developed a Collaboration Charter, outlining our mission, vision, values, and our shared commitments to this partnership. Our next project is to perform a Needs Assessment to identify gaps and barriers experienced by clie</w:t>
      </w:r>
      <w:r>
        <w:rPr>
          <w:rFonts w:cstheme="minorHAnsi"/>
          <w:sz w:val="28"/>
        </w:rPr>
        <w:t xml:space="preserve">nts </w:t>
      </w:r>
      <w:r w:rsidR="00F813C9">
        <w:rPr>
          <w:rFonts w:cstheme="minorHAnsi"/>
          <w:sz w:val="28"/>
        </w:rPr>
        <w:t xml:space="preserve">at </w:t>
      </w:r>
      <w:r w:rsidR="009B4980" w:rsidRPr="00DB07A5">
        <w:rPr>
          <w:rFonts w:cstheme="minorHAnsi"/>
          <w:sz w:val="28"/>
        </w:rPr>
        <w:t xml:space="preserve">both agencies. </w:t>
      </w:r>
    </w:p>
    <w:p w14:paraId="48A889D6" w14:textId="0C5190C6" w:rsidR="009B4980" w:rsidRPr="00DB07A5" w:rsidRDefault="009B4980" w:rsidP="009B4980">
      <w:pPr>
        <w:rPr>
          <w:rFonts w:cstheme="minorHAnsi"/>
          <w:sz w:val="28"/>
        </w:rPr>
      </w:pPr>
      <w:r w:rsidRPr="00DB07A5">
        <w:rPr>
          <w:rFonts w:cstheme="minorHAnsi"/>
          <w:sz w:val="28"/>
        </w:rPr>
        <w:t>We will be holding four listening ses</w:t>
      </w:r>
      <w:r w:rsidR="00BF077A">
        <w:rPr>
          <w:rFonts w:cstheme="minorHAnsi"/>
          <w:sz w:val="28"/>
        </w:rPr>
        <w:t>sions at Society for the Blind</w:t>
      </w:r>
      <w:r w:rsidRPr="00DB07A5">
        <w:rPr>
          <w:rFonts w:cstheme="minorHAnsi"/>
          <w:sz w:val="28"/>
        </w:rPr>
        <w:t xml:space="preserve"> to gat</w:t>
      </w:r>
      <w:r w:rsidR="00BF077A">
        <w:rPr>
          <w:rFonts w:cstheme="minorHAnsi"/>
          <w:sz w:val="28"/>
        </w:rPr>
        <w:t xml:space="preserve">her </w:t>
      </w:r>
      <w:r w:rsidR="00F813C9">
        <w:rPr>
          <w:rFonts w:cstheme="minorHAnsi"/>
          <w:sz w:val="28"/>
        </w:rPr>
        <w:t>information</w:t>
      </w:r>
      <w:r w:rsidR="00B902A8">
        <w:rPr>
          <w:rFonts w:cstheme="minorHAnsi"/>
          <w:color w:val="FF0000"/>
          <w:sz w:val="28"/>
        </w:rPr>
        <w:t xml:space="preserve"> </w:t>
      </w:r>
      <w:r w:rsidR="00BF077A">
        <w:rPr>
          <w:rFonts w:cstheme="minorHAnsi"/>
          <w:sz w:val="28"/>
        </w:rPr>
        <w:t>about our clients’</w:t>
      </w:r>
      <w:r w:rsidRPr="00DB07A5">
        <w:rPr>
          <w:rFonts w:cstheme="minorHAnsi"/>
          <w:sz w:val="28"/>
        </w:rPr>
        <w:t xml:space="preserve"> experie</w:t>
      </w:r>
      <w:r w:rsidR="00BF077A">
        <w:rPr>
          <w:rFonts w:cstheme="minorHAnsi"/>
          <w:sz w:val="28"/>
        </w:rPr>
        <w:t>nces with our services</w:t>
      </w:r>
      <w:r w:rsidRPr="00DB07A5">
        <w:rPr>
          <w:rFonts w:cstheme="minorHAnsi"/>
          <w:sz w:val="28"/>
        </w:rPr>
        <w:t xml:space="preserve">. </w:t>
      </w:r>
      <w:r w:rsidR="00BF077A">
        <w:rPr>
          <w:rFonts w:cstheme="minorHAnsi"/>
          <w:sz w:val="28"/>
        </w:rPr>
        <w:t>Each s</w:t>
      </w:r>
      <w:r w:rsidR="001A19E5">
        <w:rPr>
          <w:rFonts w:cstheme="minorHAnsi"/>
          <w:sz w:val="28"/>
        </w:rPr>
        <w:t>ession will be approximately two</w:t>
      </w:r>
      <w:r w:rsidR="00BF077A">
        <w:rPr>
          <w:rFonts w:cstheme="minorHAnsi"/>
          <w:sz w:val="28"/>
        </w:rPr>
        <w:t xml:space="preserve"> hours long. </w:t>
      </w:r>
      <w:r w:rsidRPr="00DB07A5">
        <w:rPr>
          <w:rFonts w:cstheme="minorHAnsi"/>
          <w:sz w:val="28"/>
        </w:rPr>
        <w:t>All eligible clients will be sent an email announcement advertising the listening sessions. Each client will also be sent an RSVP form which will include space for accommodation requests. We are asking each of you to help participate in the recruitment process by announcing the opportunity during your classroom sessions.</w:t>
      </w:r>
    </w:p>
    <w:p w14:paraId="04BCBFB8" w14:textId="77777777" w:rsidR="009B4980" w:rsidRPr="00DB07A5" w:rsidRDefault="009B4980" w:rsidP="009B4980">
      <w:pPr>
        <w:rPr>
          <w:rFonts w:cstheme="minorHAnsi"/>
          <w:sz w:val="28"/>
        </w:rPr>
      </w:pPr>
      <w:r w:rsidRPr="00DB07A5">
        <w:rPr>
          <w:rFonts w:cstheme="minorHAnsi"/>
          <w:sz w:val="28"/>
        </w:rPr>
        <w:t xml:space="preserve">When recruiting clients, please be sure to note the following: </w:t>
      </w:r>
    </w:p>
    <w:p w14:paraId="098388DF" w14:textId="04AD9BDE" w:rsidR="00BF077A" w:rsidRDefault="00BF077A" w:rsidP="009B4980">
      <w:pPr>
        <w:pStyle w:val="ListParagraph"/>
        <w:numPr>
          <w:ilvl w:val="0"/>
          <w:numId w:val="15"/>
        </w:numPr>
        <w:rPr>
          <w:rFonts w:cstheme="minorHAnsi"/>
          <w:sz w:val="28"/>
        </w:rPr>
      </w:pPr>
      <w:r>
        <w:rPr>
          <w:rFonts w:cstheme="minorHAnsi"/>
          <w:sz w:val="28"/>
        </w:rPr>
        <w:t>Clients must be between the ages of 18-64.</w:t>
      </w:r>
    </w:p>
    <w:p w14:paraId="5813BBAD" w14:textId="7AA0E524" w:rsidR="009B4980" w:rsidRPr="00DB07A5" w:rsidRDefault="009B4980" w:rsidP="009B4980">
      <w:pPr>
        <w:pStyle w:val="ListParagraph"/>
        <w:numPr>
          <w:ilvl w:val="0"/>
          <w:numId w:val="15"/>
        </w:numPr>
        <w:rPr>
          <w:rFonts w:cstheme="minorHAnsi"/>
          <w:sz w:val="28"/>
        </w:rPr>
      </w:pPr>
      <w:r w:rsidRPr="00DB07A5">
        <w:rPr>
          <w:rFonts w:cstheme="minorHAnsi"/>
          <w:sz w:val="28"/>
        </w:rPr>
        <w:t xml:space="preserve">Do </w:t>
      </w:r>
      <w:r w:rsidRPr="00DB07A5">
        <w:rPr>
          <w:rFonts w:cstheme="minorHAnsi"/>
          <w:i/>
          <w:sz w:val="28"/>
        </w:rPr>
        <w:t xml:space="preserve">not </w:t>
      </w:r>
      <w:r w:rsidRPr="00DB07A5">
        <w:rPr>
          <w:rFonts w:cstheme="minorHAnsi"/>
          <w:sz w:val="28"/>
        </w:rPr>
        <w:t xml:space="preserve">mention WEAVE or the </w:t>
      </w:r>
      <w:r w:rsidRPr="0088664E">
        <w:rPr>
          <w:rFonts w:cstheme="minorHAnsi"/>
          <w:sz w:val="28"/>
        </w:rPr>
        <w:t>Shared Vision Sacramento</w:t>
      </w:r>
      <w:r w:rsidRPr="00DB07A5">
        <w:rPr>
          <w:rFonts w:cstheme="minorHAnsi"/>
          <w:i/>
          <w:sz w:val="28"/>
        </w:rPr>
        <w:t xml:space="preserve"> </w:t>
      </w:r>
      <w:r w:rsidRPr="00DB07A5">
        <w:rPr>
          <w:rFonts w:cstheme="minorHAnsi"/>
          <w:sz w:val="28"/>
        </w:rPr>
        <w:t xml:space="preserve">Collaboration when recruiting for these listening sessions. </w:t>
      </w:r>
    </w:p>
    <w:p w14:paraId="0813C0C8" w14:textId="77777777" w:rsidR="009B4980" w:rsidRPr="00DB07A5" w:rsidRDefault="009B4980" w:rsidP="009B4980">
      <w:pPr>
        <w:pStyle w:val="ListParagraph"/>
        <w:numPr>
          <w:ilvl w:val="0"/>
          <w:numId w:val="15"/>
        </w:numPr>
        <w:rPr>
          <w:rFonts w:cstheme="minorHAnsi"/>
          <w:sz w:val="28"/>
        </w:rPr>
      </w:pPr>
      <w:r w:rsidRPr="00DB07A5">
        <w:rPr>
          <w:rFonts w:cstheme="minorHAnsi"/>
          <w:sz w:val="28"/>
        </w:rPr>
        <w:t xml:space="preserve">Ask clients to register by responding to the email announcement [with specific subject] and RSVP form. </w:t>
      </w:r>
    </w:p>
    <w:p w14:paraId="78D75F77" w14:textId="40EDC178" w:rsidR="009B4980" w:rsidRDefault="009B4980" w:rsidP="009B4980">
      <w:pPr>
        <w:pStyle w:val="ListParagraph"/>
        <w:numPr>
          <w:ilvl w:val="0"/>
          <w:numId w:val="15"/>
        </w:numPr>
        <w:rPr>
          <w:rFonts w:cstheme="minorHAnsi"/>
          <w:sz w:val="28"/>
        </w:rPr>
      </w:pPr>
      <w:r w:rsidRPr="00DB07A5">
        <w:rPr>
          <w:rFonts w:cstheme="minorHAnsi"/>
          <w:sz w:val="28"/>
        </w:rPr>
        <w:t xml:space="preserve">All information shared in these listening sessions will be confidential. </w:t>
      </w:r>
    </w:p>
    <w:p w14:paraId="7C23F5A7" w14:textId="2A2E8F85" w:rsidR="00A31581" w:rsidRPr="00DB07A5" w:rsidRDefault="0088664E" w:rsidP="009B4980">
      <w:pPr>
        <w:pStyle w:val="ListParagraph"/>
        <w:numPr>
          <w:ilvl w:val="0"/>
          <w:numId w:val="15"/>
        </w:numPr>
        <w:rPr>
          <w:rFonts w:cstheme="minorHAnsi"/>
          <w:sz w:val="28"/>
        </w:rPr>
      </w:pPr>
      <w:r>
        <w:rPr>
          <w:rFonts w:cstheme="minorHAnsi"/>
          <w:sz w:val="28"/>
        </w:rPr>
        <w:t>[Specific Meal</w:t>
      </w:r>
      <w:r w:rsidR="00A31581">
        <w:rPr>
          <w:rFonts w:cstheme="minorHAnsi"/>
          <w:sz w:val="28"/>
        </w:rPr>
        <w:t xml:space="preserve">] will be provided during the listening session. </w:t>
      </w:r>
    </w:p>
    <w:p w14:paraId="79765BE0" w14:textId="2F956714" w:rsidR="009B4980" w:rsidRDefault="009B4980" w:rsidP="009B4980">
      <w:pPr>
        <w:pStyle w:val="ListParagraph"/>
        <w:numPr>
          <w:ilvl w:val="0"/>
          <w:numId w:val="15"/>
        </w:numPr>
        <w:rPr>
          <w:rFonts w:cstheme="minorHAnsi"/>
          <w:sz w:val="28"/>
        </w:rPr>
      </w:pPr>
      <w:r w:rsidRPr="00DB07A5">
        <w:rPr>
          <w:rFonts w:cstheme="minorHAnsi"/>
          <w:sz w:val="28"/>
        </w:rPr>
        <w:t xml:space="preserve">There will be </w:t>
      </w:r>
      <w:r w:rsidRPr="00DB07A5">
        <w:rPr>
          <w:rFonts w:cstheme="minorHAnsi"/>
          <w:i/>
          <w:sz w:val="28"/>
        </w:rPr>
        <w:t xml:space="preserve">no </w:t>
      </w:r>
      <w:r w:rsidRPr="00DB07A5">
        <w:rPr>
          <w:rFonts w:cstheme="minorHAnsi"/>
          <w:sz w:val="28"/>
        </w:rPr>
        <w:t xml:space="preserve">adverse ramifications for services due to any information shared in these listening sessions. </w:t>
      </w:r>
    </w:p>
    <w:p w14:paraId="11A02769" w14:textId="7ED36FA5" w:rsidR="0088664E" w:rsidRPr="0088664E" w:rsidRDefault="0088664E" w:rsidP="0088664E">
      <w:pPr>
        <w:pStyle w:val="ListParagraph"/>
        <w:numPr>
          <w:ilvl w:val="0"/>
          <w:numId w:val="15"/>
        </w:numPr>
        <w:rPr>
          <w:rFonts w:cstheme="minorHAnsi"/>
          <w:sz w:val="28"/>
        </w:rPr>
      </w:pPr>
      <w:r w:rsidRPr="00DB07A5">
        <w:rPr>
          <w:rFonts w:cstheme="minorHAnsi"/>
          <w:sz w:val="28"/>
        </w:rPr>
        <w:t xml:space="preserve">There will be </w:t>
      </w:r>
      <w:r w:rsidRPr="00DB07A5">
        <w:rPr>
          <w:rFonts w:cstheme="minorHAnsi"/>
          <w:i/>
          <w:sz w:val="28"/>
        </w:rPr>
        <w:t xml:space="preserve">no </w:t>
      </w:r>
      <w:r w:rsidRPr="00DB07A5">
        <w:rPr>
          <w:rFonts w:cstheme="minorHAnsi"/>
          <w:sz w:val="28"/>
        </w:rPr>
        <w:t>adve</w:t>
      </w:r>
      <w:r>
        <w:rPr>
          <w:rFonts w:cstheme="minorHAnsi"/>
          <w:sz w:val="28"/>
        </w:rPr>
        <w:t xml:space="preserve">rse ramifications for services if a client chooses not to participate in these listening sessions. </w:t>
      </w:r>
      <w:r w:rsidRPr="00DB07A5">
        <w:rPr>
          <w:rFonts w:cstheme="minorHAnsi"/>
          <w:sz w:val="28"/>
        </w:rPr>
        <w:t xml:space="preserve"> </w:t>
      </w:r>
    </w:p>
    <w:p w14:paraId="4CAFA61F" w14:textId="77777777" w:rsidR="009B4980" w:rsidRPr="00DB07A5" w:rsidRDefault="009B4980" w:rsidP="009B4980">
      <w:pPr>
        <w:pStyle w:val="ListParagraph"/>
        <w:numPr>
          <w:ilvl w:val="0"/>
          <w:numId w:val="15"/>
        </w:numPr>
        <w:rPr>
          <w:rFonts w:cstheme="minorHAnsi"/>
          <w:sz w:val="28"/>
        </w:rPr>
      </w:pPr>
      <w:r w:rsidRPr="00DB07A5">
        <w:rPr>
          <w:rFonts w:cstheme="minorHAnsi"/>
          <w:sz w:val="28"/>
        </w:rPr>
        <w:t xml:space="preserve">Participants will receive a $25 gift card for their participation. </w:t>
      </w:r>
    </w:p>
    <w:p w14:paraId="0984D5F2" w14:textId="77777777" w:rsidR="009B4980" w:rsidRPr="00DB07A5" w:rsidRDefault="009B4980" w:rsidP="009B4980">
      <w:pPr>
        <w:pStyle w:val="ListParagraph"/>
        <w:numPr>
          <w:ilvl w:val="0"/>
          <w:numId w:val="15"/>
        </w:numPr>
        <w:rPr>
          <w:rFonts w:cstheme="minorHAnsi"/>
          <w:sz w:val="28"/>
        </w:rPr>
      </w:pPr>
      <w:r w:rsidRPr="00DB07A5">
        <w:rPr>
          <w:rFonts w:cstheme="minorHAnsi"/>
          <w:sz w:val="28"/>
        </w:rPr>
        <w:lastRenderedPageBreak/>
        <w:t xml:space="preserve">There will be a counselor available outside of the listening session room. </w:t>
      </w:r>
    </w:p>
    <w:p w14:paraId="481060DB" w14:textId="77777777" w:rsidR="009B4980" w:rsidRPr="00DB07A5" w:rsidRDefault="009B4980" w:rsidP="009B4980">
      <w:pPr>
        <w:pStyle w:val="ListParagraph"/>
        <w:numPr>
          <w:ilvl w:val="0"/>
          <w:numId w:val="15"/>
        </w:numPr>
        <w:rPr>
          <w:rFonts w:cstheme="minorHAnsi"/>
          <w:sz w:val="28"/>
        </w:rPr>
      </w:pPr>
      <w:r w:rsidRPr="00DB07A5">
        <w:rPr>
          <w:rFonts w:cstheme="minorHAnsi"/>
          <w:sz w:val="28"/>
        </w:rPr>
        <w:t xml:space="preserve">The note taker will not link </w:t>
      </w:r>
      <w:r w:rsidRPr="00DB07A5">
        <w:rPr>
          <w:rFonts w:cstheme="minorHAnsi"/>
          <w:i/>
          <w:sz w:val="28"/>
        </w:rPr>
        <w:t xml:space="preserve">any </w:t>
      </w:r>
      <w:r w:rsidRPr="00DB07A5">
        <w:rPr>
          <w:rFonts w:cstheme="minorHAnsi"/>
          <w:sz w:val="28"/>
        </w:rPr>
        <w:t xml:space="preserve">personally identifying information to comments made during the listening sessions. </w:t>
      </w:r>
    </w:p>
    <w:p w14:paraId="37609763" w14:textId="77777777" w:rsidR="009B4980" w:rsidRPr="00DB07A5" w:rsidRDefault="009B4980" w:rsidP="009B4980">
      <w:pPr>
        <w:rPr>
          <w:rFonts w:cstheme="minorHAnsi"/>
          <w:i/>
          <w:sz w:val="28"/>
        </w:rPr>
      </w:pPr>
      <w:r w:rsidRPr="00DB07A5">
        <w:rPr>
          <w:rFonts w:cstheme="minorHAnsi"/>
          <w:sz w:val="28"/>
        </w:rPr>
        <w:t>We will provide sample language for you to use when you recruit clients in your classrooms [</w:t>
      </w:r>
      <w:r w:rsidRPr="00DB07A5">
        <w:rPr>
          <w:rFonts w:cstheme="minorHAnsi"/>
          <w:i/>
          <w:sz w:val="28"/>
        </w:rPr>
        <w:t xml:space="preserve">share sample client recruitment scripts]. </w:t>
      </w:r>
    </w:p>
    <w:p w14:paraId="0F9C850A" w14:textId="77777777" w:rsidR="009B4980" w:rsidRPr="00DB07A5" w:rsidRDefault="009B4980" w:rsidP="009B4980">
      <w:pPr>
        <w:rPr>
          <w:rFonts w:cstheme="minorHAnsi"/>
          <w:sz w:val="28"/>
        </w:rPr>
      </w:pPr>
      <w:r w:rsidRPr="00DB07A5">
        <w:rPr>
          <w:rFonts w:cstheme="minorHAnsi"/>
          <w:sz w:val="28"/>
        </w:rPr>
        <w:t xml:space="preserve">We will now open up the training for questions.  </w:t>
      </w:r>
    </w:p>
    <w:p w14:paraId="02A87C78" w14:textId="77777777" w:rsidR="009B4980" w:rsidRPr="00DB07A5" w:rsidRDefault="009B4980" w:rsidP="009B4980">
      <w:pPr>
        <w:rPr>
          <w:rFonts w:cstheme="minorHAnsi"/>
          <w:sz w:val="28"/>
        </w:rPr>
      </w:pPr>
    </w:p>
    <w:p w14:paraId="14BBC50A" w14:textId="77777777" w:rsidR="009B4980" w:rsidRPr="00DB07A5" w:rsidRDefault="009B4980" w:rsidP="009B4980">
      <w:pPr>
        <w:rPr>
          <w:rFonts w:cstheme="minorHAnsi"/>
          <w:sz w:val="28"/>
        </w:rPr>
      </w:pPr>
    </w:p>
    <w:p w14:paraId="0282C204" w14:textId="77777777" w:rsidR="009B4980" w:rsidRPr="00DB07A5" w:rsidRDefault="009B4980" w:rsidP="009B4980">
      <w:pPr>
        <w:rPr>
          <w:rFonts w:cstheme="minorHAnsi"/>
        </w:rPr>
      </w:pPr>
    </w:p>
    <w:p w14:paraId="6D59D277" w14:textId="77777777" w:rsidR="009B4980" w:rsidRPr="00DB07A5" w:rsidRDefault="009B4980" w:rsidP="009B4980">
      <w:pPr>
        <w:rPr>
          <w:rFonts w:cstheme="minorHAnsi"/>
        </w:rPr>
      </w:pPr>
    </w:p>
    <w:p w14:paraId="29EC1638" w14:textId="77777777" w:rsidR="009B4980" w:rsidRPr="00DB07A5" w:rsidRDefault="009B4980" w:rsidP="009B4980">
      <w:pPr>
        <w:rPr>
          <w:rFonts w:cstheme="minorHAnsi"/>
        </w:rPr>
      </w:pPr>
    </w:p>
    <w:p w14:paraId="611D3DFB" w14:textId="77777777" w:rsidR="009B4980" w:rsidRPr="00DB07A5" w:rsidRDefault="009B4980" w:rsidP="009B4980">
      <w:pPr>
        <w:rPr>
          <w:rFonts w:cstheme="minorHAnsi"/>
        </w:rPr>
      </w:pPr>
    </w:p>
    <w:p w14:paraId="39DFA5A5" w14:textId="77777777" w:rsidR="009B4980" w:rsidRPr="00DB07A5" w:rsidRDefault="009B4980" w:rsidP="009B4980">
      <w:pPr>
        <w:rPr>
          <w:rFonts w:cstheme="minorHAnsi"/>
        </w:rPr>
      </w:pPr>
    </w:p>
    <w:p w14:paraId="53E26E27" w14:textId="77777777" w:rsidR="009B4980" w:rsidRPr="00DB07A5" w:rsidRDefault="009B4980" w:rsidP="009B4980">
      <w:pPr>
        <w:rPr>
          <w:rFonts w:cstheme="minorHAnsi"/>
        </w:rPr>
      </w:pPr>
    </w:p>
    <w:p w14:paraId="30A8A563" w14:textId="77777777" w:rsidR="009B4980" w:rsidRPr="00DB07A5" w:rsidRDefault="009B4980" w:rsidP="009B4980">
      <w:pPr>
        <w:rPr>
          <w:rFonts w:cstheme="minorHAnsi"/>
        </w:rPr>
      </w:pPr>
    </w:p>
    <w:p w14:paraId="50DD8AED" w14:textId="77777777" w:rsidR="009B4980" w:rsidRPr="00DB07A5" w:rsidRDefault="009B4980" w:rsidP="009B4980">
      <w:pPr>
        <w:rPr>
          <w:rFonts w:cstheme="minorHAnsi"/>
        </w:rPr>
      </w:pPr>
    </w:p>
    <w:p w14:paraId="5E277645" w14:textId="77777777" w:rsidR="009B4980" w:rsidRPr="00DB07A5" w:rsidRDefault="009B4980" w:rsidP="009B4980">
      <w:pPr>
        <w:rPr>
          <w:rFonts w:cstheme="minorHAnsi"/>
        </w:rPr>
      </w:pPr>
    </w:p>
    <w:p w14:paraId="2AF11C8B" w14:textId="77777777" w:rsidR="009B4980" w:rsidRPr="00DB07A5" w:rsidRDefault="009B4980" w:rsidP="009B4980">
      <w:pPr>
        <w:rPr>
          <w:rFonts w:cstheme="minorHAnsi"/>
        </w:rPr>
      </w:pPr>
    </w:p>
    <w:p w14:paraId="7EE0D46A" w14:textId="77777777" w:rsidR="009B4980" w:rsidRPr="00DB07A5" w:rsidRDefault="009B4980" w:rsidP="009B4980">
      <w:pPr>
        <w:rPr>
          <w:rFonts w:cstheme="minorHAnsi"/>
        </w:rPr>
      </w:pPr>
    </w:p>
    <w:p w14:paraId="1241D122" w14:textId="77777777" w:rsidR="009B4980" w:rsidRPr="00DB07A5" w:rsidRDefault="009B4980" w:rsidP="009B4980">
      <w:pPr>
        <w:rPr>
          <w:rFonts w:cstheme="minorHAnsi"/>
        </w:rPr>
      </w:pPr>
    </w:p>
    <w:p w14:paraId="0200CB1D" w14:textId="77777777" w:rsidR="009B4980" w:rsidRPr="00DB07A5" w:rsidRDefault="009B4980" w:rsidP="009B4980">
      <w:pPr>
        <w:rPr>
          <w:rFonts w:cstheme="minorHAnsi"/>
        </w:rPr>
      </w:pPr>
    </w:p>
    <w:p w14:paraId="737CCF21" w14:textId="77777777" w:rsidR="009B4980" w:rsidRPr="00DB07A5" w:rsidRDefault="009B4980" w:rsidP="009B4980">
      <w:pPr>
        <w:rPr>
          <w:rFonts w:cstheme="minorHAnsi"/>
        </w:rPr>
      </w:pPr>
    </w:p>
    <w:p w14:paraId="16231CA7" w14:textId="77777777" w:rsidR="009B4980" w:rsidRPr="00DB07A5" w:rsidRDefault="009B4980" w:rsidP="009B4980">
      <w:pPr>
        <w:rPr>
          <w:rFonts w:cstheme="minorHAnsi"/>
        </w:rPr>
      </w:pPr>
    </w:p>
    <w:p w14:paraId="5C0F0038" w14:textId="77777777" w:rsidR="009B4980" w:rsidRPr="00DB07A5" w:rsidRDefault="009B4980" w:rsidP="009B4980">
      <w:pPr>
        <w:rPr>
          <w:rFonts w:cstheme="minorHAnsi"/>
        </w:rPr>
      </w:pPr>
    </w:p>
    <w:p w14:paraId="46883E1C" w14:textId="77777777" w:rsidR="009B4980" w:rsidRPr="00DB07A5" w:rsidRDefault="009B4980" w:rsidP="009B4980">
      <w:pPr>
        <w:rPr>
          <w:rFonts w:cstheme="minorHAnsi"/>
        </w:rPr>
      </w:pPr>
    </w:p>
    <w:p w14:paraId="73C382DF" w14:textId="77777777" w:rsidR="009B4980" w:rsidRPr="00DB07A5" w:rsidRDefault="009B4980" w:rsidP="009B4980">
      <w:pPr>
        <w:rPr>
          <w:rFonts w:cstheme="minorHAnsi"/>
        </w:rPr>
      </w:pPr>
    </w:p>
    <w:p w14:paraId="659633E2" w14:textId="50C3C8E1" w:rsidR="009B4980" w:rsidRPr="00DB07A5" w:rsidRDefault="009B4980" w:rsidP="009B4980">
      <w:pPr>
        <w:rPr>
          <w:rFonts w:cstheme="minorHAnsi"/>
          <w:sz w:val="28"/>
        </w:rPr>
      </w:pPr>
    </w:p>
    <w:p w14:paraId="2318797A" w14:textId="36512C71" w:rsidR="009B4980" w:rsidRPr="009D0956" w:rsidRDefault="00C51090" w:rsidP="009D0956">
      <w:pPr>
        <w:pStyle w:val="Heading2"/>
        <w:rPr>
          <w:rFonts w:asciiTheme="minorHAnsi" w:hAnsiTheme="minorHAnsi" w:cstheme="minorHAnsi"/>
          <w:b/>
          <w:color w:val="auto"/>
          <w:sz w:val="32"/>
        </w:rPr>
      </w:pPr>
      <w:bookmarkStart w:id="47" w:name="_Recruitment_Script_for"/>
      <w:bookmarkEnd w:id="47"/>
      <w:r>
        <w:rPr>
          <w:rFonts w:asciiTheme="minorHAnsi" w:hAnsiTheme="minorHAnsi" w:cstheme="minorHAnsi"/>
          <w:b/>
          <w:color w:val="auto"/>
          <w:sz w:val="32"/>
        </w:rPr>
        <w:lastRenderedPageBreak/>
        <w:t>Recruitment Script for</w:t>
      </w:r>
      <w:r w:rsidR="009B4980" w:rsidRPr="009D0956">
        <w:rPr>
          <w:rFonts w:asciiTheme="minorHAnsi" w:hAnsiTheme="minorHAnsi" w:cstheme="minorHAnsi"/>
          <w:b/>
          <w:color w:val="auto"/>
          <w:sz w:val="32"/>
        </w:rPr>
        <w:t xml:space="preserve"> WEAVE Clients</w:t>
      </w:r>
    </w:p>
    <w:p w14:paraId="7CF8FE94" w14:textId="77B99C95" w:rsidR="009B4980" w:rsidRPr="00DB07A5" w:rsidRDefault="009B4980" w:rsidP="009B4980">
      <w:pPr>
        <w:rPr>
          <w:rFonts w:cstheme="minorHAnsi"/>
          <w:sz w:val="28"/>
        </w:rPr>
      </w:pPr>
      <w:r w:rsidRPr="00DB07A5">
        <w:rPr>
          <w:rFonts w:cstheme="minorHAnsi"/>
          <w:sz w:val="28"/>
        </w:rPr>
        <w:t>WEAVE is part of a collaboration working to create more accessible, safe, and welcoming services for survivors of interpersonal and sexual violence. To learn how to improve our services, we will</w:t>
      </w:r>
      <w:r w:rsidR="00BF077A">
        <w:rPr>
          <w:rFonts w:cstheme="minorHAnsi"/>
          <w:sz w:val="28"/>
        </w:rPr>
        <w:t xml:space="preserve"> be holding listening sessions </w:t>
      </w:r>
      <w:r w:rsidRPr="00DB07A5">
        <w:rPr>
          <w:rFonts w:cstheme="minorHAnsi"/>
          <w:sz w:val="28"/>
        </w:rPr>
        <w:t xml:space="preserve">to learn from the people who use our services. We are asking WEAVE clients to provide feedback on services at WEAVE and in the community. </w:t>
      </w:r>
    </w:p>
    <w:p w14:paraId="774B7BFB" w14:textId="77777777" w:rsidR="009B4980" w:rsidRPr="00DB07A5" w:rsidRDefault="009B4980" w:rsidP="009B4980">
      <w:pPr>
        <w:rPr>
          <w:rFonts w:cstheme="minorHAnsi"/>
          <w:sz w:val="28"/>
        </w:rPr>
      </w:pPr>
      <w:r w:rsidRPr="00DB07A5">
        <w:rPr>
          <w:rFonts w:cstheme="minorHAnsi"/>
          <w:sz w:val="28"/>
        </w:rPr>
        <w:t>Would you be interested in hearing more about this opportunity? [</w:t>
      </w:r>
      <w:r w:rsidRPr="00DB07A5">
        <w:rPr>
          <w:rFonts w:cstheme="minorHAnsi"/>
          <w:i/>
          <w:sz w:val="28"/>
        </w:rPr>
        <w:t>If yes, continue.</w:t>
      </w:r>
      <w:r w:rsidRPr="00DB07A5">
        <w:rPr>
          <w:rFonts w:cstheme="minorHAnsi"/>
          <w:sz w:val="28"/>
        </w:rPr>
        <w:t>]</w:t>
      </w:r>
    </w:p>
    <w:p w14:paraId="25E05514" w14:textId="48E32EBA" w:rsidR="009B4980" w:rsidRPr="00DB07A5" w:rsidRDefault="009B4980" w:rsidP="009B4980">
      <w:pPr>
        <w:rPr>
          <w:rFonts w:cstheme="minorHAnsi"/>
          <w:sz w:val="28"/>
        </w:rPr>
      </w:pPr>
      <w:r w:rsidRPr="00DB07A5">
        <w:rPr>
          <w:rFonts w:cstheme="minorHAnsi"/>
          <w:sz w:val="28"/>
        </w:rPr>
        <w:t>WEAVE will be holding two focus groups at the WEAVE Counseling Center [</w:t>
      </w:r>
      <w:r w:rsidRPr="00DB07A5">
        <w:rPr>
          <w:rFonts w:cstheme="minorHAnsi"/>
          <w:i/>
          <w:sz w:val="28"/>
        </w:rPr>
        <w:t>or two at the WEAVE Safe House, depending on audience</w:t>
      </w:r>
      <w:r w:rsidRPr="00DB07A5">
        <w:rPr>
          <w:rFonts w:cstheme="minorHAnsi"/>
          <w:sz w:val="28"/>
        </w:rPr>
        <w:t xml:space="preserve">]. We would like to invite you to be part of one of these focus groups. There will be 6-7 other people in the group, and we will ask you about your thoughts on our services. We will only ask you to speak about your experience receiving services; we will </w:t>
      </w:r>
      <w:r w:rsidRPr="00DB07A5">
        <w:rPr>
          <w:rFonts w:cstheme="minorHAnsi"/>
          <w:i/>
          <w:sz w:val="28"/>
        </w:rPr>
        <w:t xml:space="preserve">not </w:t>
      </w:r>
      <w:r w:rsidRPr="00DB07A5">
        <w:rPr>
          <w:rFonts w:cstheme="minorHAnsi"/>
          <w:sz w:val="28"/>
        </w:rPr>
        <w:t xml:space="preserve">be asking you to share any specific </w:t>
      </w:r>
      <w:r w:rsidR="00830A1B">
        <w:rPr>
          <w:rFonts w:cstheme="minorHAnsi"/>
          <w:sz w:val="28"/>
        </w:rPr>
        <w:t>experiences relating to interpersonal</w:t>
      </w:r>
      <w:r w:rsidRPr="00DB07A5">
        <w:rPr>
          <w:rFonts w:cstheme="minorHAnsi"/>
          <w:sz w:val="28"/>
        </w:rPr>
        <w:t xml:space="preserve"> or sexual violence. If you choose to participate, you will receive a $25 gift card to compensate you for y</w:t>
      </w:r>
      <w:r w:rsidR="00830A1B">
        <w:rPr>
          <w:rFonts w:cstheme="minorHAnsi"/>
          <w:sz w:val="28"/>
        </w:rPr>
        <w:t>our time.</w:t>
      </w:r>
    </w:p>
    <w:p w14:paraId="2A2CB4B6" w14:textId="4142BD03" w:rsidR="009B4980" w:rsidRPr="00DB07A5" w:rsidRDefault="009B4980" w:rsidP="009B4980">
      <w:pPr>
        <w:rPr>
          <w:rFonts w:cstheme="minorHAnsi"/>
          <w:sz w:val="28"/>
        </w:rPr>
      </w:pPr>
      <w:r w:rsidRPr="00DB07A5">
        <w:rPr>
          <w:rFonts w:cstheme="minorHAnsi"/>
          <w:sz w:val="28"/>
        </w:rPr>
        <w:t>The f</w:t>
      </w:r>
      <w:r w:rsidR="00A31581">
        <w:rPr>
          <w:rFonts w:cstheme="minorHAnsi"/>
          <w:sz w:val="28"/>
        </w:rPr>
        <w:t xml:space="preserve">ocus group will last </w:t>
      </w:r>
      <w:r w:rsidR="00F813C9">
        <w:rPr>
          <w:rFonts w:cstheme="minorHAnsi"/>
          <w:sz w:val="28"/>
        </w:rPr>
        <w:t>2</w:t>
      </w:r>
      <w:r w:rsidR="006113F9">
        <w:rPr>
          <w:rFonts w:cstheme="minorHAnsi"/>
          <w:sz w:val="28"/>
        </w:rPr>
        <w:t xml:space="preserve"> hours, and </w:t>
      </w:r>
      <w:r w:rsidR="00830A1B">
        <w:rPr>
          <w:rFonts w:cstheme="minorHAnsi"/>
          <w:sz w:val="28"/>
        </w:rPr>
        <w:t>[specific meal] will be served</w:t>
      </w:r>
      <w:r w:rsidR="00A31581">
        <w:rPr>
          <w:rFonts w:cstheme="minorHAnsi"/>
          <w:sz w:val="28"/>
        </w:rPr>
        <w:t xml:space="preserve">. </w:t>
      </w:r>
    </w:p>
    <w:p w14:paraId="101D78CC" w14:textId="6B140545" w:rsidR="009B4980" w:rsidRPr="00DB07A5" w:rsidRDefault="009B4980" w:rsidP="009B4980">
      <w:pPr>
        <w:rPr>
          <w:rFonts w:cstheme="minorHAnsi"/>
          <w:sz w:val="28"/>
        </w:rPr>
      </w:pPr>
      <w:r w:rsidRPr="00DB07A5">
        <w:rPr>
          <w:rFonts w:cstheme="minorHAnsi"/>
          <w:sz w:val="28"/>
        </w:rPr>
        <w:t>Participation i</w:t>
      </w:r>
      <w:r w:rsidR="00F813C9">
        <w:rPr>
          <w:rFonts w:cstheme="minorHAnsi"/>
          <w:sz w:val="28"/>
        </w:rPr>
        <w:t xml:space="preserve">s entirely voluntary. If you </w:t>
      </w:r>
      <w:r w:rsidRPr="00DB07A5">
        <w:rPr>
          <w:rFonts w:cstheme="minorHAnsi"/>
          <w:sz w:val="28"/>
        </w:rPr>
        <w:t>choose</w:t>
      </w:r>
      <w:r w:rsidR="00F813C9">
        <w:rPr>
          <w:rFonts w:cstheme="minorHAnsi"/>
          <w:sz w:val="28"/>
        </w:rPr>
        <w:t xml:space="preserve"> or do not choose</w:t>
      </w:r>
      <w:r w:rsidRPr="00DB07A5">
        <w:rPr>
          <w:rFonts w:cstheme="minorHAnsi"/>
          <w:sz w:val="28"/>
        </w:rPr>
        <w:t xml:space="preserve"> to participate in one of these focus groups, your services will not be affected in any way. You can choose to leave at any time</w:t>
      </w:r>
      <w:r w:rsidR="00F813C9">
        <w:rPr>
          <w:rFonts w:cstheme="minorHAnsi"/>
          <w:sz w:val="28"/>
        </w:rPr>
        <w:t xml:space="preserve"> and not complete the focus group. </w:t>
      </w:r>
      <w:r w:rsidRPr="00DB07A5">
        <w:rPr>
          <w:rFonts w:cstheme="minorHAnsi"/>
          <w:sz w:val="28"/>
        </w:rPr>
        <w:t xml:space="preserve"> </w:t>
      </w:r>
    </w:p>
    <w:p w14:paraId="55AFD2F2" w14:textId="77777777" w:rsidR="009B4980" w:rsidRPr="00DB07A5" w:rsidRDefault="009B4980" w:rsidP="009B4980">
      <w:pPr>
        <w:rPr>
          <w:rFonts w:cstheme="minorHAnsi"/>
          <w:sz w:val="28"/>
        </w:rPr>
      </w:pPr>
      <w:r w:rsidRPr="00DB07A5">
        <w:rPr>
          <w:rFonts w:cstheme="minorHAnsi"/>
          <w:sz w:val="28"/>
        </w:rPr>
        <w:t xml:space="preserve">You do not have to sign anything. If you attend a focus group, we will assume you are choosing freely to participate. </w:t>
      </w:r>
    </w:p>
    <w:p w14:paraId="553C6787" w14:textId="2CCEE2FC" w:rsidR="009B4980" w:rsidRPr="00DB07A5" w:rsidRDefault="009B4980" w:rsidP="009B4980">
      <w:pPr>
        <w:rPr>
          <w:rFonts w:cstheme="minorHAnsi"/>
          <w:sz w:val="28"/>
        </w:rPr>
      </w:pPr>
      <w:r w:rsidRPr="00DB07A5">
        <w:rPr>
          <w:rFonts w:cstheme="minorHAnsi"/>
          <w:sz w:val="28"/>
        </w:rPr>
        <w:t xml:space="preserve">During the focus group, a note taker will record notes on what participants communicate about our services. However, the note taker will </w:t>
      </w:r>
      <w:r w:rsidRPr="00DB07A5">
        <w:rPr>
          <w:rFonts w:cstheme="minorHAnsi"/>
          <w:i/>
          <w:sz w:val="28"/>
        </w:rPr>
        <w:t xml:space="preserve">not </w:t>
      </w:r>
      <w:r w:rsidRPr="00DB07A5">
        <w:rPr>
          <w:rFonts w:cstheme="minorHAnsi"/>
          <w:sz w:val="28"/>
        </w:rPr>
        <w:t xml:space="preserve">link any personally identified information with any information that you share. </w:t>
      </w:r>
      <w:r w:rsidR="00F813C9" w:rsidRPr="00F233B1">
        <w:rPr>
          <w:rFonts w:cstheme="minorHAnsi"/>
          <w:sz w:val="28"/>
        </w:rPr>
        <w:t xml:space="preserve">What that means is that we will never be able to tell who said what once you leave the room. </w:t>
      </w:r>
      <w:r w:rsidR="00F813C9">
        <w:rPr>
          <w:rFonts w:cstheme="minorHAnsi"/>
          <w:sz w:val="28"/>
        </w:rPr>
        <w:t>The notes compiled</w:t>
      </w:r>
      <w:r w:rsidR="00F233B1">
        <w:rPr>
          <w:rFonts w:cstheme="minorHAnsi"/>
          <w:sz w:val="28"/>
        </w:rPr>
        <w:t xml:space="preserve"> will help inform our services, </w:t>
      </w:r>
      <w:r w:rsidR="00F813C9" w:rsidRPr="00F233B1">
        <w:rPr>
          <w:rFonts w:cstheme="minorHAnsi"/>
          <w:sz w:val="28"/>
        </w:rPr>
        <w:t>and any changes we decide to make in the future</w:t>
      </w:r>
      <w:r w:rsidR="00F233B1">
        <w:rPr>
          <w:rFonts w:cstheme="minorHAnsi"/>
          <w:sz w:val="28"/>
        </w:rPr>
        <w:t>. Any</w:t>
      </w:r>
      <w:r w:rsidR="00F813C9" w:rsidRPr="00F233B1">
        <w:rPr>
          <w:rFonts w:cstheme="minorHAnsi"/>
          <w:sz w:val="28"/>
        </w:rPr>
        <w:t xml:space="preserve"> written materials will only be seen by our c</w:t>
      </w:r>
      <w:r w:rsidR="00D927D6">
        <w:rPr>
          <w:rFonts w:cstheme="minorHAnsi"/>
          <w:sz w:val="28"/>
        </w:rPr>
        <w:t>ollaboration partner agency,</w:t>
      </w:r>
      <w:r w:rsidR="00F813C9" w:rsidRPr="00F233B1">
        <w:rPr>
          <w:rFonts w:cstheme="minorHAnsi"/>
          <w:sz w:val="28"/>
        </w:rPr>
        <w:t xml:space="preserve"> an outside provider who assists us in this grant, and our funder.</w:t>
      </w:r>
      <w:r w:rsidRPr="00F233B1">
        <w:rPr>
          <w:rFonts w:cstheme="minorHAnsi"/>
          <w:sz w:val="28"/>
        </w:rPr>
        <w:t xml:space="preserve"> </w:t>
      </w:r>
    </w:p>
    <w:p w14:paraId="095C892D" w14:textId="77777777" w:rsidR="009B4980" w:rsidRPr="00DB07A5" w:rsidRDefault="009B4980" w:rsidP="009B4980">
      <w:pPr>
        <w:rPr>
          <w:rFonts w:cstheme="minorHAnsi"/>
          <w:sz w:val="28"/>
        </w:rPr>
      </w:pPr>
      <w:r w:rsidRPr="00DB07A5">
        <w:rPr>
          <w:rFonts w:cstheme="minorHAnsi"/>
          <w:sz w:val="28"/>
        </w:rPr>
        <w:lastRenderedPageBreak/>
        <w:t xml:space="preserve">We will ask that all participants not share anything that was communicated during the listening session, but we cannot guarantee that everyone will keep everything confidential. </w:t>
      </w:r>
    </w:p>
    <w:p w14:paraId="3E0742BD" w14:textId="30774998" w:rsidR="009B4980" w:rsidRPr="00DB07A5" w:rsidRDefault="009B4980" w:rsidP="009B4980">
      <w:pPr>
        <w:rPr>
          <w:rFonts w:cstheme="minorHAnsi"/>
          <w:sz w:val="28"/>
        </w:rPr>
      </w:pPr>
      <w:r w:rsidRPr="00DB07A5">
        <w:rPr>
          <w:rFonts w:cstheme="minorHAnsi"/>
          <w:sz w:val="28"/>
        </w:rPr>
        <w:t>Staff at the focus groups may be mandated reporters</w:t>
      </w:r>
      <w:r w:rsidR="00E67F89">
        <w:rPr>
          <w:rFonts w:cstheme="minorHAnsi"/>
          <w:sz w:val="28"/>
        </w:rPr>
        <w:t xml:space="preserve"> for child, elder, and dependent adult abuse</w:t>
      </w:r>
      <w:r w:rsidRPr="00DB07A5">
        <w:rPr>
          <w:rFonts w:cstheme="minorHAnsi"/>
          <w:sz w:val="28"/>
        </w:rPr>
        <w:t xml:space="preserve">, which means that they may need to make a report to Adult or Child Protective Services if you disclose that someone under 18 or over 65 is being abused, abandoned, or neglected. </w:t>
      </w:r>
    </w:p>
    <w:p w14:paraId="379819C3" w14:textId="5CD3FA9A" w:rsidR="009B4980" w:rsidRPr="00F813C9" w:rsidRDefault="009B4980" w:rsidP="009B4980">
      <w:pPr>
        <w:rPr>
          <w:rFonts w:cstheme="minorHAnsi"/>
          <w:color w:val="FF0000"/>
          <w:sz w:val="28"/>
        </w:rPr>
      </w:pPr>
      <w:r w:rsidRPr="00DB07A5">
        <w:rPr>
          <w:rFonts w:cstheme="minorHAnsi"/>
          <w:sz w:val="28"/>
        </w:rPr>
        <w:t>We know that the discussion of domestic and sexual violence services subject may bring up feelings for you.  There will be a counselor available during and after the listening session if you would like to speak with someone</w:t>
      </w:r>
      <w:r w:rsidR="00F233B1">
        <w:rPr>
          <w:rFonts w:cstheme="minorHAnsi"/>
          <w:sz w:val="28"/>
        </w:rPr>
        <w:t xml:space="preserve"> at any time during this process</w:t>
      </w:r>
      <w:r w:rsidRPr="00DB07A5">
        <w:rPr>
          <w:rFonts w:cstheme="minorHAnsi"/>
          <w:sz w:val="28"/>
        </w:rPr>
        <w:t xml:space="preserve">. </w:t>
      </w:r>
    </w:p>
    <w:p w14:paraId="61212428" w14:textId="35BC2DFD" w:rsidR="009B4980" w:rsidRPr="00DB07A5" w:rsidRDefault="00D927D6" w:rsidP="009B4980">
      <w:pPr>
        <w:rPr>
          <w:rFonts w:cstheme="minorHAnsi"/>
          <w:sz w:val="28"/>
        </w:rPr>
      </w:pPr>
      <w:r>
        <w:rPr>
          <w:rFonts w:cstheme="minorHAnsi"/>
          <w:sz w:val="28"/>
        </w:rPr>
        <w:t xml:space="preserve">If </w:t>
      </w:r>
      <w:r w:rsidR="009B4980" w:rsidRPr="00DB07A5">
        <w:rPr>
          <w:rFonts w:cstheme="minorHAnsi"/>
          <w:sz w:val="28"/>
        </w:rPr>
        <w:t>you are uncomfortable, unsafe, or have any concerns about people who live with you or who come to your home seeing</w:t>
      </w:r>
      <w:r>
        <w:rPr>
          <w:rFonts w:cstheme="minorHAnsi"/>
          <w:sz w:val="28"/>
        </w:rPr>
        <w:t xml:space="preserve"> or hearing about</w:t>
      </w:r>
      <w:r w:rsidR="009B4980" w:rsidRPr="00DB07A5">
        <w:rPr>
          <w:rFonts w:cstheme="minorHAnsi"/>
          <w:sz w:val="28"/>
        </w:rPr>
        <w:t xml:space="preserve"> this information, we suggest that you review the information with us today instead of taking anything home with you. </w:t>
      </w:r>
    </w:p>
    <w:p w14:paraId="4F74F5F6" w14:textId="77777777" w:rsidR="009B4980" w:rsidRPr="00DB07A5" w:rsidRDefault="009B4980" w:rsidP="009B4980">
      <w:pPr>
        <w:rPr>
          <w:rFonts w:cstheme="minorHAnsi"/>
          <w:sz w:val="28"/>
        </w:rPr>
      </w:pPr>
      <w:r w:rsidRPr="00DB07A5">
        <w:rPr>
          <w:rFonts w:cstheme="minorHAnsi"/>
          <w:sz w:val="28"/>
        </w:rPr>
        <w:t xml:space="preserve">Do you have any questions? </w:t>
      </w:r>
    </w:p>
    <w:p w14:paraId="550CB9A1" w14:textId="77777777" w:rsidR="009B4980" w:rsidRPr="00DB07A5" w:rsidRDefault="009B4980" w:rsidP="009B4980">
      <w:pPr>
        <w:rPr>
          <w:rFonts w:cstheme="minorHAnsi"/>
          <w:sz w:val="28"/>
        </w:rPr>
      </w:pPr>
      <w:r w:rsidRPr="00DB07A5">
        <w:rPr>
          <w:rFonts w:cstheme="minorHAnsi"/>
          <w:sz w:val="28"/>
        </w:rPr>
        <w:t xml:space="preserve">If you would like to participate, please fill out this RSVP form. You will only need to provide your initials. If you require accommodations, please fill out the back side of the RSVP form. </w:t>
      </w:r>
    </w:p>
    <w:p w14:paraId="643A3877" w14:textId="77777777" w:rsidR="009B4980" w:rsidRPr="00DB07A5" w:rsidRDefault="009B4980" w:rsidP="009B4980">
      <w:pPr>
        <w:rPr>
          <w:rFonts w:cstheme="minorHAnsi"/>
          <w:sz w:val="28"/>
        </w:rPr>
      </w:pPr>
      <w:r w:rsidRPr="00DB07A5">
        <w:rPr>
          <w:rFonts w:cstheme="minorHAnsi"/>
          <w:sz w:val="28"/>
        </w:rPr>
        <w:t xml:space="preserve">If you would like a reminder email, please be sure to provide your email address on the RSVP form. </w:t>
      </w:r>
    </w:p>
    <w:p w14:paraId="28952B69" w14:textId="77777777" w:rsidR="009B4980" w:rsidRPr="00DB07A5" w:rsidRDefault="009B4980" w:rsidP="009B4980">
      <w:pPr>
        <w:rPr>
          <w:rFonts w:cstheme="minorHAnsi"/>
          <w:sz w:val="28"/>
        </w:rPr>
      </w:pPr>
      <w:r w:rsidRPr="00DB07A5">
        <w:rPr>
          <w:rFonts w:cstheme="minorHAnsi"/>
          <w:sz w:val="28"/>
        </w:rPr>
        <w:t xml:space="preserve">You can contact Molly Nugent, Shared Vision Sacramento Program Manager, if you would like additional information. </w:t>
      </w:r>
    </w:p>
    <w:p w14:paraId="7DAF307C" w14:textId="458D7739" w:rsidR="009B4980" w:rsidRDefault="009B4980" w:rsidP="009B4980">
      <w:pPr>
        <w:rPr>
          <w:rFonts w:cstheme="minorHAnsi"/>
          <w:sz w:val="28"/>
        </w:rPr>
      </w:pPr>
      <w:r w:rsidRPr="00DB07A5">
        <w:rPr>
          <w:rFonts w:cstheme="minorHAnsi"/>
          <w:sz w:val="28"/>
        </w:rPr>
        <w:t xml:space="preserve">Thank you so much for your interest in participating. Remember, participation is completely optional. You can change your mind at any time. If you do change your mind, please contact Molly to let her know. </w:t>
      </w:r>
    </w:p>
    <w:p w14:paraId="34D96E1C" w14:textId="512903E3" w:rsidR="009B4980" w:rsidRDefault="009B4980" w:rsidP="009B4980">
      <w:pPr>
        <w:rPr>
          <w:rFonts w:cstheme="minorHAnsi"/>
        </w:rPr>
      </w:pPr>
    </w:p>
    <w:p w14:paraId="2D8704D1" w14:textId="77777777" w:rsidR="00D927D6" w:rsidRPr="00DB07A5" w:rsidRDefault="00D927D6" w:rsidP="009B4980">
      <w:pPr>
        <w:rPr>
          <w:rFonts w:cstheme="minorHAnsi"/>
        </w:rPr>
      </w:pPr>
    </w:p>
    <w:p w14:paraId="1461E8FD" w14:textId="45D9D80D" w:rsidR="009B4980" w:rsidRPr="002F250A" w:rsidRDefault="00C51090" w:rsidP="002F250A">
      <w:pPr>
        <w:pStyle w:val="Heading2"/>
        <w:rPr>
          <w:rFonts w:asciiTheme="minorHAnsi" w:hAnsiTheme="minorHAnsi" w:cstheme="minorHAnsi"/>
          <w:b/>
          <w:color w:val="auto"/>
          <w:sz w:val="32"/>
        </w:rPr>
      </w:pPr>
      <w:bookmarkStart w:id="48" w:name="_Recruitment_Script_for_1"/>
      <w:bookmarkEnd w:id="48"/>
      <w:r>
        <w:rPr>
          <w:rFonts w:asciiTheme="minorHAnsi" w:hAnsiTheme="minorHAnsi" w:cstheme="minorHAnsi"/>
          <w:b/>
          <w:color w:val="auto"/>
          <w:sz w:val="32"/>
        </w:rPr>
        <w:lastRenderedPageBreak/>
        <w:t>Recruitment Script for Society for the Blind Clients</w:t>
      </w:r>
    </w:p>
    <w:p w14:paraId="0B33E9F6" w14:textId="3CA5EBB1" w:rsidR="009B4980" w:rsidRPr="00DB07A5" w:rsidRDefault="009B4980" w:rsidP="009B4980">
      <w:pPr>
        <w:rPr>
          <w:rFonts w:cstheme="minorHAnsi"/>
          <w:sz w:val="28"/>
        </w:rPr>
      </w:pPr>
      <w:r w:rsidRPr="00DB07A5">
        <w:rPr>
          <w:rFonts w:cstheme="minorHAnsi"/>
          <w:sz w:val="28"/>
        </w:rPr>
        <w:t xml:space="preserve">Society for the Blind is part of a collaboration working to create more accessible, safe, and welcoming </w:t>
      </w:r>
      <w:r w:rsidR="005C65D1">
        <w:rPr>
          <w:rFonts w:cstheme="minorHAnsi"/>
          <w:sz w:val="28"/>
        </w:rPr>
        <w:t xml:space="preserve">community </w:t>
      </w:r>
      <w:r w:rsidRPr="00DB07A5">
        <w:rPr>
          <w:rFonts w:cstheme="minorHAnsi"/>
          <w:sz w:val="28"/>
        </w:rPr>
        <w:t>services for people who are blind or low vis</w:t>
      </w:r>
      <w:r w:rsidR="00A31581">
        <w:rPr>
          <w:rFonts w:cstheme="minorHAnsi"/>
          <w:sz w:val="28"/>
        </w:rPr>
        <w:t>ion. To learn how to improve these services</w:t>
      </w:r>
      <w:r w:rsidRPr="00DB07A5">
        <w:rPr>
          <w:rFonts w:cstheme="minorHAnsi"/>
          <w:sz w:val="28"/>
        </w:rPr>
        <w:t>, we will be conduc</w:t>
      </w:r>
      <w:r w:rsidR="005C65D1">
        <w:rPr>
          <w:rFonts w:cstheme="minorHAnsi"/>
          <w:sz w:val="28"/>
        </w:rPr>
        <w:t>ting listening sessions to hear from</w:t>
      </w:r>
      <w:r w:rsidR="00A31581">
        <w:rPr>
          <w:rFonts w:cstheme="minorHAnsi"/>
          <w:sz w:val="28"/>
        </w:rPr>
        <w:t xml:space="preserve"> individuals who are blind or low vision</w:t>
      </w:r>
      <w:r w:rsidRPr="00DB07A5">
        <w:rPr>
          <w:rFonts w:cstheme="minorHAnsi"/>
          <w:sz w:val="28"/>
        </w:rPr>
        <w:t xml:space="preserve">. We are asking Society for the Blind clients to provide feedback on </w:t>
      </w:r>
      <w:r w:rsidR="00A31581">
        <w:rPr>
          <w:rFonts w:cstheme="minorHAnsi"/>
          <w:sz w:val="28"/>
        </w:rPr>
        <w:t xml:space="preserve">these services. </w:t>
      </w:r>
    </w:p>
    <w:p w14:paraId="61A330BF" w14:textId="77777777" w:rsidR="009B4980" w:rsidRPr="00DB07A5" w:rsidRDefault="009B4980" w:rsidP="009B4980">
      <w:pPr>
        <w:rPr>
          <w:rFonts w:cstheme="minorHAnsi"/>
          <w:sz w:val="28"/>
        </w:rPr>
      </w:pPr>
      <w:r w:rsidRPr="00DB07A5">
        <w:rPr>
          <w:rFonts w:cstheme="minorHAnsi"/>
          <w:sz w:val="28"/>
        </w:rPr>
        <w:t>Would you be interested in hearing more about this opportunity? [</w:t>
      </w:r>
      <w:r w:rsidRPr="00DB07A5">
        <w:rPr>
          <w:rFonts w:cstheme="minorHAnsi"/>
          <w:i/>
          <w:sz w:val="28"/>
        </w:rPr>
        <w:t>If yes, continue.</w:t>
      </w:r>
      <w:r w:rsidRPr="00DB07A5">
        <w:rPr>
          <w:rFonts w:cstheme="minorHAnsi"/>
          <w:sz w:val="28"/>
        </w:rPr>
        <w:t>]</w:t>
      </w:r>
    </w:p>
    <w:p w14:paraId="4C91F9EF" w14:textId="16D24F0C" w:rsidR="009B4980" w:rsidRPr="00DB07A5" w:rsidRDefault="009B4980" w:rsidP="009B4980">
      <w:pPr>
        <w:rPr>
          <w:rFonts w:cstheme="minorHAnsi"/>
          <w:sz w:val="28"/>
        </w:rPr>
      </w:pPr>
      <w:r w:rsidRPr="00DB07A5">
        <w:rPr>
          <w:rFonts w:cstheme="minorHAnsi"/>
          <w:sz w:val="28"/>
        </w:rPr>
        <w:t xml:space="preserve">Society for the Blind will be holding four focus groups at the Society </w:t>
      </w:r>
      <w:r w:rsidR="00D927D6">
        <w:rPr>
          <w:rFonts w:cstheme="minorHAnsi"/>
          <w:sz w:val="28"/>
        </w:rPr>
        <w:t xml:space="preserve">for the Blind </w:t>
      </w:r>
      <w:r w:rsidRPr="00DB07A5">
        <w:rPr>
          <w:rFonts w:cstheme="minorHAnsi"/>
          <w:sz w:val="28"/>
        </w:rPr>
        <w:t>teaching center. We would like to invite you to be part of one of these focus groups. There will be 6-7 other people in the group, and we will ask you about your thoughts on our services. If you choose to participate, you will receive a $25 gift card to compensate you for y</w:t>
      </w:r>
      <w:r w:rsidR="00830A1B">
        <w:rPr>
          <w:rFonts w:cstheme="minorHAnsi"/>
          <w:sz w:val="28"/>
        </w:rPr>
        <w:t>our time.</w:t>
      </w:r>
      <w:r w:rsidRPr="00DB07A5">
        <w:rPr>
          <w:rFonts w:cstheme="minorHAnsi"/>
          <w:sz w:val="28"/>
        </w:rPr>
        <w:t xml:space="preserve"> </w:t>
      </w:r>
    </w:p>
    <w:p w14:paraId="172E2AE8" w14:textId="613479A1" w:rsidR="009B4980" w:rsidRPr="00DB07A5" w:rsidRDefault="009B4980" w:rsidP="009B4980">
      <w:pPr>
        <w:rPr>
          <w:rFonts w:cstheme="minorHAnsi"/>
          <w:sz w:val="28"/>
        </w:rPr>
      </w:pPr>
      <w:r w:rsidRPr="00DB07A5">
        <w:rPr>
          <w:rFonts w:cstheme="minorHAnsi"/>
          <w:sz w:val="28"/>
        </w:rPr>
        <w:t>The f</w:t>
      </w:r>
      <w:r w:rsidR="00D927D6">
        <w:rPr>
          <w:rFonts w:cstheme="minorHAnsi"/>
          <w:sz w:val="28"/>
        </w:rPr>
        <w:t xml:space="preserve">ocus group will last two </w:t>
      </w:r>
      <w:r w:rsidR="00830A1B">
        <w:rPr>
          <w:rFonts w:cstheme="minorHAnsi"/>
          <w:sz w:val="28"/>
        </w:rPr>
        <w:t xml:space="preserve">hours, and [specific meal] will be provided. </w:t>
      </w:r>
    </w:p>
    <w:p w14:paraId="6130BB07" w14:textId="4DFDB1DC" w:rsidR="009B4980" w:rsidRPr="00DB07A5" w:rsidRDefault="009B4980" w:rsidP="009B4980">
      <w:pPr>
        <w:rPr>
          <w:rFonts w:cstheme="minorHAnsi"/>
          <w:sz w:val="28"/>
        </w:rPr>
      </w:pPr>
      <w:r w:rsidRPr="00DB07A5">
        <w:rPr>
          <w:rFonts w:cstheme="minorHAnsi"/>
          <w:sz w:val="28"/>
        </w:rPr>
        <w:t xml:space="preserve">Participation is entirely voluntary. If you do choose to participate in one of these focus groups, your services </w:t>
      </w:r>
      <w:r w:rsidR="00A31581">
        <w:rPr>
          <w:rFonts w:cstheme="minorHAnsi"/>
          <w:sz w:val="28"/>
        </w:rPr>
        <w:t xml:space="preserve">at Society for the Blind </w:t>
      </w:r>
      <w:r w:rsidRPr="00DB07A5">
        <w:rPr>
          <w:rFonts w:cstheme="minorHAnsi"/>
          <w:sz w:val="28"/>
        </w:rPr>
        <w:t xml:space="preserve">will not be affected in any way. You can choose to leave at any time and not complete the interview. </w:t>
      </w:r>
    </w:p>
    <w:p w14:paraId="2583F6F4" w14:textId="77777777" w:rsidR="009B4980" w:rsidRPr="00DB07A5" w:rsidRDefault="009B4980" w:rsidP="009B4980">
      <w:pPr>
        <w:rPr>
          <w:rFonts w:cstheme="minorHAnsi"/>
          <w:sz w:val="28"/>
        </w:rPr>
      </w:pPr>
      <w:r w:rsidRPr="00DB07A5">
        <w:rPr>
          <w:rFonts w:cstheme="minorHAnsi"/>
          <w:sz w:val="28"/>
        </w:rPr>
        <w:t xml:space="preserve">You do not have to sign anything. If you attend a focus group, we will assume you are choosing freely to participate. </w:t>
      </w:r>
    </w:p>
    <w:p w14:paraId="52A5A856" w14:textId="74925611" w:rsidR="009B4980" w:rsidRPr="00DB07A5" w:rsidRDefault="009B4980" w:rsidP="00B3053B">
      <w:pPr>
        <w:rPr>
          <w:rFonts w:cstheme="minorHAnsi"/>
          <w:sz w:val="28"/>
        </w:rPr>
      </w:pPr>
      <w:r w:rsidRPr="00DB07A5">
        <w:rPr>
          <w:rFonts w:cstheme="minorHAnsi"/>
          <w:sz w:val="28"/>
        </w:rPr>
        <w:t xml:space="preserve">During the focus group, a note taker will record notes on what participants communicate about our services. However, the note taker will </w:t>
      </w:r>
      <w:r w:rsidRPr="00DB07A5">
        <w:rPr>
          <w:rFonts w:cstheme="minorHAnsi"/>
          <w:i/>
          <w:sz w:val="28"/>
        </w:rPr>
        <w:t xml:space="preserve">not </w:t>
      </w:r>
      <w:r w:rsidRPr="00DB07A5">
        <w:rPr>
          <w:rFonts w:cstheme="minorHAnsi"/>
          <w:sz w:val="28"/>
        </w:rPr>
        <w:t xml:space="preserve">link any personally identified information with any information that you </w:t>
      </w:r>
      <w:r w:rsidR="00B3053B">
        <w:rPr>
          <w:rFonts w:cstheme="minorHAnsi"/>
          <w:sz w:val="28"/>
        </w:rPr>
        <w:t xml:space="preserve">share. The notes compiled will help inform our services, </w:t>
      </w:r>
      <w:r w:rsidR="00B3053B" w:rsidRPr="00F233B1">
        <w:rPr>
          <w:rFonts w:cstheme="minorHAnsi"/>
          <w:sz w:val="28"/>
        </w:rPr>
        <w:t>and any changes we decide to make in the future</w:t>
      </w:r>
      <w:r w:rsidR="00B3053B">
        <w:rPr>
          <w:rFonts w:cstheme="minorHAnsi"/>
          <w:sz w:val="28"/>
        </w:rPr>
        <w:t>. Any</w:t>
      </w:r>
      <w:r w:rsidR="00B3053B" w:rsidRPr="00F233B1">
        <w:rPr>
          <w:rFonts w:cstheme="minorHAnsi"/>
          <w:sz w:val="28"/>
        </w:rPr>
        <w:t xml:space="preserve"> written materials will only be seen by our c</w:t>
      </w:r>
      <w:r w:rsidR="00B3053B">
        <w:rPr>
          <w:rFonts w:cstheme="minorHAnsi"/>
          <w:sz w:val="28"/>
        </w:rPr>
        <w:t>ollaboration partner agency,</w:t>
      </w:r>
      <w:r w:rsidR="00B3053B" w:rsidRPr="00F233B1">
        <w:rPr>
          <w:rFonts w:cstheme="minorHAnsi"/>
          <w:sz w:val="28"/>
        </w:rPr>
        <w:t xml:space="preserve"> an outside provider who assists us in this grant, and our funder.</w:t>
      </w:r>
    </w:p>
    <w:p w14:paraId="3837BFD6" w14:textId="02F4A4B3" w:rsidR="009B4980" w:rsidRPr="00DB07A5" w:rsidRDefault="00B3053B" w:rsidP="009B4980">
      <w:pPr>
        <w:rPr>
          <w:rFonts w:cstheme="minorHAnsi"/>
          <w:sz w:val="28"/>
        </w:rPr>
      </w:pPr>
      <w:r>
        <w:rPr>
          <w:rFonts w:cstheme="minorHAnsi"/>
          <w:sz w:val="28"/>
        </w:rPr>
        <w:t xml:space="preserve">We will </w:t>
      </w:r>
      <w:r w:rsidR="009B4980" w:rsidRPr="00DB07A5">
        <w:rPr>
          <w:rFonts w:cstheme="minorHAnsi"/>
          <w:sz w:val="28"/>
        </w:rPr>
        <w:t xml:space="preserve">ask that all participants not share anything that was communicated during the listening session, but we cannot guarantee that everyone will keep everything confidential. </w:t>
      </w:r>
    </w:p>
    <w:p w14:paraId="4DC7515A" w14:textId="474DD91C" w:rsidR="009B4980" w:rsidRPr="00DB07A5" w:rsidRDefault="009B4980" w:rsidP="009B4980">
      <w:pPr>
        <w:rPr>
          <w:rFonts w:cstheme="minorHAnsi"/>
          <w:sz w:val="28"/>
        </w:rPr>
      </w:pPr>
      <w:r w:rsidRPr="00DB07A5">
        <w:rPr>
          <w:rFonts w:cstheme="minorHAnsi"/>
          <w:sz w:val="28"/>
        </w:rPr>
        <w:lastRenderedPageBreak/>
        <w:t>Staff at the focus groups may be mandated reporters</w:t>
      </w:r>
      <w:r w:rsidR="00B3053B">
        <w:rPr>
          <w:rFonts w:cstheme="minorHAnsi"/>
          <w:sz w:val="28"/>
        </w:rPr>
        <w:t xml:space="preserve"> for child, elder, and dependent adult abuse</w:t>
      </w:r>
      <w:r w:rsidRPr="00DB07A5">
        <w:rPr>
          <w:rFonts w:cstheme="minorHAnsi"/>
          <w:sz w:val="28"/>
        </w:rPr>
        <w:t xml:space="preserve">, which means that they may need to make a report to Adult or Child Protective Services if you disclose that someone under 18 or over 65 is being abused, abandoned, or neglected. </w:t>
      </w:r>
    </w:p>
    <w:p w14:paraId="06AD8ED2" w14:textId="77777777" w:rsidR="009B4980" w:rsidRPr="00DB07A5" w:rsidRDefault="009B4980" w:rsidP="009B4980">
      <w:pPr>
        <w:rPr>
          <w:rFonts w:cstheme="minorHAnsi"/>
          <w:sz w:val="28"/>
        </w:rPr>
      </w:pPr>
      <w:r w:rsidRPr="00DB07A5">
        <w:rPr>
          <w:rFonts w:cstheme="minorHAnsi"/>
          <w:sz w:val="28"/>
        </w:rPr>
        <w:t xml:space="preserve">Do you have any questions? </w:t>
      </w:r>
    </w:p>
    <w:p w14:paraId="4B4CC42A" w14:textId="0A0E0F67" w:rsidR="009B4980" w:rsidRPr="00F813C9" w:rsidRDefault="009B4980" w:rsidP="009B4980">
      <w:pPr>
        <w:rPr>
          <w:rFonts w:cstheme="minorHAnsi"/>
          <w:color w:val="FF0000"/>
          <w:sz w:val="28"/>
        </w:rPr>
      </w:pPr>
      <w:r w:rsidRPr="00DB07A5">
        <w:rPr>
          <w:rFonts w:cstheme="minorHAnsi"/>
          <w:sz w:val="28"/>
        </w:rPr>
        <w:t>If you would like to p</w:t>
      </w:r>
      <w:r w:rsidR="00830A1B">
        <w:rPr>
          <w:rFonts w:cstheme="minorHAnsi"/>
          <w:sz w:val="28"/>
        </w:rPr>
        <w:t>articipate, please fill out the electronic</w:t>
      </w:r>
      <w:r w:rsidRPr="00DB07A5">
        <w:rPr>
          <w:rFonts w:cstheme="minorHAnsi"/>
          <w:sz w:val="28"/>
        </w:rPr>
        <w:t xml:space="preserve"> RSVP form</w:t>
      </w:r>
      <w:r w:rsidR="00830A1B">
        <w:rPr>
          <w:rFonts w:cstheme="minorHAnsi"/>
          <w:sz w:val="28"/>
        </w:rPr>
        <w:t xml:space="preserve"> in your email</w:t>
      </w:r>
      <w:r w:rsidRPr="00DB07A5">
        <w:rPr>
          <w:rFonts w:cstheme="minorHAnsi"/>
          <w:sz w:val="28"/>
        </w:rPr>
        <w:t>. You will on</w:t>
      </w:r>
      <w:r w:rsidR="001D33DD">
        <w:rPr>
          <w:rFonts w:cstheme="minorHAnsi"/>
          <w:sz w:val="28"/>
        </w:rPr>
        <w:t>ly need to provide your first name</w:t>
      </w:r>
      <w:r w:rsidRPr="00DB07A5">
        <w:rPr>
          <w:rFonts w:cstheme="minorHAnsi"/>
          <w:sz w:val="28"/>
        </w:rPr>
        <w:t>. If you requ</w:t>
      </w:r>
      <w:r w:rsidR="00830A1B">
        <w:rPr>
          <w:rFonts w:cstheme="minorHAnsi"/>
          <w:sz w:val="28"/>
        </w:rPr>
        <w:t>ire ac</w:t>
      </w:r>
      <w:r w:rsidR="00F813C9">
        <w:rPr>
          <w:rFonts w:cstheme="minorHAnsi"/>
          <w:sz w:val="28"/>
        </w:rPr>
        <w:t xml:space="preserve">commodations, please select </w:t>
      </w:r>
      <w:r w:rsidR="00F813C9" w:rsidRPr="00F233B1">
        <w:rPr>
          <w:rFonts w:cstheme="minorHAnsi"/>
          <w:sz w:val="28"/>
        </w:rPr>
        <w:t>which</w:t>
      </w:r>
      <w:r w:rsidR="00830A1B">
        <w:rPr>
          <w:rFonts w:cstheme="minorHAnsi"/>
          <w:sz w:val="28"/>
        </w:rPr>
        <w:t xml:space="preserve"> accommodations in the RVSP form in your email. </w:t>
      </w:r>
      <w:r w:rsidRPr="00DB07A5">
        <w:rPr>
          <w:rFonts w:cstheme="minorHAnsi"/>
          <w:sz w:val="28"/>
        </w:rPr>
        <w:t xml:space="preserve"> </w:t>
      </w:r>
    </w:p>
    <w:p w14:paraId="5B0E49BC" w14:textId="77777777" w:rsidR="009B4980" w:rsidRPr="00DB07A5" w:rsidRDefault="009B4980" w:rsidP="009B4980">
      <w:pPr>
        <w:rPr>
          <w:rFonts w:cstheme="minorHAnsi"/>
          <w:sz w:val="28"/>
        </w:rPr>
      </w:pPr>
      <w:r w:rsidRPr="00DB07A5">
        <w:rPr>
          <w:rFonts w:cstheme="minorHAnsi"/>
          <w:sz w:val="28"/>
        </w:rPr>
        <w:t xml:space="preserve">If you would like a reminder email, please be sure to provide your email address on the RSVP form. </w:t>
      </w:r>
    </w:p>
    <w:p w14:paraId="4E2FA044" w14:textId="0499BCB3" w:rsidR="009B4980" w:rsidRPr="00DB07A5" w:rsidRDefault="009B4980" w:rsidP="009B4980">
      <w:pPr>
        <w:rPr>
          <w:rFonts w:cstheme="minorHAnsi"/>
          <w:sz w:val="28"/>
        </w:rPr>
      </w:pPr>
      <w:r w:rsidRPr="00DB07A5">
        <w:rPr>
          <w:rFonts w:cstheme="minorHAnsi"/>
          <w:sz w:val="28"/>
        </w:rPr>
        <w:t xml:space="preserve">You can contact Molly Nugent, Shared Vision Sacramento Program Manager, if you would like additional information. </w:t>
      </w:r>
    </w:p>
    <w:p w14:paraId="14242AEB" w14:textId="77777777" w:rsidR="009B4980" w:rsidRPr="00DB07A5" w:rsidRDefault="009B4980" w:rsidP="009B4980">
      <w:pPr>
        <w:rPr>
          <w:rFonts w:cstheme="minorHAnsi"/>
          <w:sz w:val="28"/>
        </w:rPr>
      </w:pPr>
      <w:r w:rsidRPr="00DB07A5">
        <w:rPr>
          <w:rFonts w:cstheme="minorHAnsi"/>
          <w:sz w:val="28"/>
        </w:rPr>
        <w:t xml:space="preserve">Thank you so much for your interest in participating. Remember, participation is completely optional. You can change your mind at any time. If you do change your mind, please contact Molly to let her know. </w:t>
      </w:r>
    </w:p>
    <w:p w14:paraId="4A8F4785" w14:textId="77777777" w:rsidR="009B4980" w:rsidRPr="00DB07A5" w:rsidRDefault="009B4980" w:rsidP="009B4980">
      <w:pPr>
        <w:rPr>
          <w:rFonts w:cstheme="minorHAnsi"/>
        </w:rPr>
      </w:pPr>
    </w:p>
    <w:p w14:paraId="2F46BAE2" w14:textId="77777777" w:rsidR="009B4980" w:rsidRPr="00DB07A5" w:rsidRDefault="009B4980" w:rsidP="005A7085">
      <w:pPr>
        <w:rPr>
          <w:rFonts w:cstheme="minorHAnsi"/>
          <w:sz w:val="28"/>
        </w:rPr>
      </w:pPr>
    </w:p>
    <w:p w14:paraId="1636E843" w14:textId="46FD070E" w:rsidR="009B4980" w:rsidRDefault="009B4980" w:rsidP="005A7085">
      <w:pPr>
        <w:rPr>
          <w:rFonts w:cstheme="minorHAnsi"/>
          <w:sz w:val="28"/>
        </w:rPr>
      </w:pPr>
    </w:p>
    <w:p w14:paraId="740478D4" w14:textId="2825BB17" w:rsidR="00B3053B" w:rsidRDefault="00B3053B" w:rsidP="005A7085">
      <w:pPr>
        <w:rPr>
          <w:rFonts w:cstheme="minorHAnsi"/>
          <w:sz w:val="28"/>
        </w:rPr>
      </w:pPr>
    </w:p>
    <w:p w14:paraId="4A871F9F" w14:textId="2CDEF51C" w:rsidR="00B3053B" w:rsidRDefault="00B3053B" w:rsidP="005A7085">
      <w:pPr>
        <w:rPr>
          <w:rFonts w:cstheme="minorHAnsi"/>
          <w:sz w:val="28"/>
        </w:rPr>
      </w:pPr>
    </w:p>
    <w:p w14:paraId="006DF2B7" w14:textId="77777777" w:rsidR="00B3053B" w:rsidRPr="00DB07A5" w:rsidRDefault="00B3053B" w:rsidP="005A7085">
      <w:pPr>
        <w:rPr>
          <w:rFonts w:cstheme="minorHAnsi"/>
          <w:sz w:val="28"/>
        </w:rPr>
      </w:pPr>
    </w:p>
    <w:p w14:paraId="4996F07D" w14:textId="77777777" w:rsidR="005A7085" w:rsidRPr="00DB07A5" w:rsidRDefault="005A7085" w:rsidP="005A7085">
      <w:pPr>
        <w:rPr>
          <w:rFonts w:cstheme="minorHAnsi"/>
          <w:sz w:val="28"/>
        </w:rPr>
      </w:pPr>
    </w:p>
    <w:p w14:paraId="060CFC5E" w14:textId="2CEC0250" w:rsidR="005A7085" w:rsidRPr="00DB07A5" w:rsidRDefault="005A7085" w:rsidP="005A7085">
      <w:pPr>
        <w:rPr>
          <w:rFonts w:cstheme="minorHAnsi"/>
          <w:sz w:val="28"/>
        </w:rPr>
      </w:pPr>
    </w:p>
    <w:p w14:paraId="34AD47D0" w14:textId="1EDC28FD" w:rsidR="005A7085" w:rsidRPr="00DB07A5" w:rsidRDefault="005A7085" w:rsidP="005A7085">
      <w:pPr>
        <w:rPr>
          <w:rFonts w:cstheme="minorHAnsi"/>
        </w:rPr>
      </w:pPr>
    </w:p>
    <w:p w14:paraId="6A1B9545" w14:textId="19A4F05E" w:rsidR="00B125D6" w:rsidRPr="002F250A" w:rsidRDefault="00B125D6" w:rsidP="00B125D6">
      <w:pPr>
        <w:pStyle w:val="Heading2"/>
        <w:rPr>
          <w:rFonts w:asciiTheme="minorHAnsi" w:hAnsiTheme="minorHAnsi" w:cstheme="minorHAnsi"/>
          <w:b/>
          <w:color w:val="auto"/>
          <w:sz w:val="32"/>
        </w:rPr>
      </w:pPr>
      <w:bookmarkStart w:id="49" w:name="_Announcement_Flyer_–"/>
      <w:bookmarkEnd w:id="49"/>
      <w:r w:rsidRPr="002F250A">
        <w:rPr>
          <w:rFonts w:asciiTheme="minorHAnsi" w:hAnsiTheme="minorHAnsi" w:cstheme="minorHAnsi"/>
          <w:b/>
          <w:color w:val="auto"/>
          <w:sz w:val="32"/>
        </w:rPr>
        <w:lastRenderedPageBreak/>
        <w:t>Announcement F</w:t>
      </w:r>
      <w:r w:rsidR="000C3DAB">
        <w:rPr>
          <w:rFonts w:asciiTheme="minorHAnsi" w:hAnsiTheme="minorHAnsi" w:cstheme="minorHAnsi"/>
          <w:b/>
          <w:color w:val="auto"/>
          <w:sz w:val="32"/>
        </w:rPr>
        <w:t xml:space="preserve">lyer – WEAVE Safe House </w:t>
      </w:r>
    </w:p>
    <w:p w14:paraId="3F3A6BE8" w14:textId="77777777" w:rsidR="00B125D6" w:rsidRPr="00DB07A5" w:rsidRDefault="00B125D6" w:rsidP="00B125D6">
      <w:pPr>
        <w:autoSpaceDE w:val="0"/>
        <w:autoSpaceDN w:val="0"/>
        <w:adjustRightInd w:val="0"/>
        <w:spacing w:after="0" w:line="240" w:lineRule="auto"/>
        <w:jc w:val="center"/>
        <w:rPr>
          <w:rFonts w:cstheme="minorHAnsi"/>
          <w:b/>
          <w:bCs/>
          <w:sz w:val="60"/>
          <w:szCs w:val="60"/>
        </w:rPr>
      </w:pPr>
      <w:r w:rsidRPr="00DB07A5">
        <w:rPr>
          <w:rFonts w:cstheme="minorHAnsi"/>
          <w:b/>
          <w:bCs/>
          <w:sz w:val="60"/>
          <w:szCs w:val="60"/>
        </w:rPr>
        <w:t>Improving Services for</w:t>
      </w:r>
    </w:p>
    <w:p w14:paraId="3F4A7614" w14:textId="77777777" w:rsidR="00B125D6" w:rsidRPr="00DB07A5" w:rsidRDefault="00B125D6" w:rsidP="00B125D6">
      <w:pPr>
        <w:autoSpaceDE w:val="0"/>
        <w:autoSpaceDN w:val="0"/>
        <w:adjustRightInd w:val="0"/>
        <w:spacing w:after="0" w:line="240" w:lineRule="auto"/>
        <w:jc w:val="center"/>
        <w:rPr>
          <w:rFonts w:cstheme="minorHAnsi"/>
          <w:b/>
          <w:bCs/>
          <w:sz w:val="60"/>
          <w:szCs w:val="60"/>
        </w:rPr>
      </w:pPr>
      <w:r w:rsidRPr="00DB07A5">
        <w:rPr>
          <w:rFonts w:cstheme="minorHAnsi"/>
          <w:b/>
          <w:bCs/>
          <w:sz w:val="60"/>
          <w:szCs w:val="60"/>
        </w:rPr>
        <w:t>Survivors</w:t>
      </w:r>
    </w:p>
    <w:p w14:paraId="26A0AC18" w14:textId="5569F8D0" w:rsidR="00B125D6" w:rsidRPr="00DB07A5" w:rsidRDefault="0093502C" w:rsidP="00B125D6">
      <w:pPr>
        <w:autoSpaceDE w:val="0"/>
        <w:autoSpaceDN w:val="0"/>
        <w:adjustRightInd w:val="0"/>
        <w:spacing w:after="0" w:line="240" w:lineRule="auto"/>
        <w:jc w:val="center"/>
        <w:rPr>
          <w:rFonts w:cstheme="minorHAnsi"/>
          <w:b/>
          <w:bCs/>
          <w:sz w:val="60"/>
          <w:szCs w:val="60"/>
        </w:rPr>
      </w:pPr>
      <w:r>
        <w:rPr>
          <w:rFonts w:cstheme="minorHAnsi"/>
          <w:b/>
          <w:bCs/>
          <w:sz w:val="60"/>
          <w:szCs w:val="60"/>
        </w:rPr>
        <w:t>in Sacramento Region</w:t>
      </w:r>
    </w:p>
    <w:p w14:paraId="7CF6CB7D" w14:textId="77777777" w:rsidR="00B125D6" w:rsidRPr="00DB07A5" w:rsidRDefault="00B125D6" w:rsidP="00B125D6">
      <w:pPr>
        <w:autoSpaceDE w:val="0"/>
        <w:autoSpaceDN w:val="0"/>
        <w:adjustRightInd w:val="0"/>
        <w:spacing w:after="0" w:line="240" w:lineRule="auto"/>
        <w:jc w:val="center"/>
        <w:rPr>
          <w:rFonts w:cstheme="minorHAnsi"/>
          <w:sz w:val="60"/>
          <w:szCs w:val="60"/>
        </w:rPr>
      </w:pPr>
      <w:r w:rsidRPr="00DB07A5">
        <w:rPr>
          <w:rFonts w:cstheme="minorHAnsi"/>
          <w:sz w:val="60"/>
          <w:szCs w:val="60"/>
        </w:rPr>
        <w:t>Focus Group</w:t>
      </w:r>
    </w:p>
    <w:p w14:paraId="22E97226" w14:textId="77777777" w:rsidR="00B125D6" w:rsidRPr="006113F9" w:rsidRDefault="00B125D6" w:rsidP="00B125D6">
      <w:pPr>
        <w:autoSpaceDE w:val="0"/>
        <w:autoSpaceDN w:val="0"/>
        <w:adjustRightInd w:val="0"/>
        <w:spacing w:after="0" w:line="240" w:lineRule="auto"/>
        <w:jc w:val="center"/>
        <w:rPr>
          <w:rFonts w:cstheme="minorHAnsi"/>
          <w:sz w:val="56"/>
          <w:szCs w:val="60"/>
        </w:rPr>
      </w:pPr>
    </w:p>
    <w:p w14:paraId="70CCD978" w14:textId="77777777" w:rsidR="00B125D6" w:rsidRPr="006113F9" w:rsidRDefault="00B125D6" w:rsidP="00B125D6">
      <w:pPr>
        <w:autoSpaceDE w:val="0"/>
        <w:autoSpaceDN w:val="0"/>
        <w:adjustRightInd w:val="0"/>
        <w:spacing w:after="0" w:line="240" w:lineRule="auto"/>
        <w:jc w:val="center"/>
        <w:rPr>
          <w:rFonts w:cstheme="minorHAnsi"/>
          <w:sz w:val="44"/>
          <w:szCs w:val="48"/>
        </w:rPr>
      </w:pPr>
      <w:r w:rsidRPr="006113F9">
        <w:rPr>
          <w:rFonts w:cstheme="minorHAnsi"/>
          <w:sz w:val="44"/>
          <w:szCs w:val="48"/>
        </w:rPr>
        <w:t>If you are between 18-64 and you would like to participate in a</w:t>
      </w:r>
      <w:r>
        <w:rPr>
          <w:rFonts w:cstheme="minorHAnsi"/>
          <w:sz w:val="44"/>
          <w:szCs w:val="48"/>
        </w:rPr>
        <w:t xml:space="preserve"> confidential</w:t>
      </w:r>
      <w:r w:rsidRPr="006113F9">
        <w:rPr>
          <w:rFonts w:cstheme="minorHAnsi"/>
          <w:sz w:val="44"/>
          <w:szCs w:val="48"/>
        </w:rPr>
        <w:t xml:space="preserve"> focus group that will discuss the quality of services used by survivors in</w:t>
      </w:r>
    </w:p>
    <w:p w14:paraId="7DBFBD3D" w14:textId="2DE1C7DE" w:rsidR="00B125D6" w:rsidRPr="006113F9" w:rsidRDefault="00B125D6" w:rsidP="00B125D6">
      <w:pPr>
        <w:autoSpaceDE w:val="0"/>
        <w:autoSpaceDN w:val="0"/>
        <w:adjustRightInd w:val="0"/>
        <w:spacing w:after="0" w:line="240" w:lineRule="auto"/>
        <w:jc w:val="center"/>
        <w:rPr>
          <w:rFonts w:cstheme="minorHAnsi"/>
          <w:sz w:val="44"/>
          <w:szCs w:val="48"/>
        </w:rPr>
      </w:pPr>
      <w:r w:rsidRPr="006113F9">
        <w:rPr>
          <w:rFonts w:cstheme="minorHAnsi"/>
          <w:sz w:val="44"/>
          <w:szCs w:val="48"/>
        </w:rPr>
        <w:t>Sacramento County, please fill ou</w:t>
      </w:r>
      <w:r w:rsidR="006F574E">
        <w:rPr>
          <w:rFonts w:cstheme="minorHAnsi"/>
          <w:sz w:val="44"/>
          <w:szCs w:val="48"/>
        </w:rPr>
        <w:t xml:space="preserve">t an RSVP form and return to a Safe House </w:t>
      </w:r>
      <w:r w:rsidRPr="006113F9">
        <w:rPr>
          <w:rFonts w:cstheme="minorHAnsi"/>
          <w:sz w:val="44"/>
          <w:szCs w:val="48"/>
        </w:rPr>
        <w:t>Advocate, or call:</w:t>
      </w:r>
    </w:p>
    <w:p w14:paraId="3FCBB5AF" w14:textId="77777777" w:rsidR="00B125D6" w:rsidRPr="006113F9" w:rsidRDefault="00B125D6" w:rsidP="00B125D6">
      <w:pPr>
        <w:autoSpaceDE w:val="0"/>
        <w:autoSpaceDN w:val="0"/>
        <w:adjustRightInd w:val="0"/>
        <w:spacing w:after="0" w:line="240" w:lineRule="auto"/>
        <w:jc w:val="center"/>
        <w:rPr>
          <w:rFonts w:cstheme="minorHAnsi"/>
          <w:sz w:val="44"/>
          <w:szCs w:val="48"/>
        </w:rPr>
      </w:pPr>
    </w:p>
    <w:p w14:paraId="0505E367" w14:textId="77777777" w:rsidR="00B125D6" w:rsidRPr="006113F9" w:rsidRDefault="00B125D6" w:rsidP="00B125D6">
      <w:pPr>
        <w:autoSpaceDE w:val="0"/>
        <w:autoSpaceDN w:val="0"/>
        <w:adjustRightInd w:val="0"/>
        <w:spacing w:after="0" w:line="240" w:lineRule="auto"/>
        <w:jc w:val="center"/>
        <w:rPr>
          <w:rFonts w:cstheme="minorHAnsi"/>
          <w:sz w:val="44"/>
          <w:szCs w:val="48"/>
        </w:rPr>
      </w:pPr>
      <w:r w:rsidRPr="006113F9">
        <w:rPr>
          <w:rFonts w:cstheme="minorHAnsi"/>
          <w:sz w:val="44"/>
          <w:szCs w:val="48"/>
        </w:rPr>
        <w:t>MOLLY NUGENT</w:t>
      </w:r>
    </w:p>
    <w:p w14:paraId="4DF19E50" w14:textId="77777777" w:rsidR="00B125D6" w:rsidRPr="006113F9" w:rsidRDefault="00B125D6" w:rsidP="00B125D6">
      <w:pPr>
        <w:autoSpaceDE w:val="0"/>
        <w:autoSpaceDN w:val="0"/>
        <w:adjustRightInd w:val="0"/>
        <w:spacing w:after="0" w:line="240" w:lineRule="auto"/>
        <w:jc w:val="center"/>
        <w:rPr>
          <w:rFonts w:cstheme="minorHAnsi"/>
          <w:sz w:val="44"/>
          <w:szCs w:val="48"/>
        </w:rPr>
      </w:pPr>
      <w:r w:rsidRPr="006113F9">
        <w:rPr>
          <w:rFonts w:cstheme="minorHAnsi"/>
          <w:sz w:val="44"/>
          <w:szCs w:val="48"/>
        </w:rPr>
        <w:t>PROGRAM MANAGER</w:t>
      </w:r>
    </w:p>
    <w:p w14:paraId="4953503C" w14:textId="77777777" w:rsidR="00B125D6" w:rsidRPr="006113F9" w:rsidRDefault="00B125D6" w:rsidP="00B125D6">
      <w:pPr>
        <w:autoSpaceDE w:val="0"/>
        <w:autoSpaceDN w:val="0"/>
        <w:adjustRightInd w:val="0"/>
        <w:spacing w:after="0" w:line="240" w:lineRule="auto"/>
        <w:jc w:val="center"/>
        <w:rPr>
          <w:rFonts w:cstheme="minorHAnsi"/>
          <w:sz w:val="44"/>
          <w:szCs w:val="48"/>
        </w:rPr>
      </w:pPr>
      <w:r w:rsidRPr="006113F9">
        <w:rPr>
          <w:rFonts w:cstheme="minorHAnsi"/>
          <w:sz w:val="44"/>
          <w:szCs w:val="48"/>
        </w:rPr>
        <w:t>WEAVE</w:t>
      </w:r>
    </w:p>
    <w:p w14:paraId="1C39DA3A" w14:textId="77777777" w:rsidR="00B125D6" w:rsidRPr="006113F9" w:rsidRDefault="00B125D6" w:rsidP="00B125D6">
      <w:pPr>
        <w:autoSpaceDE w:val="0"/>
        <w:autoSpaceDN w:val="0"/>
        <w:adjustRightInd w:val="0"/>
        <w:spacing w:after="0" w:line="240" w:lineRule="auto"/>
        <w:jc w:val="center"/>
        <w:rPr>
          <w:rFonts w:cstheme="minorHAnsi"/>
          <w:sz w:val="44"/>
          <w:szCs w:val="48"/>
        </w:rPr>
      </w:pPr>
      <w:r w:rsidRPr="006113F9">
        <w:rPr>
          <w:rFonts w:cstheme="minorHAnsi"/>
          <w:sz w:val="44"/>
          <w:szCs w:val="48"/>
        </w:rPr>
        <w:t>916-319-4920</w:t>
      </w:r>
    </w:p>
    <w:p w14:paraId="7275A109" w14:textId="77777777" w:rsidR="00B125D6" w:rsidRPr="006113F9" w:rsidRDefault="00B125D6" w:rsidP="00B125D6">
      <w:pPr>
        <w:autoSpaceDE w:val="0"/>
        <w:autoSpaceDN w:val="0"/>
        <w:adjustRightInd w:val="0"/>
        <w:spacing w:after="0" w:line="240" w:lineRule="auto"/>
        <w:jc w:val="center"/>
        <w:rPr>
          <w:rFonts w:cstheme="minorHAnsi"/>
          <w:sz w:val="44"/>
          <w:szCs w:val="48"/>
        </w:rPr>
      </w:pPr>
    </w:p>
    <w:p w14:paraId="25AFB86D" w14:textId="77777777" w:rsidR="00B125D6" w:rsidRPr="006113F9" w:rsidRDefault="00B125D6" w:rsidP="00B125D6">
      <w:pPr>
        <w:autoSpaceDE w:val="0"/>
        <w:autoSpaceDN w:val="0"/>
        <w:adjustRightInd w:val="0"/>
        <w:spacing w:after="0" w:line="240" w:lineRule="auto"/>
        <w:jc w:val="center"/>
        <w:rPr>
          <w:rFonts w:cstheme="minorHAnsi"/>
          <w:sz w:val="40"/>
          <w:szCs w:val="48"/>
        </w:rPr>
      </w:pPr>
      <w:r w:rsidRPr="006113F9">
        <w:rPr>
          <w:rFonts w:cstheme="minorHAnsi"/>
          <w:sz w:val="40"/>
          <w:szCs w:val="48"/>
        </w:rPr>
        <w:t>$25 gift cards will be given to all participants.</w:t>
      </w:r>
    </w:p>
    <w:p w14:paraId="614305A3" w14:textId="77777777" w:rsidR="00B125D6" w:rsidRPr="006113F9" w:rsidRDefault="00B125D6" w:rsidP="00B125D6">
      <w:pPr>
        <w:autoSpaceDE w:val="0"/>
        <w:autoSpaceDN w:val="0"/>
        <w:adjustRightInd w:val="0"/>
        <w:spacing w:after="0" w:line="240" w:lineRule="auto"/>
        <w:jc w:val="center"/>
        <w:rPr>
          <w:rFonts w:cstheme="minorHAnsi"/>
          <w:sz w:val="40"/>
          <w:szCs w:val="48"/>
        </w:rPr>
      </w:pPr>
      <w:r w:rsidRPr="006113F9">
        <w:rPr>
          <w:rFonts w:cstheme="minorHAnsi"/>
          <w:sz w:val="40"/>
          <w:szCs w:val="48"/>
        </w:rPr>
        <w:t xml:space="preserve">Play-care will be available if needed, and food will be served. </w:t>
      </w:r>
    </w:p>
    <w:p w14:paraId="633C2876" w14:textId="77777777" w:rsidR="00B125D6" w:rsidRPr="006113F9" w:rsidRDefault="00B125D6" w:rsidP="00B125D6">
      <w:pPr>
        <w:jc w:val="center"/>
        <w:rPr>
          <w:rFonts w:cstheme="minorHAnsi"/>
          <w:sz w:val="40"/>
          <w:szCs w:val="48"/>
        </w:rPr>
      </w:pPr>
      <w:r w:rsidRPr="006113F9">
        <w:rPr>
          <w:rFonts w:cstheme="minorHAnsi"/>
          <w:sz w:val="40"/>
          <w:szCs w:val="48"/>
        </w:rPr>
        <w:t xml:space="preserve">Participation is limited to 8 for each group. </w:t>
      </w:r>
    </w:p>
    <w:p w14:paraId="15E92670" w14:textId="5037B596" w:rsidR="00B125D6" w:rsidRPr="002F250A" w:rsidRDefault="00B125D6" w:rsidP="00B125D6">
      <w:pPr>
        <w:pStyle w:val="Heading2"/>
        <w:rPr>
          <w:rFonts w:asciiTheme="minorHAnsi" w:hAnsiTheme="minorHAnsi" w:cstheme="minorHAnsi"/>
          <w:b/>
          <w:color w:val="auto"/>
          <w:sz w:val="16"/>
        </w:rPr>
      </w:pPr>
      <w:bookmarkStart w:id="50" w:name="_Announcement_Flyer_–_1"/>
      <w:bookmarkEnd w:id="50"/>
      <w:r w:rsidRPr="002F250A">
        <w:rPr>
          <w:rFonts w:asciiTheme="minorHAnsi" w:hAnsiTheme="minorHAnsi" w:cstheme="minorHAnsi"/>
          <w:b/>
          <w:color w:val="auto"/>
          <w:sz w:val="32"/>
        </w:rPr>
        <w:lastRenderedPageBreak/>
        <w:t>Ann</w:t>
      </w:r>
      <w:r w:rsidR="00675C08">
        <w:rPr>
          <w:rFonts w:asciiTheme="minorHAnsi" w:hAnsiTheme="minorHAnsi" w:cstheme="minorHAnsi"/>
          <w:b/>
          <w:color w:val="auto"/>
          <w:sz w:val="32"/>
        </w:rPr>
        <w:t>ouncement Flyer – WEAVE Counseling Center</w:t>
      </w:r>
    </w:p>
    <w:p w14:paraId="2C745BEC" w14:textId="77777777" w:rsidR="00B125D6" w:rsidRPr="00DB07A5" w:rsidRDefault="00B125D6" w:rsidP="00B125D6">
      <w:pPr>
        <w:autoSpaceDE w:val="0"/>
        <w:autoSpaceDN w:val="0"/>
        <w:adjustRightInd w:val="0"/>
        <w:spacing w:after="0" w:line="240" w:lineRule="auto"/>
        <w:jc w:val="center"/>
        <w:rPr>
          <w:rFonts w:cstheme="minorHAnsi"/>
          <w:b/>
          <w:bCs/>
          <w:sz w:val="56"/>
          <w:szCs w:val="60"/>
        </w:rPr>
      </w:pPr>
      <w:r w:rsidRPr="00DB07A5">
        <w:rPr>
          <w:rFonts w:cstheme="minorHAnsi"/>
          <w:b/>
          <w:bCs/>
          <w:sz w:val="56"/>
          <w:szCs w:val="60"/>
        </w:rPr>
        <w:t>Improving Services for</w:t>
      </w:r>
    </w:p>
    <w:p w14:paraId="06F74049" w14:textId="77777777" w:rsidR="00B125D6" w:rsidRPr="00DB07A5" w:rsidRDefault="00B125D6" w:rsidP="00B125D6">
      <w:pPr>
        <w:autoSpaceDE w:val="0"/>
        <w:autoSpaceDN w:val="0"/>
        <w:adjustRightInd w:val="0"/>
        <w:spacing w:after="0" w:line="240" w:lineRule="auto"/>
        <w:jc w:val="center"/>
        <w:rPr>
          <w:rFonts w:cstheme="minorHAnsi"/>
          <w:b/>
          <w:bCs/>
          <w:sz w:val="56"/>
          <w:szCs w:val="60"/>
        </w:rPr>
      </w:pPr>
      <w:r w:rsidRPr="00DB07A5">
        <w:rPr>
          <w:rFonts w:cstheme="minorHAnsi"/>
          <w:b/>
          <w:bCs/>
          <w:sz w:val="56"/>
          <w:szCs w:val="60"/>
        </w:rPr>
        <w:t>Survivors</w:t>
      </w:r>
    </w:p>
    <w:p w14:paraId="5669D1F0" w14:textId="259CFAA0" w:rsidR="00B125D6" w:rsidRPr="00DB07A5" w:rsidRDefault="0093502C" w:rsidP="00B125D6">
      <w:pPr>
        <w:autoSpaceDE w:val="0"/>
        <w:autoSpaceDN w:val="0"/>
        <w:adjustRightInd w:val="0"/>
        <w:spacing w:after="0" w:line="240" w:lineRule="auto"/>
        <w:jc w:val="center"/>
        <w:rPr>
          <w:rFonts w:cstheme="minorHAnsi"/>
          <w:b/>
          <w:bCs/>
          <w:sz w:val="56"/>
          <w:szCs w:val="60"/>
        </w:rPr>
      </w:pPr>
      <w:r>
        <w:rPr>
          <w:rFonts w:cstheme="minorHAnsi"/>
          <w:b/>
          <w:bCs/>
          <w:sz w:val="56"/>
          <w:szCs w:val="60"/>
        </w:rPr>
        <w:t>in Sacramento Region</w:t>
      </w:r>
      <w:bookmarkStart w:id="51" w:name="_GoBack"/>
      <w:bookmarkEnd w:id="51"/>
    </w:p>
    <w:p w14:paraId="34A7BE7A" w14:textId="77777777" w:rsidR="00B125D6" w:rsidRPr="00DB07A5" w:rsidRDefault="00B125D6" w:rsidP="00B125D6">
      <w:pPr>
        <w:autoSpaceDE w:val="0"/>
        <w:autoSpaceDN w:val="0"/>
        <w:adjustRightInd w:val="0"/>
        <w:spacing w:after="0" w:line="240" w:lineRule="auto"/>
        <w:jc w:val="center"/>
        <w:rPr>
          <w:rFonts w:cstheme="minorHAnsi"/>
          <w:sz w:val="56"/>
          <w:szCs w:val="60"/>
        </w:rPr>
      </w:pPr>
      <w:r w:rsidRPr="00DB07A5">
        <w:rPr>
          <w:rFonts w:cstheme="minorHAnsi"/>
          <w:sz w:val="56"/>
          <w:szCs w:val="60"/>
        </w:rPr>
        <w:t>Focus Group</w:t>
      </w:r>
    </w:p>
    <w:p w14:paraId="22432371" w14:textId="77777777" w:rsidR="00B125D6" w:rsidRPr="00DB07A5" w:rsidRDefault="00B125D6" w:rsidP="00B125D6">
      <w:pPr>
        <w:autoSpaceDE w:val="0"/>
        <w:autoSpaceDN w:val="0"/>
        <w:adjustRightInd w:val="0"/>
        <w:spacing w:after="0" w:line="240" w:lineRule="auto"/>
        <w:jc w:val="center"/>
        <w:rPr>
          <w:rFonts w:cstheme="minorHAnsi"/>
          <w:sz w:val="56"/>
          <w:szCs w:val="60"/>
        </w:rPr>
      </w:pPr>
    </w:p>
    <w:p w14:paraId="04B366B8" w14:textId="77777777" w:rsidR="00B125D6" w:rsidRPr="00DB07A5" w:rsidRDefault="00B125D6" w:rsidP="00B125D6">
      <w:pPr>
        <w:autoSpaceDE w:val="0"/>
        <w:autoSpaceDN w:val="0"/>
        <w:adjustRightInd w:val="0"/>
        <w:spacing w:after="0" w:line="240" w:lineRule="auto"/>
        <w:jc w:val="center"/>
        <w:rPr>
          <w:rFonts w:cstheme="minorHAnsi"/>
          <w:sz w:val="44"/>
          <w:szCs w:val="48"/>
        </w:rPr>
      </w:pPr>
      <w:r w:rsidRPr="00DB07A5">
        <w:rPr>
          <w:rFonts w:cstheme="minorHAnsi"/>
          <w:sz w:val="44"/>
          <w:szCs w:val="48"/>
        </w:rPr>
        <w:t xml:space="preserve">If you </w:t>
      </w:r>
      <w:r>
        <w:rPr>
          <w:rFonts w:cstheme="minorHAnsi"/>
          <w:sz w:val="44"/>
          <w:szCs w:val="48"/>
        </w:rPr>
        <w:t xml:space="preserve">are between 18-64 and you </w:t>
      </w:r>
      <w:r w:rsidRPr="00DB07A5">
        <w:rPr>
          <w:rFonts w:cstheme="minorHAnsi"/>
          <w:sz w:val="44"/>
          <w:szCs w:val="48"/>
        </w:rPr>
        <w:t>would</w:t>
      </w:r>
      <w:r>
        <w:rPr>
          <w:rFonts w:cstheme="minorHAnsi"/>
          <w:sz w:val="44"/>
          <w:szCs w:val="48"/>
        </w:rPr>
        <w:t xml:space="preserve"> like to participate in a confidential focus </w:t>
      </w:r>
      <w:r w:rsidRPr="00DB07A5">
        <w:rPr>
          <w:rFonts w:cstheme="minorHAnsi"/>
          <w:sz w:val="44"/>
          <w:szCs w:val="48"/>
        </w:rPr>
        <w:t>group t</w:t>
      </w:r>
      <w:r>
        <w:rPr>
          <w:rFonts w:cstheme="minorHAnsi"/>
          <w:sz w:val="44"/>
          <w:szCs w:val="48"/>
        </w:rPr>
        <w:t xml:space="preserve">hat will discuss the quality of </w:t>
      </w:r>
      <w:r w:rsidRPr="00DB07A5">
        <w:rPr>
          <w:rFonts w:cstheme="minorHAnsi"/>
          <w:sz w:val="44"/>
          <w:szCs w:val="48"/>
        </w:rPr>
        <w:t>services used by survivors in</w:t>
      </w:r>
    </w:p>
    <w:p w14:paraId="71784AF3" w14:textId="77777777" w:rsidR="00B125D6" w:rsidRPr="00DB07A5" w:rsidRDefault="00B125D6" w:rsidP="00B125D6">
      <w:pPr>
        <w:autoSpaceDE w:val="0"/>
        <w:autoSpaceDN w:val="0"/>
        <w:adjustRightInd w:val="0"/>
        <w:spacing w:after="0" w:line="240" w:lineRule="auto"/>
        <w:jc w:val="center"/>
        <w:rPr>
          <w:rFonts w:cstheme="minorHAnsi"/>
          <w:sz w:val="44"/>
          <w:szCs w:val="48"/>
        </w:rPr>
      </w:pPr>
      <w:r w:rsidRPr="00DB07A5">
        <w:rPr>
          <w:rFonts w:cstheme="minorHAnsi"/>
          <w:sz w:val="44"/>
          <w:szCs w:val="48"/>
        </w:rPr>
        <w:t>Sacramento County, please fill out an RSVP form and return to the front desk, or call:</w:t>
      </w:r>
    </w:p>
    <w:p w14:paraId="2EE04FA1" w14:textId="77777777" w:rsidR="00B125D6" w:rsidRPr="00DB07A5" w:rsidRDefault="00B125D6" w:rsidP="00B125D6">
      <w:pPr>
        <w:autoSpaceDE w:val="0"/>
        <w:autoSpaceDN w:val="0"/>
        <w:adjustRightInd w:val="0"/>
        <w:spacing w:after="0" w:line="240" w:lineRule="auto"/>
        <w:jc w:val="center"/>
        <w:rPr>
          <w:rFonts w:cstheme="minorHAnsi"/>
          <w:sz w:val="44"/>
          <w:szCs w:val="48"/>
        </w:rPr>
      </w:pPr>
    </w:p>
    <w:p w14:paraId="6E5B96FF" w14:textId="77777777" w:rsidR="00B125D6" w:rsidRPr="00DB07A5" w:rsidRDefault="00B125D6" w:rsidP="00B125D6">
      <w:pPr>
        <w:autoSpaceDE w:val="0"/>
        <w:autoSpaceDN w:val="0"/>
        <w:adjustRightInd w:val="0"/>
        <w:spacing w:after="0" w:line="240" w:lineRule="auto"/>
        <w:jc w:val="center"/>
        <w:rPr>
          <w:rFonts w:cstheme="minorHAnsi"/>
          <w:sz w:val="44"/>
          <w:szCs w:val="48"/>
        </w:rPr>
      </w:pPr>
      <w:r w:rsidRPr="00DB07A5">
        <w:rPr>
          <w:rFonts w:cstheme="minorHAnsi"/>
          <w:sz w:val="44"/>
          <w:szCs w:val="48"/>
        </w:rPr>
        <w:t>MOLLY NUGENT</w:t>
      </w:r>
    </w:p>
    <w:p w14:paraId="4ABCA7BA" w14:textId="77777777" w:rsidR="00B125D6" w:rsidRPr="00DB07A5" w:rsidRDefault="00B125D6" w:rsidP="00B125D6">
      <w:pPr>
        <w:autoSpaceDE w:val="0"/>
        <w:autoSpaceDN w:val="0"/>
        <w:adjustRightInd w:val="0"/>
        <w:spacing w:after="0" w:line="240" w:lineRule="auto"/>
        <w:jc w:val="center"/>
        <w:rPr>
          <w:rFonts w:cstheme="minorHAnsi"/>
          <w:sz w:val="44"/>
          <w:szCs w:val="48"/>
        </w:rPr>
      </w:pPr>
      <w:r w:rsidRPr="00DB07A5">
        <w:rPr>
          <w:rFonts w:cstheme="minorHAnsi"/>
          <w:sz w:val="44"/>
          <w:szCs w:val="48"/>
        </w:rPr>
        <w:t>PROGRAM MANAGER</w:t>
      </w:r>
    </w:p>
    <w:p w14:paraId="427B6469" w14:textId="77777777" w:rsidR="00B125D6" w:rsidRPr="00DB07A5" w:rsidRDefault="00B125D6" w:rsidP="00B125D6">
      <w:pPr>
        <w:autoSpaceDE w:val="0"/>
        <w:autoSpaceDN w:val="0"/>
        <w:adjustRightInd w:val="0"/>
        <w:spacing w:after="0" w:line="240" w:lineRule="auto"/>
        <w:jc w:val="center"/>
        <w:rPr>
          <w:rFonts w:cstheme="minorHAnsi"/>
          <w:sz w:val="44"/>
          <w:szCs w:val="48"/>
        </w:rPr>
      </w:pPr>
      <w:r w:rsidRPr="00DB07A5">
        <w:rPr>
          <w:rFonts w:cstheme="minorHAnsi"/>
          <w:sz w:val="44"/>
          <w:szCs w:val="48"/>
        </w:rPr>
        <w:t>WEAVE</w:t>
      </w:r>
    </w:p>
    <w:p w14:paraId="12C7E1D2" w14:textId="77777777" w:rsidR="00B125D6" w:rsidRPr="00DB07A5" w:rsidRDefault="00B125D6" w:rsidP="00B125D6">
      <w:pPr>
        <w:autoSpaceDE w:val="0"/>
        <w:autoSpaceDN w:val="0"/>
        <w:adjustRightInd w:val="0"/>
        <w:spacing w:after="0" w:line="240" w:lineRule="auto"/>
        <w:jc w:val="center"/>
        <w:rPr>
          <w:rFonts w:cstheme="minorHAnsi"/>
          <w:sz w:val="44"/>
          <w:szCs w:val="48"/>
        </w:rPr>
      </w:pPr>
      <w:r w:rsidRPr="00DB07A5">
        <w:rPr>
          <w:rFonts w:cstheme="minorHAnsi"/>
          <w:sz w:val="44"/>
          <w:szCs w:val="48"/>
        </w:rPr>
        <w:t>916-319-4920</w:t>
      </w:r>
    </w:p>
    <w:p w14:paraId="192EE851" w14:textId="77777777" w:rsidR="00B125D6" w:rsidRPr="00DB07A5" w:rsidRDefault="00B125D6" w:rsidP="00B125D6">
      <w:pPr>
        <w:autoSpaceDE w:val="0"/>
        <w:autoSpaceDN w:val="0"/>
        <w:adjustRightInd w:val="0"/>
        <w:spacing w:after="0" w:line="240" w:lineRule="auto"/>
        <w:jc w:val="center"/>
        <w:rPr>
          <w:rFonts w:cstheme="minorHAnsi"/>
          <w:sz w:val="44"/>
          <w:szCs w:val="48"/>
        </w:rPr>
      </w:pPr>
    </w:p>
    <w:p w14:paraId="379339A7" w14:textId="77777777" w:rsidR="00B125D6" w:rsidRPr="00DB07A5" w:rsidRDefault="00B125D6" w:rsidP="00B125D6">
      <w:pPr>
        <w:autoSpaceDE w:val="0"/>
        <w:autoSpaceDN w:val="0"/>
        <w:adjustRightInd w:val="0"/>
        <w:spacing w:after="0" w:line="240" w:lineRule="auto"/>
        <w:jc w:val="center"/>
        <w:rPr>
          <w:rFonts w:cstheme="minorHAnsi"/>
          <w:sz w:val="44"/>
          <w:szCs w:val="48"/>
        </w:rPr>
      </w:pPr>
      <w:r w:rsidRPr="00DB07A5">
        <w:rPr>
          <w:rFonts w:cstheme="minorHAnsi"/>
          <w:sz w:val="44"/>
          <w:szCs w:val="48"/>
        </w:rPr>
        <w:t>$25 gift cards will be given to all participants.</w:t>
      </w:r>
    </w:p>
    <w:p w14:paraId="2617876C" w14:textId="77777777" w:rsidR="00B125D6" w:rsidRPr="00DB07A5" w:rsidRDefault="00B125D6" w:rsidP="00B125D6">
      <w:pPr>
        <w:autoSpaceDE w:val="0"/>
        <w:autoSpaceDN w:val="0"/>
        <w:adjustRightInd w:val="0"/>
        <w:spacing w:after="0" w:line="240" w:lineRule="auto"/>
        <w:jc w:val="center"/>
        <w:rPr>
          <w:rFonts w:cstheme="minorHAnsi"/>
          <w:sz w:val="44"/>
          <w:szCs w:val="48"/>
        </w:rPr>
      </w:pPr>
      <w:r w:rsidRPr="00DB07A5">
        <w:rPr>
          <w:rFonts w:cstheme="minorHAnsi"/>
          <w:sz w:val="44"/>
          <w:szCs w:val="48"/>
        </w:rPr>
        <w:t>Play-c</w:t>
      </w:r>
      <w:r>
        <w:rPr>
          <w:rFonts w:cstheme="minorHAnsi"/>
          <w:sz w:val="44"/>
          <w:szCs w:val="48"/>
        </w:rPr>
        <w:t xml:space="preserve">are will be available if needed, and food will be provided. </w:t>
      </w:r>
    </w:p>
    <w:p w14:paraId="668CBFBF" w14:textId="7EB42122" w:rsidR="00E721D3" w:rsidRPr="00DB07A5" w:rsidRDefault="00B125D6" w:rsidP="00B91769">
      <w:pPr>
        <w:jc w:val="center"/>
        <w:rPr>
          <w:rFonts w:cstheme="minorHAnsi"/>
        </w:rPr>
      </w:pPr>
      <w:r w:rsidRPr="00DB07A5">
        <w:rPr>
          <w:rFonts w:cstheme="minorHAnsi"/>
          <w:sz w:val="44"/>
          <w:szCs w:val="48"/>
        </w:rPr>
        <w:t xml:space="preserve">Participation is limited to 8 for each group. </w:t>
      </w:r>
    </w:p>
    <w:p w14:paraId="2FE36DB3" w14:textId="7405A87E" w:rsidR="009B4980" w:rsidRPr="002F250A" w:rsidRDefault="009B4980" w:rsidP="002F250A">
      <w:pPr>
        <w:pStyle w:val="Heading2"/>
        <w:rPr>
          <w:rFonts w:asciiTheme="minorHAnsi" w:hAnsiTheme="minorHAnsi" w:cstheme="minorHAnsi"/>
          <w:b/>
          <w:color w:val="auto"/>
          <w:sz w:val="32"/>
        </w:rPr>
      </w:pPr>
      <w:bookmarkStart w:id="52" w:name="_Announcement_Email_to"/>
      <w:bookmarkEnd w:id="52"/>
      <w:r w:rsidRPr="002F250A">
        <w:rPr>
          <w:rFonts w:asciiTheme="minorHAnsi" w:hAnsiTheme="minorHAnsi" w:cstheme="minorHAnsi"/>
          <w:b/>
          <w:color w:val="auto"/>
          <w:sz w:val="32"/>
        </w:rPr>
        <w:lastRenderedPageBreak/>
        <w:t xml:space="preserve">Announcement Email to Society for the Blind Clients </w:t>
      </w:r>
    </w:p>
    <w:p w14:paraId="42F42A38" w14:textId="4AF445BF" w:rsidR="009B4980" w:rsidRPr="00DB07A5" w:rsidRDefault="009B4980" w:rsidP="009B4980">
      <w:pPr>
        <w:rPr>
          <w:rFonts w:cstheme="minorHAnsi"/>
          <w:b/>
          <w:sz w:val="28"/>
          <w:szCs w:val="28"/>
        </w:rPr>
      </w:pPr>
      <w:r w:rsidRPr="00DB07A5">
        <w:rPr>
          <w:rFonts w:cstheme="minorHAnsi"/>
          <w:b/>
          <w:noProof/>
          <w:sz w:val="28"/>
          <w:szCs w:val="28"/>
        </w:rPr>
        <mc:AlternateContent>
          <mc:Choice Requires="wps">
            <w:drawing>
              <wp:anchor distT="0" distB="0" distL="114300" distR="114300" simplePos="0" relativeHeight="251659264" behindDoc="0" locked="0" layoutInCell="1" allowOverlap="1" wp14:anchorId="4C869B05" wp14:editId="62F5E715">
                <wp:simplePos x="0" y="0"/>
                <wp:positionH relativeFrom="margin">
                  <wp:align>left</wp:align>
                </wp:positionH>
                <wp:positionV relativeFrom="paragraph">
                  <wp:posOffset>228600</wp:posOffset>
                </wp:positionV>
                <wp:extent cx="564832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6483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417116B" w14:textId="77777777" w:rsidR="00AE281A" w:rsidRPr="00CA1F11" w:rsidRDefault="00AE281A" w:rsidP="009B4980">
                            <w:pPr>
                              <w:rPr>
                                <w:sz w:val="28"/>
                              </w:rPr>
                            </w:pPr>
                            <w:r w:rsidRPr="00CA1F11">
                              <w:rPr>
                                <w:sz w:val="28"/>
                              </w:rPr>
                              <w:t xml:space="preserve">Society for the Blind Client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69B05" id="Rectangle 3" o:spid="_x0000_s1026" style="position:absolute;margin-left:0;margin-top:18pt;width:444.75pt;height:23.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" fillcolor="white [3201]" strokecolor="black [3200]" strokeweight="1pt">
                <v:textbox>
                  <w:txbxContent>
                    <w:p w14:paraId="2417116B" w14:textId="77777777" w:rsidR="00AE281A" w:rsidRPr="00CA1F11" w:rsidRDefault="00AE281A" w:rsidP="009B4980">
                      <w:pPr>
                        <w:rPr>
                          <w:sz w:val="28"/>
                        </w:rPr>
                      </w:pPr>
                      <w:r w:rsidRPr="00CA1F11">
                        <w:rPr>
                          <w:sz w:val="28"/>
                        </w:rPr>
                        <w:t xml:space="preserve">Society for the Blind Client </w:t>
                      </w:r>
                    </w:p>
                  </w:txbxContent>
                </v:textbox>
                <w10:wrap anchorx="margin"/>
              </v:rect>
            </w:pict>
          </mc:Fallback>
        </mc:AlternateContent>
      </w:r>
      <w:r w:rsidRPr="00DB07A5">
        <w:rPr>
          <w:rFonts w:cstheme="minorHAnsi"/>
          <w:b/>
          <w:sz w:val="28"/>
          <w:szCs w:val="28"/>
        </w:rPr>
        <w:t>To</w:t>
      </w:r>
      <w:r w:rsidR="002F250A">
        <w:rPr>
          <w:rFonts w:cstheme="minorHAnsi"/>
          <w:b/>
          <w:sz w:val="28"/>
          <w:szCs w:val="28"/>
        </w:rPr>
        <w:t xml:space="preserve"> (BCC)</w:t>
      </w:r>
      <w:r w:rsidRPr="00DB07A5">
        <w:rPr>
          <w:rFonts w:cstheme="minorHAnsi"/>
          <w:b/>
          <w:sz w:val="28"/>
          <w:szCs w:val="28"/>
        </w:rPr>
        <w:t>:</w:t>
      </w:r>
    </w:p>
    <w:p w14:paraId="2C04770B" w14:textId="77777777" w:rsidR="009B4980" w:rsidRPr="00DB07A5" w:rsidRDefault="009B4980" w:rsidP="009B4980">
      <w:pPr>
        <w:rPr>
          <w:rFonts w:cstheme="minorHAnsi"/>
          <w:b/>
          <w:sz w:val="28"/>
          <w:szCs w:val="28"/>
        </w:rPr>
      </w:pPr>
    </w:p>
    <w:p w14:paraId="4257AC86" w14:textId="77777777" w:rsidR="009B4980" w:rsidRPr="00DB07A5" w:rsidRDefault="009B4980" w:rsidP="009B4980">
      <w:pPr>
        <w:rPr>
          <w:rFonts w:cstheme="minorHAnsi"/>
          <w:b/>
          <w:sz w:val="28"/>
          <w:szCs w:val="28"/>
        </w:rPr>
      </w:pPr>
      <w:r w:rsidRPr="00DB07A5">
        <w:rPr>
          <w:rFonts w:cstheme="minorHAnsi"/>
          <w:b/>
          <w:noProof/>
          <w:sz w:val="28"/>
          <w:szCs w:val="28"/>
        </w:rPr>
        <mc:AlternateContent>
          <mc:Choice Requires="wps">
            <w:drawing>
              <wp:anchor distT="0" distB="0" distL="114300" distR="114300" simplePos="0" relativeHeight="251660288" behindDoc="0" locked="0" layoutInCell="1" allowOverlap="1" wp14:anchorId="0EAEE96C" wp14:editId="673D9113">
                <wp:simplePos x="0" y="0"/>
                <wp:positionH relativeFrom="margin">
                  <wp:align>left</wp:align>
                </wp:positionH>
                <wp:positionV relativeFrom="paragraph">
                  <wp:posOffset>257175</wp:posOffset>
                </wp:positionV>
                <wp:extent cx="5629275" cy="2762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629275" cy="276225"/>
                        </a:xfrm>
                        <a:prstGeom prst="rect">
                          <a:avLst/>
                        </a:prstGeom>
                      </wps:spPr>
                      <wps:style>
                        <a:lnRef idx="2">
                          <a:schemeClr val="dk1"/>
                        </a:lnRef>
                        <a:fillRef idx="1">
                          <a:schemeClr val="lt1"/>
                        </a:fillRef>
                        <a:effectRef idx="0">
                          <a:schemeClr val="dk1"/>
                        </a:effectRef>
                        <a:fontRef idx="minor">
                          <a:schemeClr val="dk1"/>
                        </a:fontRef>
                      </wps:style>
                      <wps:txbx>
                        <w:txbxContent>
                          <w:p w14:paraId="4769127E" w14:textId="77777777" w:rsidR="00AE281A" w:rsidRPr="005B3F16" w:rsidRDefault="00AE281A" w:rsidP="009B4980">
                            <w:pPr>
                              <w:rPr>
                                <w:sz w:val="28"/>
                              </w:rPr>
                            </w:pPr>
                            <w:r>
                              <w:rPr>
                                <w:sz w:val="28"/>
                              </w:rPr>
                              <w:t xml:space="preserve">Focus Group Opportunity - $25 Gift Card Compensation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AEE96C" id="Rectangle 4" o:spid="_x0000_s1027" style="position:absolute;margin-left:0;margin-top:20.25pt;width:443.25pt;height:21.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" fillcolor="white [3201]" strokecolor="black [3200]" strokeweight="1pt">
                <v:textbox>
                  <w:txbxContent>
                    <w:p w14:paraId="4769127E" w14:textId="77777777" w:rsidR="00AE281A" w:rsidRPr="005B3F16" w:rsidRDefault="00AE281A" w:rsidP="009B4980">
                      <w:pPr>
                        <w:rPr>
                          <w:sz w:val="28"/>
                        </w:rPr>
                      </w:pPr>
                      <w:r>
                        <w:rPr>
                          <w:sz w:val="28"/>
                        </w:rPr>
                        <w:t xml:space="preserve">Focus Group Opportunity - $25 Gift Card Compensation </w:t>
                      </w:r>
                    </w:p>
                  </w:txbxContent>
                </v:textbox>
                <w10:wrap anchorx="margin"/>
              </v:rect>
            </w:pict>
          </mc:Fallback>
        </mc:AlternateContent>
      </w:r>
      <w:r w:rsidRPr="00DB07A5">
        <w:rPr>
          <w:rFonts w:cstheme="minorHAnsi"/>
          <w:b/>
          <w:sz w:val="28"/>
          <w:szCs w:val="28"/>
        </w:rPr>
        <w:t>Subject:</w:t>
      </w:r>
    </w:p>
    <w:p w14:paraId="38826E1E" w14:textId="77777777" w:rsidR="009B4980" w:rsidRPr="00DB07A5" w:rsidRDefault="009B4980" w:rsidP="009B4980">
      <w:pPr>
        <w:rPr>
          <w:rFonts w:cstheme="minorHAnsi"/>
          <w:b/>
          <w:sz w:val="28"/>
          <w:szCs w:val="28"/>
        </w:rPr>
      </w:pPr>
    </w:p>
    <w:p w14:paraId="7EC73BC7" w14:textId="12F86759" w:rsidR="009B4980" w:rsidRPr="00DB07A5" w:rsidRDefault="009B4980" w:rsidP="009B4980">
      <w:pPr>
        <w:rPr>
          <w:rFonts w:cstheme="minorHAnsi"/>
          <w:b/>
          <w:sz w:val="28"/>
        </w:rPr>
      </w:pPr>
      <w:r w:rsidRPr="00DB07A5">
        <w:rPr>
          <w:rFonts w:cstheme="minorHAnsi"/>
          <w:b/>
          <w:sz w:val="28"/>
        </w:rPr>
        <w:t>Message:</w:t>
      </w:r>
    </w:p>
    <w:p w14:paraId="3C4D3B0D" w14:textId="5EA187FD" w:rsidR="009B4980" w:rsidRPr="00DB07A5" w:rsidRDefault="006F574E" w:rsidP="009B4980">
      <w:pPr>
        <w:rPr>
          <w:rFonts w:cstheme="minorHAnsi"/>
          <w:b/>
          <w:sz w:val="28"/>
        </w:rPr>
      </w:pPr>
      <w:r w:rsidRPr="00DB07A5">
        <w:rPr>
          <w:rFonts w:cstheme="minorHAnsi"/>
          <w:b/>
          <w:noProof/>
          <w:sz w:val="28"/>
        </w:rPr>
        <mc:AlternateContent>
          <mc:Choice Requires="wps">
            <w:drawing>
              <wp:anchor distT="0" distB="0" distL="114300" distR="114300" simplePos="0" relativeHeight="251661312" behindDoc="0" locked="0" layoutInCell="1" allowOverlap="1" wp14:anchorId="3FF372A0" wp14:editId="7F3DB3D9">
                <wp:simplePos x="0" y="0"/>
                <wp:positionH relativeFrom="margin">
                  <wp:align>left</wp:align>
                </wp:positionH>
                <wp:positionV relativeFrom="paragraph">
                  <wp:posOffset>18368</wp:posOffset>
                </wp:positionV>
                <wp:extent cx="5600700" cy="3480179"/>
                <wp:effectExtent l="0" t="0" r="19050" b="25400"/>
                <wp:wrapNone/>
                <wp:docPr id="5" name="Rectangle 5"/>
                <wp:cNvGraphicFramePr/>
                <a:graphic xmlns:a="http://schemas.openxmlformats.org/drawingml/2006/main">
                  <a:graphicData uri="http://schemas.microsoft.com/office/word/2010/wordprocessingShape">
                    <wps:wsp>
                      <wps:cNvSpPr/>
                      <wps:spPr>
                        <a:xfrm>
                          <a:off x="0" y="0"/>
                          <a:ext cx="5600700" cy="3480179"/>
                        </a:xfrm>
                        <a:prstGeom prst="rect">
                          <a:avLst/>
                        </a:prstGeom>
                      </wps:spPr>
                      <wps:style>
                        <a:lnRef idx="2">
                          <a:schemeClr val="dk1"/>
                        </a:lnRef>
                        <a:fillRef idx="1">
                          <a:schemeClr val="lt1"/>
                        </a:fillRef>
                        <a:effectRef idx="0">
                          <a:schemeClr val="dk1"/>
                        </a:effectRef>
                        <a:fontRef idx="minor">
                          <a:schemeClr val="dk1"/>
                        </a:fontRef>
                      </wps:style>
                      <wps:txbx>
                        <w:txbxContent>
                          <w:p w14:paraId="3D058BE8" w14:textId="77777777" w:rsidR="00AE281A" w:rsidRPr="009D4018" w:rsidRDefault="00AE281A" w:rsidP="009B4980">
                            <w:pPr>
                              <w:rPr>
                                <w:sz w:val="28"/>
                                <w:szCs w:val="28"/>
                              </w:rPr>
                            </w:pPr>
                            <w:r w:rsidRPr="009D4018">
                              <w:rPr>
                                <w:sz w:val="28"/>
                                <w:szCs w:val="28"/>
                              </w:rPr>
                              <w:t xml:space="preserve">Dear _____________, </w:t>
                            </w:r>
                          </w:p>
                          <w:p w14:paraId="18D51601" w14:textId="492B8071" w:rsidR="00AE281A" w:rsidRPr="009D4018" w:rsidRDefault="00AE281A" w:rsidP="009B4980">
                            <w:pPr>
                              <w:rPr>
                                <w:sz w:val="28"/>
                                <w:szCs w:val="28"/>
                              </w:rPr>
                            </w:pPr>
                            <w:r w:rsidRPr="001D33DD">
                              <w:rPr>
                                <w:sz w:val="28"/>
                                <w:szCs w:val="28"/>
                              </w:rPr>
                              <w:t xml:space="preserve">As part of a specific grant partnership, we at Society for the Blind are interested in hearing your perspective around specific areas of service delivery for people who are blind or low vision. </w:t>
                            </w:r>
                            <w:r>
                              <w:rPr>
                                <w:sz w:val="28"/>
                                <w:szCs w:val="28"/>
                              </w:rPr>
                              <w:t>We</w:t>
                            </w:r>
                            <w:r w:rsidRPr="009D4018">
                              <w:rPr>
                                <w:sz w:val="28"/>
                                <w:szCs w:val="28"/>
                              </w:rPr>
                              <w:t xml:space="preserve"> will be ho</w:t>
                            </w:r>
                            <w:r>
                              <w:rPr>
                                <w:sz w:val="28"/>
                                <w:szCs w:val="28"/>
                              </w:rPr>
                              <w:t>lding four listening sessions on</w:t>
                            </w:r>
                            <w:r w:rsidRPr="009D4018">
                              <w:rPr>
                                <w:sz w:val="28"/>
                                <w:szCs w:val="28"/>
                              </w:rPr>
                              <w:t xml:space="preserve"> ____</w:t>
                            </w:r>
                            <w:r>
                              <w:rPr>
                                <w:sz w:val="28"/>
                                <w:szCs w:val="28"/>
                              </w:rPr>
                              <w:t>, ____, ____, and ____ for individuals between the ages of 18-64 to</w:t>
                            </w:r>
                            <w:r w:rsidRPr="009D4018">
                              <w:rPr>
                                <w:sz w:val="28"/>
                                <w:szCs w:val="28"/>
                              </w:rPr>
                              <w:t xml:space="preserve"> disc</w:t>
                            </w:r>
                            <w:r>
                              <w:rPr>
                                <w:sz w:val="28"/>
                                <w:szCs w:val="28"/>
                              </w:rPr>
                              <w:t>uss the quality of services utilized</w:t>
                            </w:r>
                            <w:r w:rsidRPr="009D4018">
                              <w:rPr>
                                <w:sz w:val="28"/>
                                <w:szCs w:val="28"/>
                              </w:rPr>
                              <w:t xml:space="preserve"> by individuals who are blind or low vision in the Greater Sacramento Region. </w:t>
                            </w:r>
                          </w:p>
                          <w:p w14:paraId="41B9EC38" w14:textId="67B7AA46" w:rsidR="00AE281A" w:rsidRPr="009D4018" w:rsidRDefault="00AE281A" w:rsidP="009B4980">
                            <w:pPr>
                              <w:rPr>
                                <w:sz w:val="28"/>
                                <w:szCs w:val="28"/>
                              </w:rPr>
                            </w:pPr>
                            <w:r w:rsidRPr="009D4018">
                              <w:rPr>
                                <w:sz w:val="28"/>
                                <w:szCs w:val="28"/>
                              </w:rPr>
                              <w:t>To compensate you for your participation, we will provide you wi</w:t>
                            </w:r>
                            <w:r>
                              <w:rPr>
                                <w:sz w:val="28"/>
                                <w:szCs w:val="28"/>
                              </w:rPr>
                              <w:t xml:space="preserve">th a $25 gift card to ________, and [specific meal] will be served. </w:t>
                            </w:r>
                          </w:p>
                          <w:p w14:paraId="14A8019B" w14:textId="3064DBCB" w:rsidR="00AE281A" w:rsidRPr="00F813C9" w:rsidRDefault="00AE281A" w:rsidP="009B4980">
                            <w:pPr>
                              <w:rPr>
                                <w:color w:val="FF0000"/>
                                <w:sz w:val="28"/>
                                <w:szCs w:val="28"/>
                              </w:rPr>
                            </w:pPr>
                            <w:r w:rsidRPr="009D4018">
                              <w:rPr>
                                <w:sz w:val="28"/>
                                <w:szCs w:val="28"/>
                              </w:rPr>
                              <w:t>To RSVP, please fill out the survey form in the following link. You will only be</w:t>
                            </w:r>
                            <w:r>
                              <w:rPr>
                                <w:sz w:val="28"/>
                                <w:szCs w:val="28"/>
                              </w:rPr>
                              <w:t xml:space="preserve"> required to enter your first name</w:t>
                            </w:r>
                            <w:r w:rsidRPr="009D4018">
                              <w:rPr>
                                <w:sz w:val="28"/>
                                <w:szCs w:val="28"/>
                              </w:rPr>
                              <w:t xml:space="preserve">, select a focus group date, and request accommodations if necessary. </w:t>
                            </w:r>
                            <w:r w:rsidRPr="00F233B1">
                              <w:rPr>
                                <w:sz w:val="28"/>
                                <w:szCs w:val="28"/>
                              </w:rPr>
                              <w:t>If you hav</w:t>
                            </w:r>
                            <w:r>
                              <w:rPr>
                                <w:sz w:val="28"/>
                                <w:szCs w:val="28"/>
                              </w:rPr>
                              <w:t>e any questions, contact Shari Roeseler at sroeseler@societyfortheblind.org.</w:t>
                            </w:r>
                          </w:p>
                          <w:p w14:paraId="0C5241F2" w14:textId="77777777" w:rsidR="00AE281A" w:rsidRDefault="00AE281A" w:rsidP="009B4980">
                            <w:pPr>
                              <w:rPr>
                                <w:sz w:val="28"/>
                                <w:szCs w:val="28"/>
                              </w:rPr>
                            </w:pPr>
                            <w:r>
                              <w:rPr>
                                <w:sz w:val="28"/>
                                <w:szCs w:val="28"/>
                              </w:rPr>
                              <w:t>&lt;RSVP Form</w:t>
                            </w:r>
                            <w:r w:rsidRPr="009D4018">
                              <w:rPr>
                                <w:sz w:val="28"/>
                                <w:szCs w:val="28"/>
                              </w:rPr>
                              <w:t xml:space="preserve"> Link&gt;</w:t>
                            </w:r>
                          </w:p>
                          <w:p w14:paraId="4AB8A1F4" w14:textId="77777777" w:rsidR="00AE281A" w:rsidRDefault="00AE281A" w:rsidP="009B4980">
                            <w:pPr>
                              <w:rPr>
                                <w:sz w:val="28"/>
                                <w:szCs w:val="28"/>
                              </w:rPr>
                            </w:pPr>
                            <w:r>
                              <w:rPr>
                                <w:sz w:val="28"/>
                                <w:szCs w:val="28"/>
                              </w:rPr>
                              <w:t>Thank you!</w:t>
                            </w:r>
                          </w:p>
                          <w:p w14:paraId="2829DA98" w14:textId="77777777" w:rsidR="00AE281A" w:rsidRDefault="00AE281A" w:rsidP="009B4980">
                            <w:pPr>
                              <w:rPr>
                                <w:sz w:val="28"/>
                                <w:szCs w:val="28"/>
                              </w:rPr>
                            </w:pPr>
                          </w:p>
                          <w:p w14:paraId="68B3C199" w14:textId="77777777" w:rsidR="00AE281A" w:rsidRDefault="00AE281A" w:rsidP="009B4980">
                            <w:pPr>
                              <w:rPr>
                                <w:sz w:val="28"/>
                                <w:szCs w:val="28"/>
                              </w:rPr>
                            </w:pPr>
                          </w:p>
                          <w:p w14:paraId="5316F641" w14:textId="77777777" w:rsidR="00AE281A" w:rsidRPr="009D4018" w:rsidRDefault="00AE281A" w:rsidP="009B4980">
                            <w:pPr>
                              <w:rPr>
                                <w:sz w:val="28"/>
                                <w:szCs w:val="28"/>
                              </w:rPr>
                            </w:pPr>
                          </w:p>
                          <w:p w14:paraId="32F1F621" w14:textId="77777777" w:rsidR="00AE281A" w:rsidRDefault="00AE281A" w:rsidP="009B4980"/>
                          <w:p w14:paraId="077C13A7" w14:textId="77777777" w:rsidR="00AE281A" w:rsidRDefault="00AE281A" w:rsidP="009B49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372A0" id="Rectangle 5" o:spid="_x0000_s1028" style="position:absolute;margin-left:0;margin-top:1.45pt;width:441pt;height:274.0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" fillcolor="white [3201]" strokecolor="black [3200]" strokeweight="1pt">
                <v:textbox>
                  <w:txbxContent>
                    <w:p w14:paraId="3D058BE8" w14:textId="77777777" w:rsidR="00AE281A" w:rsidRPr="009D4018" w:rsidRDefault="00AE281A" w:rsidP="009B4980">
                      <w:pPr>
                        <w:rPr>
                          <w:sz w:val="28"/>
                          <w:szCs w:val="28"/>
                        </w:rPr>
                      </w:pPr>
                      <w:r w:rsidRPr="009D4018">
                        <w:rPr>
                          <w:sz w:val="28"/>
                          <w:szCs w:val="28"/>
                        </w:rPr>
                        <w:t xml:space="preserve">Dear _____________, </w:t>
                      </w:r>
                    </w:p>
                    <w:p w14:paraId="18D51601" w14:textId="492B8071" w:rsidR="00AE281A" w:rsidRPr="009D4018" w:rsidRDefault="00AE281A" w:rsidP="009B4980">
                      <w:pPr>
                        <w:rPr>
                          <w:sz w:val="28"/>
                          <w:szCs w:val="28"/>
                        </w:rPr>
                      </w:pPr>
                      <w:r w:rsidRPr="001D33DD">
                        <w:rPr>
                          <w:sz w:val="28"/>
                          <w:szCs w:val="28"/>
                        </w:rPr>
                        <w:t xml:space="preserve">As part of a specific grant partnership, we at Society for the Blind are interested in hearing your perspective around specific areas of service delivery for people who are blind or low vision. </w:t>
                      </w:r>
                      <w:r>
                        <w:rPr>
                          <w:sz w:val="28"/>
                          <w:szCs w:val="28"/>
                        </w:rPr>
                        <w:t>We</w:t>
                      </w:r>
                      <w:r w:rsidRPr="009D4018">
                        <w:rPr>
                          <w:sz w:val="28"/>
                          <w:szCs w:val="28"/>
                        </w:rPr>
                        <w:t xml:space="preserve"> will be ho</w:t>
                      </w:r>
                      <w:r>
                        <w:rPr>
                          <w:sz w:val="28"/>
                          <w:szCs w:val="28"/>
                        </w:rPr>
                        <w:t>lding four listening sessions on</w:t>
                      </w:r>
                      <w:r w:rsidRPr="009D4018">
                        <w:rPr>
                          <w:sz w:val="28"/>
                          <w:szCs w:val="28"/>
                        </w:rPr>
                        <w:t xml:space="preserve"> ____</w:t>
                      </w:r>
                      <w:r>
                        <w:rPr>
                          <w:sz w:val="28"/>
                          <w:szCs w:val="28"/>
                        </w:rPr>
                        <w:t>, ____, ____, and ____ for individuals between the ages of 18-64 to</w:t>
                      </w:r>
                      <w:r w:rsidRPr="009D4018">
                        <w:rPr>
                          <w:sz w:val="28"/>
                          <w:szCs w:val="28"/>
                        </w:rPr>
                        <w:t xml:space="preserve"> disc</w:t>
                      </w:r>
                      <w:r>
                        <w:rPr>
                          <w:sz w:val="28"/>
                          <w:szCs w:val="28"/>
                        </w:rPr>
                        <w:t>uss the quality of services utilized</w:t>
                      </w:r>
                      <w:r w:rsidRPr="009D4018">
                        <w:rPr>
                          <w:sz w:val="28"/>
                          <w:szCs w:val="28"/>
                        </w:rPr>
                        <w:t xml:space="preserve"> by individuals who are blind or low vision in the Greater Sacramento Region. </w:t>
                      </w:r>
                    </w:p>
                    <w:p w14:paraId="41B9EC38" w14:textId="67B7AA46" w:rsidR="00AE281A" w:rsidRPr="009D4018" w:rsidRDefault="00AE281A" w:rsidP="009B4980">
                      <w:pPr>
                        <w:rPr>
                          <w:sz w:val="28"/>
                          <w:szCs w:val="28"/>
                        </w:rPr>
                      </w:pPr>
                      <w:r w:rsidRPr="009D4018">
                        <w:rPr>
                          <w:sz w:val="28"/>
                          <w:szCs w:val="28"/>
                        </w:rPr>
                        <w:t>To compensate you for your participation, we will provide you wi</w:t>
                      </w:r>
                      <w:r>
                        <w:rPr>
                          <w:sz w:val="28"/>
                          <w:szCs w:val="28"/>
                        </w:rPr>
                        <w:t xml:space="preserve">th a $25 gift card to ________, and [specific meal] will be served. </w:t>
                      </w:r>
                    </w:p>
                    <w:p w14:paraId="14A8019B" w14:textId="3064DBCB" w:rsidR="00AE281A" w:rsidRPr="00F813C9" w:rsidRDefault="00AE281A" w:rsidP="009B4980">
                      <w:pPr>
                        <w:rPr>
                          <w:color w:val="FF0000"/>
                          <w:sz w:val="28"/>
                          <w:szCs w:val="28"/>
                        </w:rPr>
                      </w:pPr>
                      <w:r w:rsidRPr="009D4018">
                        <w:rPr>
                          <w:sz w:val="28"/>
                          <w:szCs w:val="28"/>
                        </w:rPr>
                        <w:t>To RSVP, please fill out the survey form in the following link. You will only be</w:t>
                      </w:r>
                      <w:r>
                        <w:rPr>
                          <w:sz w:val="28"/>
                          <w:szCs w:val="28"/>
                        </w:rPr>
                        <w:t xml:space="preserve"> required to enter your first name</w:t>
                      </w:r>
                      <w:r w:rsidRPr="009D4018">
                        <w:rPr>
                          <w:sz w:val="28"/>
                          <w:szCs w:val="28"/>
                        </w:rPr>
                        <w:t xml:space="preserve">, select a focus group date, and request accommodations if necessary. </w:t>
                      </w:r>
                      <w:r w:rsidRPr="00F233B1">
                        <w:rPr>
                          <w:sz w:val="28"/>
                          <w:szCs w:val="28"/>
                        </w:rPr>
                        <w:t>If you hav</w:t>
                      </w:r>
                      <w:r>
                        <w:rPr>
                          <w:sz w:val="28"/>
                          <w:szCs w:val="28"/>
                        </w:rPr>
                        <w:t>e any questions, contact Shari Roeseler at sroeseler@societyfortheblind.org.</w:t>
                      </w:r>
                    </w:p>
                    <w:p w14:paraId="0C5241F2" w14:textId="77777777" w:rsidR="00AE281A" w:rsidRDefault="00AE281A" w:rsidP="009B4980">
                      <w:pPr>
                        <w:rPr>
                          <w:sz w:val="28"/>
                          <w:szCs w:val="28"/>
                        </w:rPr>
                      </w:pPr>
                      <w:r>
                        <w:rPr>
                          <w:sz w:val="28"/>
                          <w:szCs w:val="28"/>
                        </w:rPr>
                        <w:t>&lt;RSVP Form</w:t>
                      </w:r>
                      <w:r w:rsidRPr="009D4018">
                        <w:rPr>
                          <w:sz w:val="28"/>
                          <w:szCs w:val="28"/>
                        </w:rPr>
                        <w:t xml:space="preserve"> Link&gt;</w:t>
                      </w:r>
                    </w:p>
                    <w:p w14:paraId="4AB8A1F4" w14:textId="77777777" w:rsidR="00AE281A" w:rsidRDefault="00AE281A" w:rsidP="009B4980">
                      <w:pPr>
                        <w:rPr>
                          <w:sz w:val="28"/>
                          <w:szCs w:val="28"/>
                        </w:rPr>
                      </w:pPr>
                      <w:r>
                        <w:rPr>
                          <w:sz w:val="28"/>
                          <w:szCs w:val="28"/>
                        </w:rPr>
                        <w:t>Thank you!</w:t>
                      </w:r>
                    </w:p>
                    <w:p w14:paraId="2829DA98" w14:textId="77777777" w:rsidR="00AE281A" w:rsidRDefault="00AE281A" w:rsidP="009B4980">
                      <w:pPr>
                        <w:rPr>
                          <w:sz w:val="28"/>
                          <w:szCs w:val="28"/>
                        </w:rPr>
                      </w:pPr>
                    </w:p>
                    <w:p w14:paraId="68B3C199" w14:textId="77777777" w:rsidR="00AE281A" w:rsidRDefault="00AE281A" w:rsidP="009B4980">
                      <w:pPr>
                        <w:rPr>
                          <w:sz w:val="28"/>
                          <w:szCs w:val="28"/>
                        </w:rPr>
                      </w:pPr>
                    </w:p>
                    <w:p w14:paraId="5316F641" w14:textId="77777777" w:rsidR="00AE281A" w:rsidRPr="009D4018" w:rsidRDefault="00AE281A" w:rsidP="009B4980">
                      <w:pPr>
                        <w:rPr>
                          <w:sz w:val="28"/>
                          <w:szCs w:val="28"/>
                        </w:rPr>
                      </w:pPr>
                    </w:p>
                    <w:p w14:paraId="32F1F621" w14:textId="77777777" w:rsidR="00AE281A" w:rsidRDefault="00AE281A" w:rsidP="009B4980"/>
                    <w:p w14:paraId="077C13A7" w14:textId="77777777" w:rsidR="00AE281A" w:rsidRDefault="00AE281A" w:rsidP="009B4980"/>
                  </w:txbxContent>
                </v:textbox>
                <w10:wrap anchorx="margin"/>
              </v:rect>
            </w:pict>
          </mc:Fallback>
        </mc:AlternateContent>
      </w:r>
    </w:p>
    <w:p w14:paraId="79DF4201" w14:textId="77777777" w:rsidR="009B4980" w:rsidRPr="00DB07A5" w:rsidRDefault="009B4980" w:rsidP="009B4980">
      <w:pPr>
        <w:rPr>
          <w:rFonts w:cstheme="minorHAnsi"/>
          <w:sz w:val="28"/>
        </w:rPr>
      </w:pPr>
    </w:p>
    <w:p w14:paraId="04F409DE" w14:textId="77777777" w:rsidR="009B4980" w:rsidRPr="00DB07A5" w:rsidRDefault="009B4980" w:rsidP="009B4980">
      <w:pPr>
        <w:rPr>
          <w:rFonts w:cstheme="minorHAnsi"/>
          <w:sz w:val="28"/>
        </w:rPr>
      </w:pPr>
    </w:p>
    <w:p w14:paraId="212B3389" w14:textId="77777777" w:rsidR="009B4980" w:rsidRPr="00DB07A5" w:rsidRDefault="009B4980" w:rsidP="009B4980">
      <w:pPr>
        <w:rPr>
          <w:rFonts w:cstheme="minorHAnsi"/>
          <w:sz w:val="28"/>
        </w:rPr>
      </w:pPr>
    </w:p>
    <w:p w14:paraId="1164D6DB" w14:textId="77777777" w:rsidR="009B4980" w:rsidRPr="00DB07A5" w:rsidRDefault="009B4980" w:rsidP="009B4980">
      <w:pPr>
        <w:rPr>
          <w:rFonts w:cstheme="minorHAnsi"/>
          <w:sz w:val="28"/>
        </w:rPr>
      </w:pPr>
    </w:p>
    <w:p w14:paraId="649338FE" w14:textId="77777777" w:rsidR="009B4980" w:rsidRPr="00DB07A5" w:rsidRDefault="009B4980" w:rsidP="009B4980">
      <w:pPr>
        <w:rPr>
          <w:rFonts w:cstheme="minorHAnsi"/>
          <w:sz w:val="28"/>
        </w:rPr>
      </w:pPr>
    </w:p>
    <w:p w14:paraId="7EFE5344" w14:textId="77777777" w:rsidR="009B4980" w:rsidRPr="00DB07A5" w:rsidRDefault="009B4980" w:rsidP="009B4980">
      <w:pPr>
        <w:rPr>
          <w:rFonts w:cstheme="minorHAnsi"/>
          <w:sz w:val="28"/>
        </w:rPr>
      </w:pPr>
    </w:p>
    <w:p w14:paraId="7DCD6697" w14:textId="77777777" w:rsidR="009B4980" w:rsidRPr="00DB07A5" w:rsidRDefault="009B4980" w:rsidP="009B4980">
      <w:pPr>
        <w:rPr>
          <w:rFonts w:cstheme="minorHAnsi"/>
          <w:sz w:val="28"/>
        </w:rPr>
      </w:pPr>
    </w:p>
    <w:p w14:paraId="4BE597AE" w14:textId="77777777" w:rsidR="009B4980" w:rsidRPr="00DB07A5" w:rsidRDefault="009B4980" w:rsidP="009B4980">
      <w:pPr>
        <w:rPr>
          <w:rFonts w:cstheme="minorHAnsi"/>
          <w:sz w:val="28"/>
        </w:rPr>
      </w:pPr>
    </w:p>
    <w:p w14:paraId="41F8CC8C" w14:textId="77777777" w:rsidR="009B4980" w:rsidRPr="00DB07A5" w:rsidRDefault="009B4980" w:rsidP="009B4980">
      <w:pPr>
        <w:rPr>
          <w:rFonts w:cstheme="minorHAnsi"/>
          <w:sz w:val="28"/>
        </w:rPr>
      </w:pPr>
    </w:p>
    <w:p w14:paraId="00CBE4A4" w14:textId="77777777" w:rsidR="009B4980" w:rsidRPr="00DB07A5" w:rsidRDefault="009B4980" w:rsidP="009B4980">
      <w:pPr>
        <w:rPr>
          <w:rFonts w:cstheme="minorHAnsi"/>
          <w:sz w:val="28"/>
        </w:rPr>
      </w:pPr>
    </w:p>
    <w:p w14:paraId="290F0986" w14:textId="77777777" w:rsidR="009B4980" w:rsidRPr="00DB07A5" w:rsidRDefault="009B4980" w:rsidP="009B4980">
      <w:pPr>
        <w:rPr>
          <w:rFonts w:cstheme="minorHAnsi"/>
          <w:sz w:val="28"/>
        </w:rPr>
      </w:pPr>
    </w:p>
    <w:p w14:paraId="40ED1805" w14:textId="77777777" w:rsidR="009B4980" w:rsidRPr="00DB07A5" w:rsidRDefault="009B4980" w:rsidP="009B4980">
      <w:pPr>
        <w:rPr>
          <w:rFonts w:cstheme="minorHAnsi"/>
          <w:sz w:val="28"/>
        </w:rPr>
      </w:pPr>
    </w:p>
    <w:p w14:paraId="62BF61F3" w14:textId="77777777" w:rsidR="009B4980" w:rsidRPr="00DB07A5" w:rsidRDefault="009B4980" w:rsidP="009B4980">
      <w:pPr>
        <w:rPr>
          <w:rFonts w:cstheme="minorHAnsi"/>
          <w:sz w:val="28"/>
        </w:rPr>
      </w:pPr>
    </w:p>
    <w:p w14:paraId="631D9F9C" w14:textId="77777777" w:rsidR="009B4980" w:rsidRPr="00DB07A5" w:rsidRDefault="009B4980" w:rsidP="009B4980">
      <w:pPr>
        <w:rPr>
          <w:rFonts w:cstheme="minorHAnsi"/>
          <w:sz w:val="28"/>
        </w:rPr>
      </w:pPr>
    </w:p>
    <w:p w14:paraId="028118F0" w14:textId="12213842" w:rsidR="009B4980" w:rsidRDefault="009B4980" w:rsidP="009B4980">
      <w:pPr>
        <w:rPr>
          <w:rFonts w:cstheme="minorHAnsi"/>
          <w:sz w:val="28"/>
        </w:rPr>
      </w:pPr>
    </w:p>
    <w:p w14:paraId="1F7805EF" w14:textId="77777777" w:rsidR="00675C08" w:rsidRPr="00DB07A5" w:rsidRDefault="00675C08" w:rsidP="009B4980">
      <w:pPr>
        <w:rPr>
          <w:rFonts w:cstheme="minorHAnsi"/>
          <w:sz w:val="28"/>
        </w:rPr>
      </w:pPr>
    </w:p>
    <w:p w14:paraId="61BD8CF2" w14:textId="77777777" w:rsidR="00675C08" w:rsidRPr="002F250A" w:rsidRDefault="00675C08" w:rsidP="00675C08">
      <w:pPr>
        <w:pStyle w:val="Heading2"/>
        <w:rPr>
          <w:rFonts w:asciiTheme="minorHAnsi" w:hAnsiTheme="minorHAnsi" w:cstheme="minorHAnsi"/>
          <w:b/>
          <w:color w:val="auto"/>
          <w:sz w:val="32"/>
        </w:rPr>
      </w:pPr>
      <w:bookmarkStart w:id="53" w:name="_Announcement_Email_to_1"/>
      <w:bookmarkEnd w:id="53"/>
      <w:r w:rsidRPr="002F250A">
        <w:rPr>
          <w:rFonts w:asciiTheme="minorHAnsi" w:hAnsiTheme="minorHAnsi" w:cstheme="minorHAnsi"/>
          <w:b/>
          <w:color w:val="auto"/>
          <w:sz w:val="32"/>
        </w:rPr>
        <w:lastRenderedPageBreak/>
        <w:t>Announcement Email to WEAVE Staff</w:t>
      </w:r>
    </w:p>
    <w:p w14:paraId="3FD4FCE7" w14:textId="77777777" w:rsidR="00675C08" w:rsidRPr="00DB07A5" w:rsidRDefault="00675C08" w:rsidP="00675C08">
      <w:pPr>
        <w:rPr>
          <w:rFonts w:cstheme="minorHAnsi"/>
          <w:b/>
          <w:sz w:val="28"/>
          <w:szCs w:val="28"/>
        </w:rPr>
      </w:pPr>
      <w:r w:rsidRPr="00DB07A5">
        <w:rPr>
          <w:rFonts w:cstheme="minorHAnsi"/>
          <w:b/>
          <w:noProof/>
          <w:sz w:val="28"/>
          <w:szCs w:val="28"/>
        </w:rPr>
        <mc:AlternateContent>
          <mc:Choice Requires="wps">
            <w:drawing>
              <wp:anchor distT="0" distB="0" distL="114300" distR="114300" simplePos="0" relativeHeight="251696128" behindDoc="0" locked="0" layoutInCell="1" allowOverlap="1" wp14:anchorId="07FF0C70" wp14:editId="5E8CD278">
                <wp:simplePos x="0" y="0"/>
                <wp:positionH relativeFrom="margin">
                  <wp:align>left</wp:align>
                </wp:positionH>
                <wp:positionV relativeFrom="paragraph">
                  <wp:posOffset>228600</wp:posOffset>
                </wp:positionV>
                <wp:extent cx="5648325" cy="2952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6483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840AABD" w14:textId="77777777" w:rsidR="00AE281A" w:rsidRPr="00CA1F11" w:rsidRDefault="00AE281A" w:rsidP="00675C08">
                            <w:pPr>
                              <w:rPr>
                                <w:sz w:val="28"/>
                              </w:rPr>
                            </w:pPr>
                            <w:r>
                              <w:rPr>
                                <w:sz w:val="28"/>
                              </w:rPr>
                              <w:t>WEAVE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FF0C70" id="Rectangle 9" o:spid="_x0000_s1029" style="position:absolute;margin-left:0;margin-top:18pt;width:444.75pt;height:23.25pt;z-index:2516961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" fillcolor="white [3201]" strokecolor="black [3200]" strokeweight="1pt">
                <v:textbox>
                  <w:txbxContent>
                    <w:p w14:paraId="1840AABD" w14:textId="77777777" w:rsidR="00AE281A" w:rsidRPr="00CA1F11" w:rsidRDefault="00AE281A" w:rsidP="00675C08">
                      <w:pPr>
                        <w:rPr>
                          <w:sz w:val="28"/>
                        </w:rPr>
                      </w:pPr>
                      <w:r>
                        <w:rPr>
                          <w:sz w:val="28"/>
                        </w:rPr>
                        <w:t>WEAVE Staff</w:t>
                      </w:r>
                    </w:p>
                  </w:txbxContent>
                </v:textbox>
                <w10:wrap anchorx="margin"/>
              </v:rect>
            </w:pict>
          </mc:Fallback>
        </mc:AlternateContent>
      </w:r>
      <w:r>
        <w:rPr>
          <w:rFonts w:cstheme="minorHAnsi"/>
          <w:b/>
          <w:sz w:val="28"/>
          <w:szCs w:val="28"/>
        </w:rPr>
        <w:t>To (BCC)</w:t>
      </w:r>
      <w:r w:rsidRPr="00DB07A5">
        <w:rPr>
          <w:rFonts w:cstheme="minorHAnsi"/>
          <w:b/>
          <w:sz w:val="28"/>
          <w:szCs w:val="28"/>
        </w:rPr>
        <w:t>:</w:t>
      </w:r>
    </w:p>
    <w:p w14:paraId="68F6ED5A" w14:textId="77777777" w:rsidR="00675C08" w:rsidRPr="00DB07A5" w:rsidRDefault="00675C08" w:rsidP="00675C08">
      <w:pPr>
        <w:rPr>
          <w:rFonts w:cstheme="minorHAnsi"/>
          <w:b/>
          <w:sz w:val="28"/>
          <w:szCs w:val="28"/>
        </w:rPr>
      </w:pPr>
    </w:p>
    <w:p w14:paraId="63FC81D1" w14:textId="77777777" w:rsidR="00675C08" w:rsidRPr="00DB07A5" w:rsidRDefault="00675C08" w:rsidP="00675C08">
      <w:pPr>
        <w:rPr>
          <w:rFonts w:cstheme="minorHAnsi"/>
          <w:b/>
          <w:sz w:val="28"/>
          <w:szCs w:val="28"/>
        </w:rPr>
      </w:pPr>
      <w:r w:rsidRPr="00DB07A5">
        <w:rPr>
          <w:rFonts w:cstheme="minorHAnsi"/>
          <w:b/>
          <w:noProof/>
          <w:sz w:val="28"/>
          <w:szCs w:val="28"/>
        </w:rPr>
        <mc:AlternateContent>
          <mc:Choice Requires="wps">
            <w:drawing>
              <wp:anchor distT="0" distB="0" distL="114300" distR="114300" simplePos="0" relativeHeight="251697152" behindDoc="0" locked="0" layoutInCell="1" allowOverlap="1" wp14:anchorId="5B731EC2" wp14:editId="6A6FD828">
                <wp:simplePos x="0" y="0"/>
                <wp:positionH relativeFrom="column">
                  <wp:posOffset>9525</wp:posOffset>
                </wp:positionH>
                <wp:positionV relativeFrom="paragraph">
                  <wp:posOffset>259080</wp:posOffset>
                </wp:positionV>
                <wp:extent cx="5629275" cy="3048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6292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03E2E2D0" w14:textId="77777777" w:rsidR="00AE281A" w:rsidRPr="005B3F16" w:rsidRDefault="00AE281A" w:rsidP="00675C08">
                            <w:pPr>
                              <w:rPr>
                                <w:sz w:val="28"/>
                              </w:rPr>
                            </w:pPr>
                            <w:r>
                              <w:rPr>
                                <w:sz w:val="28"/>
                              </w:rPr>
                              <w:t>Input Requested! Shared Vision Sacramento Focus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31EC2" id="Rectangle 10" o:spid="_x0000_s1030" style="position:absolute;margin-left:.75pt;margin-top:20.4pt;width:443.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" fillcolor="white [3201]" strokecolor="black [3200]" strokeweight="1pt">
                <v:textbox>
                  <w:txbxContent>
                    <w:p w14:paraId="03E2E2D0" w14:textId="77777777" w:rsidR="00AE281A" w:rsidRPr="005B3F16" w:rsidRDefault="00AE281A" w:rsidP="00675C08">
                      <w:pPr>
                        <w:rPr>
                          <w:sz w:val="28"/>
                        </w:rPr>
                      </w:pPr>
                      <w:r>
                        <w:rPr>
                          <w:sz w:val="28"/>
                        </w:rPr>
                        <w:t>Input Requested! Shared Vision Sacramento Focus Groups</w:t>
                      </w:r>
                    </w:p>
                  </w:txbxContent>
                </v:textbox>
              </v:rect>
            </w:pict>
          </mc:Fallback>
        </mc:AlternateContent>
      </w:r>
      <w:r w:rsidRPr="00DB07A5">
        <w:rPr>
          <w:rFonts w:cstheme="minorHAnsi"/>
          <w:b/>
          <w:sz w:val="28"/>
          <w:szCs w:val="28"/>
        </w:rPr>
        <w:t>Subject:</w:t>
      </w:r>
    </w:p>
    <w:p w14:paraId="690D0CE2" w14:textId="77777777" w:rsidR="00675C08" w:rsidRPr="00DB07A5" w:rsidRDefault="00675C08" w:rsidP="00675C08">
      <w:pPr>
        <w:rPr>
          <w:rFonts w:cstheme="minorHAnsi"/>
          <w:b/>
          <w:sz w:val="28"/>
          <w:szCs w:val="28"/>
        </w:rPr>
      </w:pPr>
    </w:p>
    <w:p w14:paraId="34B431C3" w14:textId="77777777" w:rsidR="00675C08" w:rsidRPr="00DB07A5" w:rsidRDefault="00675C08" w:rsidP="00675C08">
      <w:pPr>
        <w:rPr>
          <w:rFonts w:cstheme="minorHAnsi"/>
          <w:b/>
          <w:sz w:val="28"/>
        </w:rPr>
      </w:pPr>
      <w:r w:rsidRPr="00DB07A5">
        <w:rPr>
          <w:rFonts w:cstheme="minorHAnsi"/>
          <w:b/>
          <w:sz w:val="28"/>
        </w:rPr>
        <w:t>Message:</w:t>
      </w:r>
    </w:p>
    <w:p w14:paraId="7FE5E2BF" w14:textId="77777777" w:rsidR="00675C08" w:rsidRPr="00DB07A5" w:rsidRDefault="00675C08" w:rsidP="00675C08">
      <w:pPr>
        <w:rPr>
          <w:rFonts w:cstheme="minorHAnsi"/>
          <w:b/>
          <w:sz w:val="28"/>
        </w:rPr>
      </w:pPr>
      <w:r w:rsidRPr="00DB07A5">
        <w:rPr>
          <w:rFonts w:cstheme="minorHAnsi"/>
          <w:b/>
          <w:noProof/>
          <w:sz w:val="28"/>
        </w:rPr>
        <mc:AlternateContent>
          <mc:Choice Requires="wps">
            <w:drawing>
              <wp:anchor distT="0" distB="0" distL="114300" distR="114300" simplePos="0" relativeHeight="251698176" behindDoc="0" locked="0" layoutInCell="1" allowOverlap="1" wp14:anchorId="5FC47502" wp14:editId="0EC9BEF2">
                <wp:simplePos x="0" y="0"/>
                <wp:positionH relativeFrom="column">
                  <wp:posOffset>19050</wp:posOffset>
                </wp:positionH>
                <wp:positionV relativeFrom="paragraph">
                  <wp:posOffset>11430</wp:posOffset>
                </wp:positionV>
                <wp:extent cx="5600700" cy="5429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600700" cy="5429250"/>
                        </a:xfrm>
                        <a:prstGeom prst="rect">
                          <a:avLst/>
                        </a:prstGeom>
                      </wps:spPr>
                      <wps:style>
                        <a:lnRef idx="2">
                          <a:schemeClr val="dk1"/>
                        </a:lnRef>
                        <a:fillRef idx="1">
                          <a:schemeClr val="lt1"/>
                        </a:fillRef>
                        <a:effectRef idx="0">
                          <a:schemeClr val="dk1"/>
                        </a:effectRef>
                        <a:fontRef idx="minor">
                          <a:schemeClr val="dk1"/>
                        </a:fontRef>
                      </wps:style>
                      <wps:txbx>
                        <w:txbxContent>
                          <w:p w14:paraId="32240A59" w14:textId="77777777" w:rsidR="00AE281A" w:rsidRPr="005B3F16" w:rsidRDefault="00AE281A" w:rsidP="00675C08">
                            <w:pPr>
                              <w:rPr>
                                <w:sz w:val="26"/>
                                <w:szCs w:val="26"/>
                              </w:rPr>
                            </w:pPr>
                            <w:r w:rsidRPr="005B3F16">
                              <w:rPr>
                                <w:sz w:val="26"/>
                                <w:szCs w:val="26"/>
                              </w:rPr>
                              <w:t xml:space="preserve">Dear __________, </w:t>
                            </w:r>
                          </w:p>
                          <w:p w14:paraId="2BADC86F" w14:textId="77777777" w:rsidR="00AE281A" w:rsidRPr="005B3F16" w:rsidRDefault="00AE281A" w:rsidP="00675C08">
                            <w:pPr>
                              <w:rPr>
                                <w:sz w:val="26"/>
                                <w:szCs w:val="26"/>
                              </w:rPr>
                            </w:pPr>
                            <w:r w:rsidRPr="005B3F16">
                              <w:rPr>
                                <w:sz w:val="26"/>
                                <w:szCs w:val="26"/>
                              </w:rPr>
                              <w:t xml:space="preserve">As you may know, WEAVE is part of </w:t>
                            </w:r>
                            <w:r w:rsidRPr="00BB27A6">
                              <w:rPr>
                                <w:sz w:val="26"/>
                                <w:szCs w:val="26"/>
                              </w:rPr>
                              <w:t>Shared Vision Sacramento</w:t>
                            </w:r>
                            <w:r w:rsidRPr="005B3F16">
                              <w:rPr>
                                <w:i/>
                                <w:sz w:val="26"/>
                                <w:szCs w:val="26"/>
                              </w:rPr>
                              <w:t xml:space="preserve">, </w:t>
                            </w:r>
                            <w:r w:rsidRPr="005B3F16">
                              <w:rPr>
                                <w:sz w:val="26"/>
                                <w:szCs w:val="26"/>
                              </w:rPr>
                              <w:t xml:space="preserve">which is funded by the Office on Violence Against Women, to focus on improving access to services for survivors of interpersonal and sexual violence who are blind or low vision. Our collaboration partner on this grant is Society for the Blind. </w:t>
                            </w:r>
                          </w:p>
                          <w:p w14:paraId="44EF0478" w14:textId="77777777" w:rsidR="00AE281A" w:rsidRPr="005B3F16" w:rsidRDefault="00AE281A" w:rsidP="00675C08">
                            <w:pPr>
                              <w:rPr>
                                <w:sz w:val="26"/>
                                <w:szCs w:val="26"/>
                              </w:rPr>
                            </w:pPr>
                            <w:r w:rsidRPr="005B3F16">
                              <w:rPr>
                                <w:sz w:val="26"/>
                                <w:szCs w:val="26"/>
                              </w:rPr>
                              <w:t>We would like to know more about what you think makes an ag</w:t>
                            </w:r>
                            <w:r>
                              <w:rPr>
                                <w:sz w:val="26"/>
                                <w:szCs w:val="26"/>
                              </w:rPr>
                              <w:t>ency effective and responsive for survivors of interpersonal and sexual violence</w:t>
                            </w:r>
                            <w:r w:rsidRPr="005B3F16">
                              <w:rPr>
                                <w:sz w:val="26"/>
                                <w:szCs w:val="26"/>
                              </w:rPr>
                              <w:t xml:space="preserve">, so we are inviting you to participate in a staff listening session on either ____ </w:t>
                            </w:r>
                            <w:r>
                              <w:rPr>
                                <w:sz w:val="26"/>
                                <w:szCs w:val="26"/>
                              </w:rPr>
                              <w:t>or ____ at WEAVE</w:t>
                            </w:r>
                            <w:r w:rsidRPr="005B3F16">
                              <w:rPr>
                                <w:sz w:val="26"/>
                                <w:szCs w:val="26"/>
                              </w:rPr>
                              <w:t xml:space="preserve">. The focus of this discussion will be on the services you provide – what makes them positive and what can be improved. Your participation will help us develop a plan for improving our response to the needs of survivors of interpersonal and sexual violence who are blind or low vision. </w:t>
                            </w:r>
                            <w:r>
                              <w:rPr>
                                <w:sz w:val="26"/>
                                <w:szCs w:val="26"/>
                              </w:rPr>
                              <w:t xml:space="preserve">[Specific Meal] will be provided. </w:t>
                            </w:r>
                          </w:p>
                          <w:p w14:paraId="208B47A3" w14:textId="77777777" w:rsidR="00AE281A" w:rsidRPr="005B3F16" w:rsidRDefault="00AE281A" w:rsidP="00675C08">
                            <w:pPr>
                              <w:rPr>
                                <w:sz w:val="26"/>
                                <w:szCs w:val="26"/>
                              </w:rPr>
                            </w:pPr>
                            <w:r w:rsidRPr="005B3F16">
                              <w:rPr>
                                <w:sz w:val="26"/>
                                <w:szCs w:val="26"/>
                              </w:rPr>
                              <w:t>If you would like and are able to participate, please RSVP at the following link. Your participation will be anonymous, and your employment will not be affected by your attendance and participation</w:t>
                            </w:r>
                            <w:r>
                              <w:rPr>
                                <w:sz w:val="26"/>
                                <w:szCs w:val="26"/>
                              </w:rPr>
                              <w:t xml:space="preserve"> or lack thereof</w:t>
                            </w:r>
                            <w:r w:rsidRPr="005B3F16">
                              <w:rPr>
                                <w:sz w:val="26"/>
                                <w:szCs w:val="26"/>
                              </w:rPr>
                              <w:t xml:space="preserve">.  </w:t>
                            </w:r>
                          </w:p>
                          <w:p w14:paraId="1A47FC1A" w14:textId="77777777" w:rsidR="00AE281A" w:rsidRPr="00F813C9" w:rsidRDefault="00AE281A" w:rsidP="00675C08">
                            <w:pPr>
                              <w:rPr>
                                <w:color w:val="FF0000"/>
                                <w:sz w:val="26"/>
                                <w:szCs w:val="26"/>
                              </w:rPr>
                            </w:pPr>
                            <w:r w:rsidRPr="005B3F16">
                              <w:rPr>
                                <w:sz w:val="26"/>
                                <w:szCs w:val="26"/>
                              </w:rPr>
                              <w:t>&lt;RSVP Form Link&gt;</w:t>
                            </w:r>
                            <w:r>
                              <w:rPr>
                                <w:sz w:val="26"/>
                                <w:szCs w:val="26"/>
                              </w:rPr>
                              <w:t xml:space="preserve"> </w:t>
                            </w:r>
                            <w:r>
                              <w:rPr>
                                <w:color w:val="FF0000"/>
                                <w:sz w:val="26"/>
                                <w:szCs w:val="26"/>
                              </w:rPr>
                              <w:t xml:space="preserve"> </w:t>
                            </w:r>
                          </w:p>
                          <w:p w14:paraId="569F3AA6" w14:textId="77777777" w:rsidR="00AE281A" w:rsidRPr="005B3F16" w:rsidRDefault="00AE281A" w:rsidP="00675C08">
                            <w:pPr>
                              <w:rPr>
                                <w:sz w:val="26"/>
                                <w:szCs w:val="26"/>
                              </w:rPr>
                            </w:pPr>
                            <w:r w:rsidRPr="005B3F16">
                              <w:rPr>
                                <w:sz w:val="26"/>
                                <w:szCs w:val="26"/>
                              </w:rPr>
                              <w:t xml:space="preserve">If you have any questions about this listening session, please contact Molly Nugent, the Shared Vision Sacramento Program Manager, at </w:t>
                            </w:r>
                            <w:hyperlink r:id="rId10" w:history="1">
                              <w:r w:rsidRPr="005B3F16">
                                <w:rPr>
                                  <w:rStyle w:val="Hyperlink"/>
                                  <w:sz w:val="26"/>
                                  <w:szCs w:val="26"/>
                                </w:rPr>
                                <w:t>mnugent@weaveinc.org</w:t>
                              </w:r>
                            </w:hyperlink>
                            <w:r w:rsidRPr="005B3F16">
                              <w:rPr>
                                <w:sz w:val="26"/>
                                <w:szCs w:val="26"/>
                              </w:rPr>
                              <w:t xml:space="preserve">. </w:t>
                            </w:r>
                          </w:p>
                          <w:p w14:paraId="3599DDE7" w14:textId="77777777" w:rsidR="00AE281A" w:rsidRPr="005B3F16" w:rsidRDefault="00AE281A" w:rsidP="00675C08">
                            <w:pPr>
                              <w:rPr>
                                <w:sz w:val="26"/>
                                <w:szCs w:val="26"/>
                              </w:rPr>
                            </w:pPr>
                            <w:r>
                              <w:rPr>
                                <w:sz w:val="26"/>
                                <w:szCs w:val="26"/>
                              </w:rPr>
                              <w:t xml:space="preserve">Sincerely, </w:t>
                            </w:r>
                            <w:r w:rsidRPr="005B3F16">
                              <w:rPr>
                                <w:sz w:val="26"/>
                                <w:szCs w:val="26"/>
                              </w:rPr>
                              <w:t>Shared Vision Sacramento Collaboration</w:t>
                            </w:r>
                          </w:p>
                          <w:p w14:paraId="6AE2BA76" w14:textId="77777777" w:rsidR="00AE281A" w:rsidRDefault="00AE281A" w:rsidP="00675C08">
                            <w:pPr>
                              <w:rPr>
                                <w:sz w:val="28"/>
                                <w:szCs w:val="28"/>
                              </w:rPr>
                            </w:pPr>
                          </w:p>
                          <w:p w14:paraId="17182F04" w14:textId="77777777" w:rsidR="00AE281A" w:rsidRDefault="00AE281A" w:rsidP="00675C08">
                            <w:pPr>
                              <w:rPr>
                                <w:sz w:val="28"/>
                                <w:szCs w:val="28"/>
                              </w:rPr>
                            </w:pPr>
                          </w:p>
                          <w:p w14:paraId="15D06088" w14:textId="77777777" w:rsidR="00AE281A" w:rsidRPr="009D4018" w:rsidRDefault="00AE281A" w:rsidP="00675C08">
                            <w:pPr>
                              <w:rPr>
                                <w:sz w:val="28"/>
                                <w:szCs w:val="28"/>
                              </w:rPr>
                            </w:pPr>
                          </w:p>
                          <w:p w14:paraId="7613FE18" w14:textId="77777777" w:rsidR="00AE281A" w:rsidRDefault="00AE281A" w:rsidP="00675C08"/>
                          <w:p w14:paraId="7807E3DD" w14:textId="77777777" w:rsidR="00AE281A" w:rsidRDefault="00AE281A" w:rsidP="00675C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47502" id="Rectangle 11" o:spid="_x0000_s1031" style="position:absolute;margin-left:1.5pt;margin-top:.9pt;width:441pt;height:42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" fillcolor="white [3201]" strokecolor="black [3200]" strokeweight="1pt">
                <v:textbox>
                  <w:txbxContent>
                    <w:p w14:paraId="32240A59" w14:textId="77777777" w:rsidR="00AE281A" w:rsidRPr="005B3F16" w:rsidRDefault="00AE281A" w:rsidP="00675C08">
                      <w:pPr>
                        <w:rPr>
                          <w:sz w:val="26"/>
                          <w:szCs w:val="26"/>
                        </w:rPr>
                      </w:pPr>
                      <w:r w:rsidRPr="005B3F16">
                        <w:rPr>
                          <w:sz w:val="26"/>
                          <w:szCs w:val="26"/>
                        </w:rPr>
                        <w:t xml:space="preserve">Dear __________, </w:t>
                      </w:r>
                    </w:p>
                    <w:p w14:paraId="2BADC86F" w14:textId="77777777" w:rsidR="00AE281A" w:rsidRPr="005B3F16" w:rsidRDefault="00AE281A" w:rsidP="00675C08">
                      <w:pPr>
                        <w:rPr>
                          <w:sz w:val="26"/>
                          <w:szCs w:val="26"/>
                        </w:rPr>
                      </w:pPr>
                      <w:r w:rsidRPr="005B3F16">
                        <w:rPr>
                          <w:sz w:val="26"/>
                          <w:szCs w:val="26"/>
                        </w:rPr>
                        <w:t xml:space="preserve">As you may know, WEAVE is part of </w:t>
                      </w:r>
                      <w:r w:rsidRPr="00BB27A6">
                        <w:rPr>
                          <w:sz w:val="26"/>
                          <w:szCs w:val="26"/>
                        </w:rPr>
                        <w:t>Shared Vision Sacramento</w:t>
                      </w:r>
                      <w:r w:rsidRPr="005B3F16">
                        <w:rPr>
                          <w:i/>
                          <w:sz w:val="26"/>
                          <w:szCs w:val="26"/>
                        </w:rPr>
                        <w:t xml:space="preserve">, </w:t>
                      </w:r>
                      <w:r w:rsidRPr="005B3F16">
                        <w:rPr>
                          <w:sz w:val="26"/>
                          <w:szCs w:val="26"/>
                        </w:rPr>
                        <w:t xml:space="preserve">which is funded by the Office on Violence Against Women, to focus on improving access to services for survivors of interpersonal and sexual violence who are blind or low vision. Our collaboration partner on this grant is Society for the Blind. </w:t>
                      </w:r>
                    </w:p>
                    <w:p w14:paraId="44EF0478" w14:textId="77777777" w:rsidR="00AE281A" w:rsidRPr="005B3F16" w:rsidRDefault="00AE281A" w:rsidP="00675C08">
                      <w:pPr>
                        <w:rPr>
                          <w:sz w:val="26"/>
                          <w:szCs w:val="26"/>
                        </w:rPr>
                      </w:pPr>
                      <w:r w:rsidRPr="005B3F16">
                        <w:rPr>
                          <w:sz w:val="26"/>
                          <w:szCs w:val="26"/>
                        </w:rPr>
                        <w:t>We would like to know more about what you think makes an ag</w:t>
                      </w:r>
                      <w:r>
                        <w:rPr>
                          <w:sz w:val="26"/>
                          <w:szCs w:val="26"/>
                        </w:rPr>
                        <w:t>ency effective and responsive for survivors of interpersonal and sexual violence</w:t>
                      </w:r>
                      <w:r w:rsidRPr="005B3F16">
                        <w:rPr>
                          <w:sz w:val="26"/>
                          <w:szCs w:val="26"/>
                        </w:rPr>
                        <w:t xml:space="preserve">, so we are inviting you to participate in a staff listening session on either ____ </w:t>
                      </w:r>
                      <w:r>
                        <w:rPr>
                          <w:sz w:val="26"/>
                          <w:szCs w:val="26"/>
                        </w:rPr>
                        <w:t>or ____ at WEAVE</w:t>
                      </w:r>
                      <w:r w:rsidRPr="005B3F16">
                        <w:rPr>
                          <w:sz w:val="26"/>
                          <w:szCs w:val="26"/>
                        </w:rPr>
                        <w:t xml:space="preserve">. The focus of this discussion will be on the services you provide – what makes them positive and what can be improved. Your participation will help us develop a plan for improving our response to the needs of survivors of interpersonal and sexual violence who are blind or low vision. </w:t>
                      </w:r>
                      <w:r>
                        <w:rPr>
                          <w:sz w:val="26"/>
                          <w:szCs w:val="26"/>
                        </w:rPr>
                        <w:t xml:space="preserve">[Specific Meal] will be provided. </w:t>
                      </w:r>
                    </w:p>
                    <w:p w14:paraId="208B47A3" w14:textId="77777777" w:rsidR="00AE281A" w:rsidRPr="005B3F16" w:rsidRDefault="00AE281A" w:rsidP="00675C08">
                      <w:pPr>
                        <w:rPr>
                          <w:sz w:val="26"/>
                          <w:szCs w:val="26"/>
                        </w:rPr>
                      </w:pPr>
                      <w:r w:rsidRPr="005B3F16">
                        <w:rPr>
                          <w:sz w:val="26"/>
                          <w:szCs w:val="26"/>
                        </w:rPr>
                        <w:t>If you would like and are able to participate, please RSVP at the following link. Your participation will be anonymous, and your employment will not be affected by your attendance and participation</w:t>
                      </w:r>
                      <w:r>
                        <w:rPr>
                          <w:sz w:val="26"/>
                          <w:szCs w:val="26"/>
                        </w:rPr>
                        <w:t xml:space="preserve"> or lack thereof</w:t>
                      </w:r>
                      <w:r w:rsidRPr="005B3F16">
                        <w:rPr>
                          <w:sz w:val="26"/>
                          <w:szCs w:val="26"/>
                        </w:rPr>
                        <w:t xml:space="preserve">.  </w:t>
                      </w:r>
                    </w:p>
                    <w:p w14:paraId="1A47FC1A" w14:textId="77777777" w:rsidR="00AE281A" w:rsidRPr="00F813C9" w:rsidRDefault="00AE281A" w:rsidP="00675C08">
                      <w:pPr>
                        <w:rPr>
                          <w:color w:val="FF0000"/>
                          <w:sz w:val="26"/>
                          <w:szCs w:val="26"/>
                        </w:rPr>
                      </w:pPr>
                      <w:r w:rsidRPr="005B3F16">
                        <w:rPr>
                          <w:sz w:val="26"/>
                          <w:szCs w:val="26"/>
                        </w:rPr>
                        <w:t>&lt;RSVP Form Link&gt;</w:t>
                      </w:r>
                      <w:r>
                        <w:rPr>
                          <w:sz w:val="26"/>
                          <w:szCs w:val="26"/>
                        </w:rPr>
                        <w:t xml:space="preserve"> </w:t>
                      </w:r>
                      <w:r>
                        <w:rPr>
                          <w:color w:val="FF0000"/>
                          <w:sz w:val="26"/>
                          <w:szCs w:val="26"/>
                        </w:rPr>
                        <w:t xml:space="preserve"> </w:t>
                      </w:r>
                    </w:p>
                    <w:p w14:paraId="569F3AA6" w14:textId="77777777" w:rsidR="00AE281A" w:rsidRPr="005B3F16" w:rsidRDefault="00AE281A" w:rsidP="00675C08">
                      <w:pPr>
                        <w:rPr>
                          <w:sz w:val="26"/>
                          <w:szCs w:val="26"/>
                        </w:rPr>
                      </w:pPr>
                      <w:r w:rsidRPr="005B3F16">
                        <w:rPr>
                          <w:sz w:val="26"/>
                          <w:szCs w:val="26"/>
                        </w:rPr>
                        <w:t xml:space="preserve">If you have any questions about this listening session, please contact Molly Nugent, the Shared Vision Sacramento Program Manager, at </w:t>
                      </w:r>
                      <w:hyperlink r:id="rId11" w:history="1">
                        <w:r w:rsidRPr="005B3F16">
                          <w:rPr>
                            <w:rStyle w:val="Hyperlink"/>
                            <w:sz w:val="26"/>
                            <w:szCs w:val="26"/>
                          </w:rPr>
                          <w:t>mnugent@weaveinc.org</w:t>
                        </w:r>
                      </w:hyperlink>
                      <w:r w:rsidRPr="005B3F16">
                        <w:rPr>
                          <w:sz w:val="26"/>
                          <w:szCs w:val="26"/>
                        </w:rPr>
                        <w:t xml:space="preserve">. </w:t>
                      </w:r>
                    </w:p>
                    <w:p w14:paraId="3599DDE7" w14:textId="77777777" w:rsidR="00AE281A" w:rsidRPr="005B3F16" w:rsidRDefault="00AE281A" w:rsidP="00675C08">
                      <w:pPr>
                        <w:rPr>
                          <w:sz w:val="26"/>
                          <w:szCs w:val="26"/>
                        </w:rPr>
                      </w:pPr>
                      <w:r>
                        <w:rPr>
                          <w:sz w:val="26"/>
                          <w:szCs w:val="26"/>
                        </w:rPr>
                        <w:t xml:space="preserve">Sincerely, </w:t>
                      </w:r>
                      <w:r w:rsidRPr="005B3F16">
                        <w:rPr>
                          <w:sz w:val="26"/>
                          <w:szCs w:val="26"/>
                        </w:rPr>
                        <w:t>Shared Vision Sacramento Collaboration</w:t>
                      </w:r>
                    </w:p>
                    <w:p w14:paraId="6AE2BA76" w14:textId="77777777" w:rsidR="00AE281A" w:rsidRDefault="00AE281A" w:rsidP="00675C08">
                      <w:pPr>
                        <w:rPr>
                          <w:sz w:val="28"/>
                          <w:szCs w:val="28"/>
                        </w:rPr>
                      </w:pPr>
                    </w:p>
                    <w:p w14:paraId="17182F04" w14:textId="77777777" w:rsidR="00AE281A" w:rsidRDefault="00AE281A" w:rsidP="00675C08">
                      <w:pPr>
                        <w:rPr>
                          <w:sz w:val="28"/>
                          <w:szCs w:val="28"/>
                        </w:rPr>
                      </w:pPr>
                    </w:p>
                    <w:p w14:paraId="15D06088" w14:textId="77777777" w:rsidR="00AE281A" w:rsidRPr="009D4018" w:rsidRDefault="00AE281A" w:rsidP="00675C08">
                      <w:pPr>
                        <w:rPr>
                          <w:sz w:val="28"/>
                          <w:szCs w:val="28"/>
                        </w:rPr>
                      </w:pPr>
                    </w:p>
                    <w:p w14:paraId="7613FE18" w14:textId="77777777" w:rsidR="00AE281A" w:rsidRDefault="00AE281A" w:rsidP="00675C08"/>
                    <w:p w14:paraId="7807E3DD" w14:textId="77777777" w:rsidR="00AE281A" w:rsidRDefault="00AE281A" w:rsidP="00675C08"/>
                  </w:txbxContent>
                </v:textbox>
              </v:rect>
            </w:pict>
          </mc:Fallback>
        </mc:AlternateContent>
      </w:r>
    </w:p>
    <w:p w14:paraId="3138C295" w14:textId="77777777" w:rsidR="00675C08" w:rsidRPr="00DB07A5" w:rsidRDefault="00675C08" w:rsidP="00675C08">
      <w:pPr>
        <w:rPr>
          <w:rFonts w:cstheme="minorHAnsi"/>
          <w:sz w:val="28"/>
        </w:rPr>
      </w:pPr>
    </w:p>
    <w:p w14:paraId="698D9815" w14:textId="77777777" w:rsidR="00675C08" w:rsidRPr="00DB07A5" w:rsidRDefault="00675C08" w:rsidP="00675C08">
      <w:pPr>
        <w:rPr>
          <w:rFonts w:cstheme="minorHAnsi"/>
          <w:sz w:val="28"/>
        </w:rPr>
      </w:pPr>
    </w:p>
    <w:p w14:paraId="7810422E" w14:textId="77777777" w:rsidR="00675C08" w:rsidRPr="00DB07A5" w:rsidRDefault="00675C08" w:rsidP="00675C08">
      <w:pPr>
        <w:rPr>
          <w:rFonts w:cstheme="minorHAnsi"/>
          <w:sz w:val="28"/>
        </w:rPr>
      </w:pPr>
    </w:p>
    <w:p w14:paraId="22C7D5C6" w14:textId="77777777" w:rsidR="00675C08" w:rsidRPr="00DB07A5" w:rsidRDefault="00675C08" w:rsidP="00675C08">
      <w:pPr>
        <w:rPr>
          <w:rFonts w:cstheme="minorHAnsi"/>
          <w:sz w:val="28"/>
        </w:rPr>
      </w:pPr>
    </w:p>
    <w:p w14:paraId="6760D888" w14:textId="77777777" w:rsidR="00675C08" w:rsidRPr="00DB07A5" w:rsidRDefault="00675C08" w:rsidP="00675C08">
      <w:pPr>
        <w:rPr>
          <w:rFonts w:cstheme="minorHAnsi"/>
          <w:sz w:val="28"/>
        </w:rPr>
      </w:pPr>
    </w:p>
    <w:p w14:paraId="095FBDD0" w14:textId="77777777" w:rsidR="00675C08" w:rsidRPr="00DB07A5" w:rsidRDefault="00675C08" w:rsidP="00675C08">
      <w:pPr>
        <w:rPr>
          <w:rFonts w:cstheme="minorHAnsi"/>
          <w:sz w:val="28"/>
        </w:rPr>
      </w:pPr>
    </w:p>
    <w:p w14:paraId="39019753" w14:textId="77777777" w:rsidR="00675C08" w:rsidRPr="00DB07A5" w:rsidRDefault="00675C08" w:rsidP="00675C08">
      <w:pPr>
        <w:rPr>
          <w:rFonts w:cstheme="minorHAnsi"/>
          <w:sz w:val="28"/>
        </w:rPr>
      </w:pPr>
    </w:p>
    <w:p w14:paraId="0D171EED" w14:textId="77777777" w:rsidR="00675C08" w:rsidRPr="00DB07A5" w:rsidRDefault="00675C08" w:rsidP="00675C08">
      <w:pPr>
        <w:rPr>
          <w:rFonts w:cstheme="minorHAnsi"/>
          <w:sz w:val="28"/>
        </w:rPr>
      </w:pPr>
    </w:p>
    <w:p w14:paraId="4B0A206C" w14:textId="77777777" w:rsidR="00675C08" w:rsidRPr="00DB07A5" w:rsidRDefault="00675C08" w:rsidP="00675C08">
      <w:pPr>
        <w:rPr>
          <w:rFonts w:cstheme="minorHAnsi"/>
          <w:sz w:val="28"/>
        </w:rPr>
      </w:pPr>
    </w:p>
    <w:p w14:paraId="5E8A9D29" w14:textId="77777777" w:rsidR="00675C08" w:rsidRPr="00DB07A5" w:rsidRDefault="00675C08" w:rsidP="00675C08">
      <w:pPr>
        <w:rPr>
          <w:rFonts w:cstheme="minorHAnsi"/>
          <w:sz w:val="28"/>
        </w:rPr>
      </w:pPr>
    </w:p>
    <w:p w14:paraId="06BC0424" w14:textId="77777777" w:rsidR="00675C08" w:rsidRPr="00DB07A5" w:rsidRDefault="00675C08" w:rsidP="00675C08">
      <w:pPr>
        <w:rPr>
          <w:rFonts w:cstheme="minorHAnsi"/>
          <w:sz w:val="28"/>
        </w:rPr>
      </w:pPr>
    </w:p>
    <w:p w14:paraId="75F78F2C" w14:textId="77777777" w:rsidR="00675C08" w:rsidRPr="00DB07A5" w:rsidRDefault="00675C08" w:rsidP="00675C08">
      <w:pPr>
        <w:rPr>
          <w:rFonts w:cstheme="minorHAnsi"/>
          <w:sz w:val="28"/>
        </w:rPr>
      </w:pPr>
    </w:p>
    <w:p w14:paraId="353C90BB" w14:textId="77777777" w:rsidR="00675C08" w:rsidRPr="00DB07A5" w:rsidRDefault="00675C08" w:rsidP="00675C08">
      <w:pPr>
        <w:rPr>
          <w:rFonts w:cstheme="minorHAnsi"/>
          <w:sz w:val="28"/>
        </w:rPr>
      </w:pPr>
    </w:p>
    <w:p w14:paraId="6F89389D" w14:textId="77777777" w:rsidR="00675C08" w:rsidRPr="00DB07A5" w:rsidRDefault="00675C08" w:rsidP="00675C08">
      <w:pPr>
        <w:rPr>
          <w:rFonts w:cstheme="minorHAnsi"/>
          <w:sz w:val="28"/>
        </w:rPr>
      </w:pPr>
    </w:p>
    <w:p w14:paraId="7E4DC156" w14:textId="77777777" w:rsidR="00675C08" w:rsidRPr="00DB07A5" w:rsidRDefault="00675C08" w:rsidP="00675C08">
      <w:pPr>
        <w:rPr>
          <w:rFonts w:cstheme="minorHAnsi"/>
          <w:sz w:val="28"/>
        </w:rPr>
      </w:pPr>
    </w:p>
    <w:p w14:paraId="2DA66CEE" w14:textId="77777777" w:rsidR="009B4980" w:rsidRPr="00DB07A5" w:rsidRDefault="009B4980" w:rsidP="009B4980">
      <w:pPr>
        <w:rPr>
          <w:rFonts w:cstheme="minorHAnsi"/>
          <w:b/>
          <w:sz w:val="28"/>
          <w:szCs w:val="28"/>
        </w:rPr>
      </w:pPr>
    </w:p>
    <w:p w14:paraId="64ADB3B6" w14:textId="77777777" w:rsidR="009B4980" w:rsidRPr="002F250A" w:rsidRDefault="009B4980" w:rsidP="002F250A">
      <w:pPr>
        <w:pStyle w:val="Heading2"/>
        <w:rPr>
          <w:rFonts w:asciiTheme="minorHAnsi" w:hAnsiTheme="minorHAnsi" w:cstheme="minorHAnsi"/>
          <w:b/>
          <w:color w:val="auto"/>
          <w:sz w:val="32"/>
        </w:rPr>
      </w:pPr>
      <w:bookmarkStart w:id="54" w:name="_Announcement_Email_to_2"/>
      <w:bookmarkEnd w:id="54"/>
      <w:r w:rsidRPr="002F250A">
        <w:rPr>
          <w:rFonts w:asciiTheme="minorHAnsi" w:hAnsiTheme="minorHAnsi" w:cstheme="minorHAnsi"/>
          <w:b/>
          <w:color w:val="auto"/>
          <w:sz w:val="32"/>
        </w:rPr>
        <w:lastRenderedPageBreak/>
        <w:t>Announcement Email to Society for the Blind Staff</w:t>
      </w:r>
    </w:p>
    <w:p w14:paraId="76D4485F" w14:textId="7C6DBC1C" w:rsidR="009B4980" w:rsidRPr="00DB07A5" w:rsidRDefault="009B4980" w:rsidP="009B4980">
      <w:pPr>
        <w:rPr>
          <w:rFonts w:cstheme="minorHAnsi"/>
          <w:b/>
          <w:sz w:val="28"/>
          <w:szCs w:val="28"/>
        </w:rPr>
      </w:pPr>
      <w:r w:rsidRPr="00DB07A5">
        <w:rPr>
          <w:rFonts w:cstheme="minorHAnsi"/>
          <w:b/>
          <w:noProof/>
          <w:sz w:val="28"/>
          <w:szCs w:val="28"/>
        </w:rPr>
        <mc:AlternateContent>
          <mc:Choice Requires="wps">
            <w:drawing>
              <wp:anchor distT="0" distB="0" distL="114300" distR="114300" simplePos="0" relativeHeight="251662336" behindDoc="0" locked="0" layoutInCell="1" allowOverlap="1" wp14:anchorId="6BAC3B80" wp14:editId="49737D7C">
                <wp:simplePos x="0" y="0"/>
                <wp:positionH relativeFrom="margin">
                  <wp:align>left</wp:align>
                </wp:positionH>
                <wp:positionV relativeFrom="paragraph">
                  <wp:posOffset>228600</wp:posOffset>
                </wp:positionV>
                <wp:extent cx="5648325" cy="295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6483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8F478B1" w14:textId="77777777" w:rsidR="00AE281A" w:rsidRPr="00CA1F11" w:rsidRDefault="00AE281A" w:rsidP="009B4980">
                            <w:pPr>
                              <w:rPr>
                                <w:sz w:val="28"/>
                              </w:rPr>
                            </w:pPr>
                            <w:r>
                              <w:rPr>
                                <w:sz w:val="28"/>
                              </w:rPr>
                              <w:t>Society for the Blind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C3B80" id="Rectangle 6" o:spid="_x0000_s1032" style="position:absolute;margin-left:0;margin-top:18pt;width:444.75pt;height:23.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" fillcolor="white [3201]" strokecolor="black [3200]" strokeweight="1pt">
                <v:textbox>
                  <w:txbxContent>
                    <w:p w14:paraId="38F478B1" w14:textId="77777777" w:rsidR="00AE281A" w:rsidRPr="00CA1F11" w:rsidRDefault="00AE281A" w:rsidP="009B4980">
                      <w:pPr>
                        <w:rPr>
                          <w:sz w:val="28"/>
                        </w:rPr>
                      </w:pPr>
                      <w:r>
                        <w:rPr>
                          <w:sz w:val="28"/>
                        </w:rPr>
                        <w:t>Society for the Blind Staff</w:t>
                      </w:r>
                    </w:p>
                  </w:txbxContent>
                </v:textbox>
                <w10:wrap anchorx="margin"/>
              </v:rect>
            </w:pict>
          </mc:Fallback>
        </mc:AlternateContent>
      </w:r>
      <w:r w:rsidRPr="00DB07A5">
        <w:rPr>
          <w:rFonts w:cstheme="minorHAnsi"/>
          <w:b/>
          <w:sz w:val="28"/>
          <w:szCs w:val="28"/>
        </w:rPr>
        <w:t>To</w:t>
      </w:r>
      <w:r w:rsidR="002F250A">
        <w:rPr>
          <w:rFonts w:cstheme="minorHAnsi"/>
          <w:b/>
          <w:sz w:val="28"/>
          <w:szCs w:val="28"/>
        </w:rPr>
        <w:t xml:space="preserve"> (BCC)</w:t>
      </w:r>
      <w:r w:rsidRPr="00DB07A5">
        <w:rPr>
          <w:rFonts w:cstheme="minorHAnsi"/>
          <w:b/>
          <w:sz w:val="28"/>
          <w:szCs w:val="28"/>
        </w:rPr>
        <w:t>:</w:t>
      </w:r>
    </w:p>
    <w:p w14:paraId="48E95CFF" w14:textId="77777777" w:rsidR="009B4980" w:rsidRPr="00DB07A5" w:rsidRDefault="009B4980" w:rsidP="009B4980">
      <w:pPr>
        <w:rPr>
          <w:rFonts w:cstheme="minorHAnsi"/>
          <w:b/>
          <w:sz w:val="28"/>
          <w:szCs w:val="28"/>
        </w:rPr>
      </w:pPr>
    </w:p>
    <w:p w14:paraId="3BA17F79" w14:textId="77777777" w:rsidR="009B4980" w:rsidRPr="00DB07A5" w:rsidRDefault="009B4980" w:rsidP="009B4980">
      <w:pPr>
        <w:rPr>
          <w:rFonts w:cstheme="minorHAnsi"/>
          <w:b/>
          <w:sz w:val="28"/>
          <w:szCs w:val="28"/>
        </w:rPr>
      </w:pPr>
      <w:r w:rsidRPr="00DB07A5">
        <w:rPr>
          <w:rFonts w:cstheme="minorHAnsi"/>
          <w:b/>
          <w:noProof/>
          <w:sz w:val="28"/>
          <w:szCs w:val="28"/>
        </w:rPr>
        <mc:AlternateContent>
          <mc:Choice Requires="wps">
            <w:drawing>
              <wp:anchor distT="0" distB="0" distL="114300" distR="114300" simplePos="0" relativeHeight="251663360" behindDoc="0" locked="0" layoutInCell="1" allowOverlap="1" wp14:anchorId="6EA1CBBF" wp14:editId="50124616">
                <wp:simplePos x="0" y="0"/>
                <wp:positionH relativeFrom="column">
                  <wp:posOffset>9525</wp:posOffset>
                </wp:positionH>
                <wp:positionV relativeFrom="paragraph">
                  <wp:posOffset>259080</wp:posOffset>
                </wp:positionV>
                <wp:extent cx="5629275" cy="304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6292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0C0DBB8F" w14:textId="77777777" w:rsidR="00AE281A" w:rsidRPr="005B3F16" w:rsidRDefault="00AE281A" w:rsidP="009B4980">
                            <w:pPr>
                              <w:rPr>
                                <w:sz w:val="28"/>
                              </w:rPr>
                            </w:pPr>
                            <w:r>
                              <w:rPr>
                                <w:sz w:val="28"/>
                              </w:rPr>
                              <w:t>Input Requested! Shared Vision Sacramento Focus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1CBBF" id="Rectangle 7" o:spid="_x0000_s1033" style="position:absolute;margin-left:.75pt;margin-top:20.4pt;width:443.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" fillcolor="white [3201]" strokecolor="black [3200]" strokeweight="1pt">
                <v:textbox>
                  <w:txbxContent>
                    <w:p w14:paraId="0C0DBB8F" w14:textId="77777777" w:rsidR="00AE281A" w:rsidRPr="005B3F16" w:rsidRDefault="00AE281A" w:rsidP="009B4980">
                      <w:pPr>
                        <w:rPr>
                          <w:sz w:val="28"/>
                        </w:rPr>
                      </w:pPr>
                      <w:r>
                        <w:rPr>
                          <w:sz w:val="28"/>
                        </w:rPr>
                        <w:t>Input Requested! Shared Vision Sacramento Focus Groups</w:t>
                      </w:r>
                    </w:p>
                  </w:txbxContent>
                </v:textbox>
              </v:rect>
            </w:pict>
          </mc:Fallback>
        </mc:AlternateContent>
      </w:r>
      <w:r w:rsidRPr="00DB07A5">
        <w:rPr>
          <w:rFonts w:cstheme="minorHAnsi"/>
          <w:b/>
          <w:sz w:val="28"/>
          <w:szCs w:val="28"/>
        </w:rPr>
        <w:t>Subject:</w:t>
      </w:r>
    </w:p>
    <w:p w14:paraId="3DA420D2" w14:textId="77777777" w:rsidR="009B4980" w:rsidRPr="00DB07A5" w:rsidRDefault="009B4980" w:rsidP="009B4980">
      <w:pPr>
        <w:rPr>
          <w:rFonts w:cstheme="minorHAnsi"/>
          <w:b/>
          <w:sz w:val="28"/>
          <w:szCs w:val="28"/>
        </w:rPr>
      </w:pPr>
    </w:p>
    <w:p w14:paraId="5C8BE64A" w14:textId="77777777" w:rsidR="009B4980" w:rsidRPr="00DB07A5" w:rsidRDefault="009B4980" w:rsidP="009B4980">
      <w:pPr>
        <w:rPr>
          <w:rFonts w:cstheme="minorHAnsi"/>
          <w:b/>
          <w:sz w:val="28"/>
        </w:rPr>
      </w:pPr>
      <w:r w:rsidRPr="00DB07A5">
        <w:rPr>
          <w:rFonts w:cstheme="minorHAnsi"/>
          <w:b/>
          <w:sz w:val="28"/>
        </w:rPr>
        <w:t>Message:</w:t>
      </w:r>
    </w:p>
    <w:p w14:paraId="7E0E8217" w14:textId="77777777" w:rsidR="009B4980" w:rsidRPr="00DB07A5" w:rsidRDefault="009B4980" w:rsidP="009B4980">
      <w:pPr>
        <w:rPr>
          <w:rFonts w:cstheme="minorHAnsi"/>
          <w:b/>
          <w:sz w:val="28"/>
        </w:rPr>
      </w:pPr>
      <w:r w:rsidRPr="00DB07A5">
        <w:rPr>
          <w:rFonts w:cstheme="minorHAnsi"/>
          <w:b/>
          <w:noProof/>
          <w:sz w:val="28"/>
        </w:rPr>
        <mc:AlternateContent>
          <mc:Choice Requires="wps">
            <w:drawing>
              <wp:anchor distT="0" distB="0" distL="114300" distR="114300" simplePos="0" relativeHeight="251664384" behindDoc="0" locked="0" layoutInCell="1" allowOverlap="1" wp14:anchorId="6817A2D1" wp14:editId="6DCE0A2F">
                <wp:simplePos x="0" y="0"/>
                <wp:positionH relativeFrom="margin">
                  <wp:align>left</wp:align>
                </wp:positionH>
                <wp:positionV relativeFrom="paragraph">
                  <wp:posOffset>71120</wp:posOffset>
                </wp:positionV>
                <wp:extent cx="5600700" cy="54292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600700" cy="5429250"/>
                        </a:xfrm>
                        <a:prstGeom prst="rect">
                          <a:avLst/>
                        </a:prstGeom>
                      </wps:spPr>
                      <wps:style>
                        <a:lnRef idx="2">
                          <a:schemeClr val="dk1"/>
                        </a:lnRef>
                        <a:fillRef idx="1">
                          <a:schemeClr val="lt1"/>
                        </a:fillRef>
                        <a:effectRef idx="0">
                          <a:schemeClr val="dk1"/>
                        </a:effectRef>
                        <a:fontRef idx="minor">
                          <a:schemeClr val="dk1"/>
                        </a:fontRef>
                      </wps:style>
                      <wps:txbx>
                        <w:txbxContent>
                          <w:p w14:paraId="2415303B" w14:textId="77777777" w:rsidR="00AE281A" w:rsidRPr="005B3F16" w:rsidRDefault="00AE281A" w:rsidP="009B4980">
                            <w:pPr>
                              <w:rPr>
                                <w:sz w:val="26"/>
                                <w:szCs w:val="26"/>
                              </w:rPr>
                            </w:pPr>
                            <w:r w:rsidRPr="005B3F16">
                              <w:rPr>
                                <w:sz w:val="26"/>
                                <w:szCs w:val="26"/>
                              </w:rPr>
                              <w:t xml:space="preserve">Dear __________, </w:t>
                            </w:r>
                          </w:p>
                          <w:p w14:paraId="5BE8168E" w14:textId="77777777" w:rsidR="00AE281A" w:rsidRPr="005B3F16" w:rsidRDefault="00AE281A" w:rsidP="009B4980">
                            <w:pPr>
                              <w:rPr>
                                <w:sz w:val="26"/>
                                <w:szCs w:val="26"/>
                              </w:rPr>
                            </w:pPr>
                            <w:r w:rsidRPr="005B3F16">
                              <w:rPr>
                                <w:sz w:val="26"/>
                                <w:szCs w:val="26"/>
                              </w:rPr>
                              <w:t xml:space="preserve">As you may know, Society for the Blind is part of </w:t>
                            </w:r>
                            <w:r w:rsidRPr="00BB27A6">
                              <w:rPr>
                                <w:sz w:val="26"/>
                                <w:szCs w:val="26"/>
                              </w:rPr>
                              <w:t>Shared Vision Sacramento</w:t>
                            </w:r>
                            <w:r w:rsidRPr="005B3F16">
                              <w:rPr>
                                <w:i/>
                                <w:sz w:val="26"/>
                                <w:szCs w:val="26"/>
                              </w:rPr>
                              <w:t xml:space="preserve">, </w:t>
                            </w:r>
                            <w:r w:rsidRPr="005B3F16">
                              <w:rPr>
                                <w:sz w:val="26"/>
                                <w:szCs w:val="26"/>
                              </w:rPr>
                              <w:t>which is funded by the Office on Violence Against Women, to focus on improving access to services for survivors of interpersonal and sexual violence who are blind or low vision. Our collaboration partner is WEAVE, Inc.</w:t>
                            </w:r>
                          </w:p>
                          <w:p w14:paraId="71B63E98" w14:textId="51E68B40" w:rsidR="00AE281A" w:rsidRPr="005B3F16" w:rsidRDefault="00AE281A" w:rsidP="009B4980">
                            <w:pPr>
                              <w:rPr>
                                <w:sz w:val="26"/>
                                <w:szCs w:val="26"/>
                              </w:rPr>
                            </w:pPr>
                            <w:r w:rsidRPr="005B3F16">
                              <w:rPr>
                                <w:sz w:val="26"/>
                                <w:szCs w:val="26"/>
                              </w:rPr>
                              <w:t>We would like to know more about what yo</w:t>
                            </w:r>
                            <w:r>
                              <w:rPr>
                                <w:sz w:val="26"/>
                                <w:szCs w:val="26"/>
                              </w:rPr>
                              <w:t xml:space="preserve">u think makes an agency </w:t>
                            </w:r>
                            <w:r w:rsidRPr="00F233B1">
                              <w:rPr>
                                <w:sz w:val="26"/>
                                <w:szCs w:val="26"/>
                              </w:rPr>
                              <w:t>effective and responsive for individuals who are blind or low vision, so we are</w:t>
                            </w:r>
                            <w:r w:rsidRPr="005B3F16">
                              <w:rPr>
                                <w:sz w:val="26"/>
                                <w:szCs w:val="26"/>
                              </w:rPr>
                              <w:t xml:space="preserve"> inviting you to participate in a staff listening session on either ____ or ____ at Society for the Blind. The focus of this discussion will be on the services you provide – what makes them positive and what can be improved. Your participation will help us develop a plan for improving our response to the needs of survivors of interpersonal and sexual violence who are blind or low vision. </w:t>
                            </w:r>
                            <w:r>
                              <w:rPr>
                                <w:sz w:val="26"/>
                                <w:szCs w:val="26"/>
                              </w:rPr>
                              <w:t xml:space="preserve">[Specific Meal] will be provided. </w:t>
                            </w:r>
                          </w:p>
                          <w:p w14:paraId="778C3478" w14:textId="569D3B82" w:rsidR="00AE281A" w:rsidRPr="00F233B1" w:rsidRDefault="00AE281A" w:rsidP="009B4980">
                            <w:pPr>
                              <w:rPr>
                                <w:sz w:val="26"/>
                                <w:szCs w:val="26"/>
                              </w:rPr>
                            </w:pPr>
                            <w:r w:rsidRPr="005B3F16">
                              <w:rPr>
                                <w:sz w:val="26"/>
                                <w:szCs w:val="26"/>
                              </w:rPr>
                              <w:t>If you would like and are able to participate, please RSVP at the following link. Your participation will be anonymous, and your employment will not be affecte</w:t>
                            </w:r>
                            <w:r w:rsidRPr="00F233B1">
                              <w:rPr>
                                <w:sz w:val="26"/>
                                <w:szCs w:val="26"/>
                              </w:rPr>
                              <w:t xml:space="preserve">d in any way by your attendance and participation or lack thereof.  </w:t>
                            </w:r>
                          </w:p>
                          <w:p w14:paraId="58C5C51F" w14:textId="77777777" w:rsidR="00AE281A" w:rsidRPr="005B3F16" w:rsidRDefault="00AE281A" w:rsidP="009B4980">
                            <w:pPr>
                              <w:rPr>
                                <w:sz w:val="26"/>
                                <w:szCs w:val="26"/>
                              </w:rPr>
                            </w:pPr>
                            <w:r>
                              <w:rPr>
                                <w:sz w:val="26"/>
                                <w:szCs w:val="26"/>
                              </w:rPr>
                              <w:t>&lt;RSVP Form Link&gt;</w:t>
                            </w:r>
                          </w:p>
                          <w:p w14:paraId="362814E6" w14:textId="77777777" w:rsidR="00AE281A" w:rsidRPr="005B3F16" w:rsidRDefault="00AE281A" w:rsidP="009B4980">
                            <w:pPr>
                              <w:rPr>
                                <w:sz w:val="26"/>
                                <w:szCs w:val="26"/>
                              </w:rPr>
                            </w:pPr>
                            <w:r w:rsidRPr="005B3F16">
                              <w:rPr>
                                <w:sz w:val="26"/>
                                <w:szCs w:val="26"/>
                              </w:rPr>
                              <w:t xml:space="preserve">If you have any questions about this listening session, please contact Molly Nugent, the Shared Vision Sacramento Program Manager, at </w:t>
                            </w:r>
                            <w:hyperlink r:id="rId12" w:history="1">
                              <w:r w:rsidRPr="005B3F16">
                                <w:rPr>
                                  <w:rStyle w:val="Hyperlink"/>
                                  <w:sz w:val="26"/>
                                  <w:szCs w:val="26"/>
                                </w:rPr>
                                <w:t>mnugent@weaveinc.org</w:t>
                              </w:r>
                            </w:hyperlink>
                            <w:r w:rsidRPr="005B3F16">
                              <w:rPr>
                                <w:sz w:val="26"/>
                                <w:szCs w:val="26"/>
                              </w:rPr>
                              <w:t xml:space="preserve">. </w:t>
                            </w:r>
                          </w:p>
                          <w:p w14:paraId="3AB67ED7" w14:textId="6081BBD1" w:rsidR="00AE281A" w:rsidRPr="005B3F16" w:rsidRDefault="00AE281A" w:rsidP="009B4980">
                            <w:pPr>
                              <w:rPr>
                                <w:sz w:val="26"/>
                                <w:szCs w:val="26"/>
                              </w:rPr>
                            </w:pPr>
                            <w:r w:rsidRPr="005B3F16">
                              <w:rPr>
                                <w:sz w:val="26"/>
                                <w:szCs w:val="26"/>
                              </w:rPr>
                              <w:t xml:space="preserve">Sincerely, </w:t>
                            </w:r>
                            <w:r>
                              <w:rPr>
                                <w:sz w:val="26"/>
                                <w:szCs w:val="26"/>
                              </w:rPr>
                              <w:t xml:space="preserve">the Shared Vision Sacramento Collaboration </w:t>
                            </w:r>
                          </w:p>
                          <w:p w14:paraId="062CDC4B" w14:textId="77777777" w:rsidR="00AE281A" w:rsidRPr="005B3F16" w:rsidRDefault="00AE281A" w:rsidP="009B4980">
                            <w:pPr>
                              <w:rPr>
                                <w:sz w:val="26"/>
                                <w:szCs w:val="26"/>
                              </w:rPr>
                            </w:pPr>
                            <w:r w:rsidRPr="005B3F16">
                              <w:rPr>
                                <w:sz w:val="26"/>
                                <w:szCs w:val="26"/>
                              </w:rPr>
                              <w:t>Shared Vision Sacramento Collaboration</w:t>
                            </w:r>
                          </w:p>
                          <w:p w14:paraId="020BE917" w14:textId="77777777" w:rsidR="00AE281A" w:rsidRDefault="00AE281A" w:rsidP="009B4980">
                            <w:pPr>
                              <w:rPr>
                                <w:sz w:val="28"/>
                                <w:szCs w:val="28"/>
                              </w:rPr>
                            </w:pPr>
                          </w:p>
                          <w:p w14:paraId="1DF9C18B" w14:textId="77777777" w:rsidR="00AE281A" w:rsidRDefault="00AE281A" w:rsidP="009B4980">
                            <w:pPr>
                              <w:rPr>
                                <w:sz w:val="28"/>
                                <w:szCs w:val="28"/>
                              </w:rPr>
                            </w:pPr>
                          </w:p>
                          <w:p w14:paraId="1182AF18" w14:textId="77777777" w:rsidR="00AE281A" w:rsidRPr="009D4018" w:rsidRDefault="00AE281A" w:rsidP="009B4980">
                            <w:pPr>
                              <w:rPr>
                                <w:sz w:val="28"/>
                                <w:szCs w:val="28"/>
                              </w:rPr>
                            </w:pPr>
                          </w:p>
                          <w:p w14:paraId="5D83DBAC" w14:textId="77777777" w:rsidR="00AE281A" w:rsidRDefault="00AE281A" w:rsidP="009B4980"/>
                          <w:p w14:paraId="268F38EB" w14:textId="77777777" w:rsidR="00AE281A" w:rsidRDefault="00AE281A" w:rsidP="009B49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7A2D1" id="Rectangle 8" o:spid="_x0000_s1034" style="position:absolute;margin-left:0;margin-top:5.6pt;width:441pt;height:427.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" fillcolor="white [3201]" strokecolor="black [3200]" strokeweight="1pt">
                <v:textbox>
                  <w:txbxContent>
                    <w:p w14:paraId="2415303B" w14:textId="77777777" w:rsidR="00AE281A" w:rsidRPr="005B3F16" w:rsidRDefault="00AE281A" w:rsidP="009B4980">
                      <w:pPr>
                        <w:rPr>
                          <w:sz w:val="26"/>
                          <w:szCs w:val="26"/>
                        </w:rPr>
                      </w:pPr>
                      <w:r w:rsidRPr="005B3F16">
                        <w:rPr>
                          <w:sz w:val="26"/>
                          <w:szCs w:val="26"/>
                        </w:rPr>
                        <w:t xml:space="preserve">Dear __________, </w:t>
                      </w:r>
                    </w:p>
                    <w:p w14:paraId="5BE8168E" w14:textId="77777777" w:rsidR="00AE281A" w:rsidRPr="005B3F16" w:rsidRDefault="00AE281A" w:rsidP="009B4980">
                      <w:pPr>
                        <w:rPr>
                          <w:sz w:val="26"/>
                          <w:szCs w:val="26"/>
                        </w:rPr>
                      </w:pPr>
                      <w:r w:rsidRPr="005B3F16">
                        <w:rPr>
                          <w:sz w:val="26"/>
                          <w:szCs w:val="26"/>
                        </w:rPr>
                        <w:t xml:space="preserve">As you may know, Society for the Blind is part of </w:t>
                      </w:r>
                      <w:r w:rsidRPr="00BB27A6">
                        <w:rPr>
                          <w:sz w:val="26"/>
                          <w:szCs w:val="26"/>
                        </w:rPr>
                        <w:t>Shared Vision Sacramento</w:t>
                      </w:r>
                      <w:r w:rsidRPr="005B3F16">
                        <w:rPr>
                          <w:i/>
                          <w:sz w:val="26"/>
                          <w:szCs w:val="26"/>
                        </w:rPr>
                        <w:t xml:space="preserve">, </w:t>
                      </w:r>
                      <w:r w:rsidRPr="005B3F16">
                        <w:rPr>
                          <w:sz w:val="26"/>
                          <w:szCs w:val="26"/>
                        </w:rPr>
                        <w:t>which is funded by the Office on Violence Against Women, to focus on improving access to services for survivors of interpersonal and sexual violence who are blind or low vision. Our collaboration partner is WEAVE, Inc.</w:t>
                      </w:r>
                    </w:p>
                    <w:p w14:paraId="71B63E98" w14:textId="51E68B40" w:rsidR="00AE281A" w:rsidRPr="005B3F16" w:rsidRDefault="00AE281A" w:rsidP="009B4980">
                      <w:pPr>
                        <w:rPr>
                          <w:sz w:val="26"/>
                          <w:szCs w:val="26"/>
                        </w:rPr>
                      </w:pPr>
                      <w:r w:rsidRPr="005B3F16">
                        <w:rPr>
                          <w:sz w:val="26"/>
                          <w:szCs w:val="26"/>
                        </w:rPr>
                        <w:t>We would like to know more about what yo</w:t>
                      </w:r>
                      <w:r>
                        <w:rPr>
                          <w:sz w:val="26"/>
                          <w:szCs w:val="26"/>
                        </w:rPr>
                        <w:t xml:space="preserve">u think makes an agency </w:t>
                      </w:r>
                      <w:r w:rsidRPr="00F233B1">
                        <w:rPr>
                          <w:sz w:val="26"/>
                          <w:szCs w:val="26"/>
                        </w:rPr>
                        <w:t>effective and responsive for individuals who are blind or low vision, so we are</w:t>
                      </w:r>
                      <w:r w:rsidRPr="005B3F16">
                        <w:rPr>
                          <w:sz w:val="26"/>
                          <w:szCs w:val="26"/>
                        </w:rPr>
                        <w:t xml:space="preserve"> inviting you to participate in a staff listening session on either ____ or ____ at Society for the Blind. The focus of this discussion will be on the services you provide – what makes them positive and what can be improved. Your participation will help us develop a plan for improving our response to the needs of survivors of interpersonal and sexual violence who are blind or low vision. </w:t>
                      </w:r>
                      <w:r>
                        <w:rPr>
                          <w:sz w:val="26"/>
                          <w:szCs w:val="26"/>
                        </w:rPr>
                        <w:t xml:space="preserve">[Specific Meal] will be provided. </w:t>
                      </w:r>
                    </w:p>
                    <w:p w14:paraId="778C3478" w14:textId="569D3B82" w:rsidR="00AE281A" w:rsidRPr="00F233B1" w:rsidRDefault="00AE281A" w:rsidP="009B4980">
                      <w:pPr>
                        <w:rPr>
                          <w:sz w:val="26"/>
                          <w:szCs w:val="26"/>
                        </w:rPr>
                      </w:pPr>
                      <w:r w:rsidRPr="005B3F16">
                        <w:rPr>
                          <w:sz w:val="26"/>
                          <w:szCs w:val="26"/>
                        </w:rPr>
                        <w:t>If you would like and are able to participate, please RSVP at the following link. Your participation will be anonymous, and your employment will not be affecte</w:t>
                      </w:r>
                      <w:r w:rsidRPr="00F233B1">
                        <w:rPr>
                          <w:sz w:val="26"/>
                          <w:szCs w:val="26"/>
                        </w:rPr>
                        <w:t xml:space="preserve">d in any way by your attendance and participation or lack thereof.  </w:t>
                      </w:r>
                    </w:p>
                    <w:p w14:paraId="58C5C51F" w14:textId="77777777" w:rsidR="00AE281A" w:rsidRPr="005B3F16" w:rsidRDefault="00AE281A" w:rsidP="009B4980">
                      <w:pPr>
                        <w:rPr>
                          <w:sz w:val="26"/>
                          <w:szCs w:val="26"/>
                        </w:rPr>
                      </w:pPr>
                      <w:r>
                        <w:rPr>
                          <w:sz w:val="26"/>
                          <w:szCs w:val="26"/>
                        </w:rPr>
                        <w:t>&lt;RSVP Form Link&gt;</w:t>
                      </w:r>
                    </w:p>
                    <w:p w14:paraId="362814E6" w14:textId="77777777" w:rsidR="00AE281A" w:rsidRPr="005B3F16" w:rsidRDefault="00AE281A" w:rsidP="009B4980">
                      <w:pPr>
                        <w:rPr>
                          <w:sz w:val="26"/>
                          <w:szCs w:val="26"/>
                        </w:rPr>
                      </w:pPr>
                      <w:r w:rsidRPr="005B3F16">
                        <w:rPr>
                          <w:sz w:val="26"/>
                          <w:szCs w:val="26"/>
                        </w:rPr>
                        <w:t xml:space="preserve">If you have any questions about this listening session, please contact Molly Nugent, the Shared Vision Sacramento Program Manager, at </w:t>
                      </w:r>
                      <w:hyperlink r:id="rId13" w:history="1">
                        <w:r w:rsidRPr="005B3F16">
                          <w:rPr>
                            <w:rStyle w:val="Hyperlink"/>
                            <w:sz w:val="26"/>
                            <w:szCs w:val="26"/>
                          </w:rPr>
                          <w:t>mnugent@weaveinc.org</w:t>
                        </w:r>
                      </w:hyperlink>
                      <w:r w:rsidRPr="005B3F16">
                        <w:rPr>
                          <w:sz w:val="26"/>
                          <w:szCs w:val="26"/>
                        </w:rPr>
                        <w:t xml:space="preserve">. </w:t>
                      </w:r>
                    </w:p>
                    <w:p w14:paraId="3AB67ED7" w14:textId="6081BBD1" w:rsidR="00AE281A" w:rsidRPr="005B3F16" w:rsidRDefault="00AE281A" w:rsidP="009B4980">
                      <w:pPr>
                        <w:rPr>
                          <w:sz w:val="26"/>
                          <w:szCs w:val="26"/>
                        </w:rPr>
                      </w:pPr>
                      <w:r w:rsidRPr="005B3F16">
                        <w:rPr>
                          <w:sz w:val="26"/>
                          <w:szCs w:val="26"/>
                        </w:rPr>
                        <w:t xml:space="preserve">Sincerely, </w:t>
                      </w:r>
                      <w:r>
                        <w:rPr>
                          <w:sz w:val="26"/>
                          <w:szCs w:val="26"/>
                        </w:rPr>
                        <w:t xml:space="preserve">the Shared Vision Sacramento Collaboration </w:t>
                      </w:r>
                    </w:p>
                    <w:p w14:paraId="062CDC4B" w14:textId="77777777" w:rsidR="00AE281A" w:rsidRPr="005B3F16" w:rsidRDefault="00AE281A" w:rsidP="009B4980">
                      <w:pPr>
                        <w:rPr>
                          <w:sz w:val="26"/>
                          <w:szCs w:val="26"/>
                        </w:rPr>
                      </w:pPr>
                      <w:r w:rsidRPr="005B3F16">
                        <w:rPr>
                          <w:sz w:val="26"/>
                          <w:szCs w:val="26"/>
                        </w:rPr>
                        <w:t>Shared Vision Sacramento Collaboration</w:t>
                      </w:r>
                    </w:p>
                    <w:p w14:paraId="020BE917" w14:textId="77777777" w:rsidR="00AE281A" w:rsidRDefault="00AE281A" w:rsidP="009B4980">
                      <w:pPr>
                        <w:rPr>
                          <w:sz w:val="28"/>
                          <w:szCs w:val="28"/>
                        </w:rPr>
                      </w:pPr>
                    </w:p>
                    <w:p w14:paraId="1DF9C18B" w14:textId="77777777" w:rsidR="00AE281A" w:rsidRDefault="00AE281A" w:rsidP="009B4980">
                      <w:pPr>
                        <w:rPr>
                          <w:sz w:val="28"/>
                          <w:szCs w:val="28"/>
                        </w:rPr>
                      </w:pPr>
                    </w:p>
                    <w:p w14:paraId="1182AF18" w14:textId="77777777" w:rsidR="00AE281A" w:rsidRPr="009D4018" w:rsidRDefault="00AE281A" w:rsidP="009B4980">
                      <w:pPr>
                        <w:rPr>
                          <w:sz w:val="28"/>
                          <w:szCs w:val="28"/>
                        </w:rPr>
                      </w:pPr>
                    </w:p>
                    <w:p w14:paraId="5D83DBAC" w14:textId="77777777" w:rsidR="00AE281A" w:rsidRDefault="00AE281A" w:rsidP="009B4980"/>
                    <w:p w14:paraId="268F38EB" w14:textId="77777777" w:rsidR="00AE281A" w:rsidRDefault="00AE281A" w:rsidP="009B4980"/>
                  </w:txbxContent>
                </v:textbox>
                <w10:wrap anchorx="margin"/>
              </v:rect>
            </w:pict>
          </mc:Fallback>
        </mc:AlternateContent>
      </w:r>
    </w:p>
    <w:p w14:paraId="0DA1AB10" w14:textId="77777777" w:rsidR="009B4980" w:rsidRPr="00DB07A5" w:rsidRDefault="009B4980" w:rsidP="009B4980">
      <w:pPr>
        <w:rPr>
          <w:rFonts w:cstheme="minorHAnsi"/>
          <w:sz w:val="28"/>
        </w:rPr>
      </w:pPr>
    </w:p>
    <w:p w14:paraId="0E2C3E49" w14:textId="77777777" w:rsidR="009B4980" w:rsidRPr="00DB07A5" w:rsidRDefault="009B4980" w:rsidP="009B4980">
      <w:pPr>
        <w:rPr>
          <w:rFonts w:cstheme="minorHAnsi"/>
          <w:sz w:val="28"/>
        </w:rPr>
      </w:pPr>
    </w:p>
    <w:p w14:paraId="525E3635" w14:textId="77777777" w:rsidR="009B4980" w:rsidRPr="00DB07A5" w:rsidRDefault="009B4980" w:rsidP="009B4980">
      <w:pPr>
        <w:rPr>
          <w:rFonts w:cstheme="minorHAnsi"/>
          <w:sz w:val="28"/>
        </w:rPr>
      </w:pPr>
    </w:p>
    <w:p w14:paraId="0352783C" w14:textId="77777777" w:rsidR="009B4980" w:rsidRPr="00DB07A5" w:rsidRDefault="009B4980" w:rsidP="009B4980">
      <w:pPr>
        <w:rPr>
          <w:rFonts w:cstheme="minorHAnsi"/>
          <w:sz w:val="28"/>
        </w:rPr>
      </w:pPr>
    </w:p>
    <w:p w14:paraId="0DDB3545" w14:textId="77777777" w:rsidR="009B4980" w:rsidRPr="00DB07A5" w:rsidRDefault="009B4980" w:rsidP="009B4980">
      <w:pPr>
        <w:rPr>
          <w:rFonts w:cstheme="minorHAnsi"/>
          <w:sz w:val="28"/>
        </w:rPr>
      </w:pPr>
    </w:p>
    <w:p w14:paraId="2D9756A3" w14:textId="77777777" w:rsidR="009B4980" w:rsidRPr="00DB07A5" w:rsidRDefault="009B4980" w:rsidP="009B4980">
      <w:pPr>
        <w:rPr>
          <w:rFonts w:cstheme="minorHAnsi"/>
          <w:sz w:val="28"/>
        </w:rPr>
      </w:pPr>
    </w:p>
    <w:p w14:paraId="21E36908" w14:textId="77777777" w:rsidR="009B4980" w:rsidRPr="00DB07A5" w:rsidRDefault="009B4980" w:rsidP="009B4980">
      <w:pPr>
        <w:rPr>
          <w:rFonts w:cstheme="minorHAnsi"/>
          <w:sz w:val="28"/>
        </w:rPr>
      </w:pPr>
    </w:p>
    <w:p w14:paraId="2C412C21" w14:textId="77777777" w:rsidR="009B4980" w:rsidRPr="00DB07A5" w:rsidRDefault="009B4980" w:rsidP="009B4980">
      <w:pPr>
        <w:rPr>
          <w:rFonts w:cstheme="minorHAnsi"/>
          <w:sz w:val="28"/>
        </w:rPr>
      </w:pPr>
    </w:p>
    <w:p w14:paraId="5B46A7C2" w14:textId="77777777" w:rsidR="009B4980" w:rsidRPr="00DB07A5" w:rsidRDefault="009B4980" w:rsidP="009B4980">
      <w:pPr>
        <w:rPr>
          <w:rFonts w:cstheme="minorHAnsi"/>
          <w:sz w:val="28"/>
        </w:rPr>
      </w:pPr>
    </w:p>
    <w:p w14:paraId="409E990A" w14:textId="77777777" w:rsidR="009B4980" w:rsidRPr="00DB07A5" w:rsidRDefault="009B4980" w:rsidP="009B4980">
      <w:pPr>
        <w:rPr>
          <w:rFonts w:cstheme="minorHAnsi"/>
          <w:sz w:val="28"/>
        </w:rPr>
      </w:pPr>
    </w:p>
    <w:p w14:paraId="1F61ED20" w14:textId="77777777" w:rsidR="009B4980" w:rsidRPr="00DB07A5" w:rsidRDefault="009B4980" w:rsidP="009B4980">
      <w:pPr>
        <w:rPr>
          <w:rFonts w:cstheme="minorHAnsi"/>
          <w:sz w:val="28"/>
        </w:rPr>
      </w:pPr>
    </w:p>
    <w:p w14:paraId="0AD2ABF6" w14:textId="77777777" w:rsidR="009B4980" w:rsidRPr="00DB07A5" w:rsidRDefault="009B4980" w:rsidP="009B4980">
      <w:pPr>
        <w:rPr>
          <w:rFonts w:cstheme="minorHAnsi"/>
          <w:sz w:val="28"/>
        </w:rPr>
      </w:pPr>
    </w:p>
    <w:p w14:paraId="4F1BACD8" w14:textId="77777777" w:rsidR="009B4980" w:rsidRPr="00DB07A5" w:rsidRDefault="009B4980" w:rsidP="009B4980">
      <w:pPr>
        <w:rPr>
          <w:rFonts w:cstheme="minorHAnsi"/>
          <w:sz w:val="28"/>
        </w:rPr>
      </w:pPr>
    </w:p>
    <w:p w14:paraId="73C2C850" w14:textId="77777777" w:rsidR="009B4980" w:rsidRPr="00DB07A5" w:rsidRDefault="009B4980" w:rsidP="009B4980">
      <w:pPr>
        <w:rPr>
          <w:rFonts w:cstheme="minorHAnsi"/>
          <w:sz w:val="28"/>
        </w:rPr>
      </w:pPr>
    </w:p>
    <w:p w14:paraId="128B89D8" w14:textId="77777777" w:rsidR="009B4980" w:rsidRPr="00DB07A5" w:rsidRDefault="009B4980" w:rsidP="009B4980">
      <w:pPr>
        <w:rPr>
          <w:rFonts w:cstheme="minorHAnsi"/>
          <w:sz w:val="28"/>
        </w:rPr>
      </w:pPr>
    </w:p>
    <w:p w14:paraId="05168F45" w14:textId="6B6E91F7" w:rsidR="009B4980" w:rsidRPr="00DB07A5" w:rsidRDefault="009B4980" w:rsidP="009B4980">
      <w:pPr>
        <w:rPr>
          <w:rFonts w:cstheme="minorHAnsi"/>
          <w:sz w:val="28"/>
        </w:rPr>
      </w:pPr>
    </w:p>
    <w:p w14:paraId="4AC4CE18" w14:textId="3A7D23DE" w:rsidR="00FD1034" w:rsidRPr="00AB4FE9" w:rsidRDefault="00FD1034" w:rsidP="00AB4FE9">
      <w:pPr>
        <w:pStyle w:val="Heading2"/>
        <w:rPr>
          <w:rFonts w:asciiTheme="minorHAnsi" w:hAnsiTheme="minorHAnsi" w:cstheme="minorHAnsi"/>
          <w:b/>
          <w:color w:val="auto"/>
          <w:sz w:val="32"/>
        </w:rPr>
      </w:pPr>
      <w:bookmarkStart w:id="55" w:name="_RSVP_Form_(Hard"/>
      <w:bookmarkEnd w:id="55"/>
      <w:r w:rsidRPr="005B4DAA">
        <w:rPr>
          <w:rFonts w:asciiTheme="minorHAnsi" w:hAnsiTheme="minorHAnsi" w:cstheme="minorHAnsi"/>
          <w:b/>
          <w:color w:val="auto"/>
          <w:sz w:val="32"/>
        </w:rPr>
        <w:lastRenderedPageBreak/>
        <w:t>RSVP Form (Hard Copy) for WEAVE Residential Clients</w:t>
      </w:r>
    </w:p>
    <w:p w14:paraId="7B23428F" w14:textId="538C096E" w:rsidR="00FD1034" w:rsidRPr="00F813C9" w:rsidRDefault="00FD1034" w:rsidP="00FD1034">
      <w:pPr>
        <w:pStyle w:val="Default"/>
        <w:rPr>
          <w:rFonts w:asciiTheme="minorHAnsi" w:hAnsiTheme="minorHAnsi" w:cstheme="minorHAnsi"/>
          <w:color w:val="FF0000"/>
          <w:sz w:val="28"/>
          <w:szCs w:val="28"/>
        </w:rPr>
      </w:pPr>
      <w:r w:rsidRPr="00DB07A5">
        <w:rPr>
          <w:rFonts w:asciiTheme="minorHAnsi" w:hAnsiTheme="minorHAnsi" w:cstheme="minorHAnsi"/>
          <w:sz w:val="28"/>
          <w:szCs w:val="28"/>
        </w:rPr>
        <w:t>Please complete this form and retur</w:t>
      </w:r>
      <w:r w:rsidR="00FE72FD">
        <w:rPr>
          <w:rFonts w:asciiTheme="minorHAnsi" w:hAnsiTheme="minorHAnsi" w:cstheme="minorHAnsi"/>
          <w:sz w:val="28"/>
          <w:szCs w:val="28"/>
        </w:rPr>
        <w:t>n it to the person who contacted</w:t>
      </w:r>
      <w:r w:rsidRPr="00DB07A5">
        <w:rPr>
          <w:rFonts w:asciiTheme="minorHAnsi" w:hAnsiTheme="minorHAnsi" w:cstheme="minorHAnsi"/>
          <w:sz w:val="28"/>
          <w:szCs w:val="28"/>
        </w:rPr>
        <w:t xml:space="preserve"> you, o</w:t>
      </w:r>
      <w:r w:rsidRPr="00ED7D79">
        <w:rPr>
          <w:rFonts w:asciiTheme="minorHAnsi" w:hAnsiTheme="minorHAnsi" w:cstheme="minorHAnsi"/>
          <w:color w:val="auto"/>
          <w:sz w:val="28"/>
          <w:szCs w:val="28"/>
        </w:rPr>
        <w:t xml:space="preserve">r to any Advocate at the Safe House.  All information you provide is confidential. This form will be shredded right after the listening session. </w:t>
      </w:r>
    </w:p>
    <w:p w14:paraId="12BD71F8" w14:textId="77777777" w:rsidR="00FD1034" w:rsidRPr="00DB07A5" w:rsidRDefault="00FD1034" w:rsidP="00FD1034">
      <w:pPr>
        <w:pStyle w:val="Default"/>
        <w:rPr>
          <w:rFonts w:asciiTheme="minorHAnsi" w:hAnsiTheme="minorHAnsi" w:cstheme="minorHAnsi"/>
          <w:sz w:val="28"/>
          <w:szCs w:val="28"/>
        </w:rPr>
      </w:pPr>
    </w:p>
    <w:p w14:paraId="08CA010D" w14:textId="77777777" w:rsidR="00FD1034" w:rsidRPr="00DB07A5" w:rsidRDefault="00FD1034" w:rsidP="00FD1034">
      <w:pPr>
        <w:pStyle w:val="Default"/>
        <w:rPr>
          <w:rFonts w:asciiTheme="minorHAnsi" w:hAnsiTheme="minorHAnsi" w:cstheme="minorHAnsi"/>
          <w:sz w:val="28"/>
          <w:szCs w:val="28"/>
        </w:rPr>
      </w:pPr>
      <w:r w:rsidRPr="00DB07A5">
        <w:rPr>
          <w:rFonts w:asciiTheme="minorHAnsi" w:hAnsiTheme="minorHAnsi" w:cstheme="minorHAnsi"/>
          <w:b/>
          <w:sz w:val="28"/>
          <w:szCs w:val="28"/>
        </w:rPr>
        <w:t>Initials:</w:t>
      </w:r>
      <w:r w:rsidRPr="00DB07A5">
        <w:rPr>
          <w:rFonts w:asciiTheme="minorHAnsi" w:hAnsiTheme="minorHAnsi" w:cstheme="minorHAnsi"/>
          <w:sz w:val="28"/>
          <w:szCs w:val="28"/>
        </w:rPr>
        <w:t xml:space="preserve"> _________</w:t>
      </w:r>
    </w:p>
    <w:p w14:paraId="48970DEA" w14:textId="77777777" w:rsidR="00FD1034" w:rsidRPr="00DB07A5" w:rsidRDefault="00FD1034" w:rsidP="00FD1034">
      <w:pPr>
        <w:pStyle w:val="Default"/>
        <w:rPr>
          <w:rFonts w:asciiTheme="minorHAnsi" w:hAnsiTheme="minorHAnsi" w:cstheme="minorHAnsi"/>
          <w:sz w:val="28"/>
          <w:szCs w:val="28"/>
        </w:rPr>
      </w:pPr>
    </w:p>
    <w:p w14:paraId="473F349D" w14:textId="77777777" w:rsidR="00CC07B7" w:rsidRPr="00DB07A5" w:rsidRDefault="00CC07B7" w:rsidP="00CC07B7">
      <w:pPr>
        <w:pStyle w:val="Default"/>
        <w:rPr>
          <w:rFonts w:asciiTheme="minorHAnsi" w:hAnsiTheme="minorHAnsi" w:cstheme="minorHAnsi"/>
          <w:b/>
          <w:sz w:val="28"/>
          <w:szCs w:val="28"/>
        </w:rPr>
      </w:pPr>
      <w:r>
        <w:rPr>
          <w:rFonts w:asciiTheme="minorHAnsi" w:hAnsiTheme="minorHAnsi" w:cstheme="minorHAnsi"/>
          <w:b/>
          <w:sz w:val="28"/>
          <w:szCs w:val="28"/>
        </w:rPr>
        <w:t>If you would like to participate in a listening session at WEAVE, please</w:t>
      </w:r>
      <w:r w:rsidRPr="00DB07A5">
        <w:rPr>
          <w:rFonts w:asciiTheme="minorHAnsi" w:hAnsiTheme="minorHAnsi" w:cstheme="minorHAnsi"/>
          <w:b/>
          <w:sz w:val="28"/>
          <w:szCs w:val="28"/>
        </w:rPr>
        <w:t xml:space="preserve"> choose one of the following dates to participate: </w:t>
      </w:r>
    </w:p>
    <w:p w14:paraId="5ED24C4A" w14:textId="77777777" w:rsidR="00CC07B7" w:rsidRPr="00DB07A5" w:rsidRDefault="00CC07B7" w:rsidP="00CC07B7">
      <w:pPr>
        <w:pStyle w:val="Default"/>
        <w:rPr>
          <w:rFonts w:asciiTheme="minorHAnsi" w:hAnsiTheme="minorHAnsi" w:cstheme="minorHAnsi"/>
          <w:sz w:val="28"/>
          <w:szCs w:val="28"/>
        </w:rPr>
      </w:pPr>
      <w:r w:rsidRPr="00DB07A5">
        <w:rPr>
          <w:rFonts w:asciiTheme="minorHAnsi" w:hAnsiTheme="minorHAnsi" w:cstheme="minorHAnsi"/>
          <w:sz w:val="48"/>
          <w:szCs w:val="48"/>
        </w:rPr>
        <w:t xml:space="preserve">□ </w:t>
      </w:r>
      <w:r w:rsidRPr="00DB07A5">
        <w:rPr>
          <w:rFonts w:asciiTheme="minorHAnsi" w:hAnsiTheme="minorHAnsi" w:cstheme="minorHAnsi"/>
          <w:sz w:val="28"/>
          <w:szCs w:val="28"/>
        </w:rPr>
        <w:t>Date Option 1</w:t>
      </w:r>
    </w:p>
    <w:p w14:paraId="44C5AA3E" w14:textId="77777777" w:rsidR="00CC07B7" w:rsidRPr="00DB07A5" w:rsidRDefault="00CC07B7" w:rsidP="00CC07B7">
      <w:pPr>
        <w:pStyle w:val="Default"/>
        <w:rPr>
          <w:rFonts w:asciiTheme="minorHAnsi" w:hAnsiTheme="minorHAnsi" w:cstheme="minorHAnsi"/>
          <w:sz w:val="28"/>
          <w:szCs w:val="28"/>
        </w:rPr>
      </w:pPr>
      <w:r w:rsidRPr="00DB07A5">
        <w:rPr>
          <w:rFonts w:asciiTheme="minorHAnsi" w:hAnsiTheme="minorHAnsi" w:cstheme="minorHAnsi"/>
          <w:sz w:val="48"/>
          <w:szCs w:val="48"/>
        </w:rPr>
        <w:t>□</w:t>
      </w:r>
      <w:r w:rsidRPr="00DB07A5">
        <w:rPr>
          <w:rFonts w:asciiTheme="minorHAnsi" w:hAnsiTheme="minorHAnsi" w:cstheme="minorHAnsi"/>
          <w:sz w:val="32"/>
          <w:szCs w:val="28"/>
        </w:rPr>
        <w:t xml:space="preserve"> </w:t>
      </w:r>
      <w:r w:rsidRPr="00DB07A5">
        <w:rPr>
          <w:rFonts w:asciiTheme="minorHAnsi" w:hAnsiTheme="minorHAnsi" w:cstheme="minorHAnsi"/>
          <w:sz w:val="28"/>
          <w:szCs w:val="28"/>
        </w:rPr>
        <w:t>Date Option 2</w:t>
      </w:r>
    </w:p>
    <w:p w14:paraId="65562C97" w14:textId="77777777" w:rsidR="00FD1034" w:rsidRPr="00DB07A5" w:rsidRDefault="00FD1034" w:rsidP="00FD1034">
      <w:pPr>
        <w:pStyle w:val="Default"/>
        <w:rPr>
          <w:rFonts w:asciiTheme="minorHAnsi" w:hAnsiTheme="minorHAnsi" w:cstheme="minorHAnsi"/>
          <w:sz w:val="28"/>
          <w:szCs w:val="28"/>
        </w:rPr>
      </w:pPr>
    </w:p>
    <w:p w14:paraId="35F97B91" w14:textId="77777777" w:rsidR="00FD1034" w:rsidRPr="00DB07A5" w:rsidRDefault="00FD1034" w:rsidP="00FD1034">
      <w:pPr>
        <w:pStyle w:val="Default"/>
        <w:rPr>
          <w:rFonts w:asciiTheme="minorHAnsi" w:hAnsiTheme="minorHAnsi" w:cstheme="minorHAnsi"/>
          <w:sz w:val="28"/>
          <w:szCs w:val="28"/>
        </w:rPr>
      </w:pPr>
      <w:r w:rsidRPr="00DB07A5">
        <w:rPr>
          <w:rFonts w:asciiTheme="minorHAnsi" w:hAnsiTheme="minorHAnsi" w:cstheme="minorHAnsi"/>
          <w:b/>
          <w:bCs/>
          <w:sz w:val="28"/>
          <w:szCs w:val="28"/>
        </w:rPr>
        <w:t xml:space="preserve">Meeting reminder options: </w:t>
      </w:r>
    </w:p>
    <w:p w14:paraId="2FCC9AE4" w14:textId="2A21B09D" w:rsidR="00CC07B7" w:rsidRDefault="00FD1034" w:rsidP="00FD1034">
      <w:pPr>
        <w:pStyle w:val="Default"/>
        <w:rPr>
          <w:rFonts w:asciiTheme="minorHAnsi" w:hAnsiTheme="minorHAnsi" w:cstheme="minorHAnsi"/>
          <w:sz w:val="28"/>
          <w:szCs w:val="28"/>
        </w:rPr>
      </w:pPr>
      <w:r>
        <w:rPr>
          <w:rFonts w:asciiTheme="minorHAnsi" w:hAnsiTheme="minorHAnsi" w:cstheme="minorHAnsi"/>
          <w:sz w:val="28"/>
          <w:szCs w:val="28"/>
        </w:rPr>
        <w:t>If you would like to be reminded</w:t>
      </w:r>
      <w:r w:rsidR="00CC07B7">
        <w:rPr>
          <w:rFonts w:asciiTheme="minorHAnsi" w:hAnsiTheme="minorHAnsi" w:cstheme="minorHAnsi"/>
          <w:sz w:val="28"/>
          <w:szCs w:val="28"/>
        </w:rPr>
        <w:t xml:space="preserve"> about your listening session</w:t>
      </w:r>
      <w:r>
        <w:rPr>
          <w:rFonts w:asciiTheme="minorHAnsi" w:hAnsiTheme="minorHAnsi" w:cstheme="minorHAnsi"/>
          <w:sz w:val="28"/>
          <w:szCs w:val="28"/>
        </w:rPr>
        <w:t xml:space="preserve">, what is the best </w:t>
      </w:r>
      <w:r w:rsidR="006F52BC">
        <w:rPr>
          <w:rFonts w:asciiTheme="minorHAnsi" w:hAnsiTheme="minorHAnsi" w:cstheme="minorHAnsi"/>
          <w:sz w:val="28"/>
          <w:szCs w:val="28"/>
        </w:rPr>
        <w:t xml:space="preserve">and safest </w:t>
      </w:r>
      <w:r>
        <w:rPr>
          <w:rFonts w:asciiTheme="minorHAnsi" w:hAnsiTheme="minorHAnsi" w:cstheme="minorHAnsi"/>
          <w:sz w:val="28"/>
          <w:szCs w:val="28"/>
        </w:rPr>
        <w:t>way to contact you?</w:t>
      </w:r>
    </w:p>
    <w:p w14:paraId="6C030B86" w14:textId="77777777" w:rsidR="00FD1034" w:rsidRPr="00300EC4" w:rsidRDefault="00FD1034" w:rsidP="00FD1034">
      <w:pPr>
        <w:pStyle w:val="Default"/>
        <w:rPr>
          <w:rFonts w:asciiTheme="minorHAnsi" w:hAnsiTheme="minorHAnsi" w:cstheme="minorHAnsi"/>
          <w:sz w:val="28"/>
          <w:szCs w:val="48"/>
        </w:rPr>
      </w:pPr>
      <w:r w:rsidRPr="00CC07B7">
        <w:rPr>
          <w:rFonts w:asciiTheme="minorHAnsi" w:hAnsiTheme="minorHAnsi" w:cstheme="minorHAnsi"/>
          <w:sz w:val="48"/>
          <w:szCs w:val="48"/>
        </w:rPr>
        <w:t>□</w:t>
      </w:r>
      <w:r w:rsidRPr="00300EC4">
        <w:rPr>
          <w:rFonts w:asciiTheme="minorHAnsi" w:hAnsiTheme="minorHAnsi" w:cstheme="minorHAnsi"/>
          <w:sz w:val="28"/>
          <w:szCs w:val="48"/>
        </w:rPr>
        <w:t xml:space="preserve"> Text Message – Phone Number: ________</w:t>
      </w:r>
      <w:r>
        <w:rPr>
          <w:rFonts w:asciiTheme="minorHAnsi" w:hAnsiTheme="minorHAnsi" w:cstheme="minorHAnsi"/>
          <w:sz w:val="28"/>
          <w:szCs w:val="48"/>
        </w:rPr>
        <w:t>_____</w:t>
      </w:r>
    </w:p>
    <w:p w14:paraId="4BDDFA42" w14:textId="77777777" w:rsidR="00FD1034" w:rsidRPr="00300EC4" w:rsidRDefault="00FD1034" w:rsidP="00FD1034">
      <w:pPr>
        <w:pStyle w:val="Default"/>
        <w:rPr>
          <w:rFonts w:asciiTheme="minorHAnsi" w:hAnsiTheme="minorHAnsi" w:cstheme="minorHAnsi"/>
          <w:sz w:val="28"/>
          <w:szCs w:val="48"/>
        </w:rPr>
      </w:pPr>
      <w:r w:rsidRPr="00CC07B7">
        <w:rPr>
          <w:rFonts w:asciiTheme="minorHAnsi" w:hAnsiTheme="minorHAnsi" w:cstheme="minorHAnsi"/>
          <w:sz w:val="48"/>
          <w:szCs w:val="48"/>
        </w:rPr>
        <w:t xml:space="preserve">□ </w:t>
      </w:r>
      <w:r w:rsidRPr="00300EC4">
        <w:rPr>
          <w:rFonts w:asciiTheme="minorHAnsi" w:hAnsiTheme="minorHAnsi" w:cstheme="minorHAnsi"/>
          <w:sz w:val="28"/>
          <w:szCs w:val="48"/>
        </w:rPr>
        <w:t>Voicemail – Phone Number: ________</w:t>
      </w:r>
      <w:r>
        <w:rPr>
          <w:rFonts w:asciiTheme="minorHAnsi" w:hAnsiTheme="minorHAnsi" w:cstheme="minorHAnsi"/>
          <w:sz w:val="28"/>
          <w:szCs w:val="48"/>
        </w:rPr>
        <w:t>________</w:t>
      </w:r>
    </w:p>
    <w:p w14:paraId="1DD68315" w14:textId="49722D27" w:rsidR="00FD1034" w:rsidRPr="00300EC4" w:rsidRDefault="00FD3054" w:rsidP="00FD1034">
      <w:pPr>
        <w:pStyle w:val="Default"/>
        <w:rPr>
          <w:rFonts w:asciiTheme="minorHAnsi" w:hAnsiTheme="minorHAnsi" w:cstheme="minorHAnsi"/>
          <w:sz w:val="28"/>
          <w:szCs w:val="48"/>
        </w:rPr>
      </w:pPr>
      <w:r w:rsidRPr="00CC07B7">
        <w:rPr>
          <w:rFonts w:asciiTheme="minorHAnsi" w:hAnsiTheme="minorHAnsi" w:cstheme="minorHAnsi"/>
          <w:sz w:val="48"/>
          <w:szCs w:val="48"/>
        </w:rPr>
        <w:t xml:space="preserve">□ </w:t>
      </w:r>
      <w:r>
        <w:rPr>
          <w:rFonts w:asciiTheme="minorHAnsi" w:hAnsiTheme="minorHAnsi" w:cstheme="minorHAnsi"/>
          <w:sz w:val="28"/>
          <w:szCs w:val="48"/>
        </w:rPr>
        <w:t>Email – Email Address</w:t>
      </w:r>
      <w:r w:rsidR="00FD1034" w:rsidRPr="00300EC4">
        <w:rPr>
          <w:rFonts w:asciiTheme="minorHAnsi" w:hAnsiTheme="minorHAnsi" w:cstheme="minorHAnsi"/>
          <w:sz w:val="28"/>
          <w:szCs w:val="48"/>
        </w:rPr>
        <w:t>: _____________</w:t>
      </w:r>
      <w:r w:rsidR="00FD1034">
        <w:rPr>
          <w:rFonts w:asciiTheme="minorHAnsi" w:hAnsiTheme="minorHAnsi" w:cstheme="minorHAnsi"/>
          <w:sz w:val="28"/>
          <w:szCs w:val="48"/>
        </w:rPr>
        <w:t>_______</w:t>
      </w:r>
    </w:p>
    <w:p w14:paraId="496F6C95" w14:textId="34B4CC32" w:rsidR="00FD1034" w:rsidRPr="00300EC4" w:rsidRDefault="00FD1034" w:rsidP="00FD1034">
      <w:pPr>
        <w:pStyle w:val="Default"/>
        <w:rPr>
          <w:rFonts w:asciiTheme="minorHAnsi" w:hAnsiTheme="minorHAnsi" w:cstheme="minorHAnsi"/>
          <w:color w:val="FF0000"/>
          <w:sz w:val="16"/>
          <w:szCs w:val="28"/>
        </w:rPr>
      </w:pPr>
      <w:r w:rsidRPr="00CC07B7">
        <w:rPr>
          <w:rFonts w:asciiTheme="minorHAnsi" w:hAnsiTheme="minorHAnsi" w:cstheme="minorHAnsi"/>
          <w:sz w:val="48"/>
          <w:szCs w:val="48"/>
        </w:rPr>
        <w:t xml:space="preserve">□ </w:t>
      </w:r>
      <w:r w:rsidRPr="00300EC4">
        <w:rPr>
          <w:rFonts w:asciiTheme="minorHAnsi" w:hAnsiTheme="minorHAnsi" w:cstheme="minorHAnsi"/>
          <w:sz w:val="28"/>
          <w:szCs w:val="48"/>
        </w:rPr>
        <w:t>Reminder card on your</w:t>
      </w:r>
      <w:r w:rsidR="00AB4FE9">
        <w:rPr>
          <w:rFonts w:asciiTheme="minorHAnsi" w:hAnsiTheme="minorHAnsi" w:cstheme="minorHAnsi"/>
          <w:sz w:val="28"/>
          <w:szCs w:val="48"/>
        </w:rPr>
        <w:t xml:space="preserve"> room</w:t>
      </w:r>
      <w:r w:rsidRPr="00300EC4">
        <w:rPr>
          <w:rFonts w:asciiTheme="minorHAnsi" w:hAnsiTheme="minorHAnsi" w:cstheme="minorHAnsi"/>
          <w:sz w:val="28"/>
          <w:szCs w:val="48"/>
        </w:rPr>
        <w:t xml:space="preserve"> door </w:t>
      </w:r>
    </w:p>
    <w:p w14:paraId="52A5738F" w14:textId="77777777" w:rsidR="00FD1034" w:rsidRPr="00DB07A5" w:rsidRDefault="00FD1034" w:rsidP="00FD1034">
      <w:pPr>
        <w:pStyle w:val="Default"/>
        <w:rPr>
          <w:rFonts w:asciiTheme="minorHAnsi" w:hAnsiTheme="minorHAnsi" w:cstheme="minorHAnsi"/>
          <w:sz w:val="28"/>
          <w:szCs w:val="28"/>
        </w:rPr>
      </w:pPr>
    </w:p>
    <w:p w14:paraId="304F1037" w14:textId="77777777" w:rsidR="00FD1034" w:rsidRPr="00DB07A5" w:rsidRDefault="00FD1034" w:rsidP="00FD1034">
      <w:pPr>
        <w:pStyle w:val="Default"/>
        <w:rPr>
          <w:rFonts w:asciiTheme="minorHAnsi" w:hAnsiTheme="minorHAnsi" w:cstheme="minorHAnsi"/>
          <w:b/>
          <w:sz w:val="28"/>
          <w:szCs w:val="28"/>
        </w:rPr>
      </w:pPr>
      <w:r w:rsidRPr="00DB07A5">
        <w:rPr>
          <w:rFonts w:asciiTheme="minorHAnsi" w:hAnsiTheme="minorHAnsi" w:cstheme="minorHAnsi"/>
          <w:b/>
          <w:sz w:val="28"/>
          <w:szCs w:val="28"/>
        </w:rPr>
        <w:t xml:space="preserve">Do you need any </w:t>
      </w:r>
      <w:r w:rsidRPr="00300EC4">
        <w:rPr>
          <w:rFonts w:asciiTheme="minorHAnsi" w:hAnsiTheme="minorHAnsi" w:cstheme="minorHAnsi"/>
          <w:b/>
          <w:color w:val="auto"/>
          <w:sz w:val="28"/>
          <w:szCs w:val="28"/>
        </w:rPr>
        <w:t xml:space="preserve">accommodations or childcare? </w:t>
      </w:r>
    </w:p>
    <w:p w14:paraId="642DCA98" w14:textId="77777777" w:rsidR="00FD1034" w:rsidRPr="00DB07A5" w:rsidRDefault="00FD1034" w:rsidP="00FD1034">
      <w:pPr>
        <w:pStyle w:val="Default"/>
        <w:rPr>
          <w:rFonts w:asciiTheme="minorHAnsi" w:hAnsiTheme="minorHAnsi" w:cstheme="minorHAnsi"/>
          <w:sz w:val="28"/>
          <w:szCs w:val="28"/>
        </w:rPr>
      </w:pPr>
      <w:r w:rsidRPr="00DB07A5">
        <w:rPr>
          <w:rFonts w:asciiTheme="minorHAnsi" w:hAnsiTheme="minorHAnsi" w:cstheme="minorHAnsi"/>
          <w:sz w:val="48"/>
          <w:szCs w:val="48"/>
        </w:rPr>
        <w:t xml:space="preserve">□ </w:t>
      </w:r>
      <w:r w:rsidRPr="00DB07A5">
        <w:rPr>
          <w:rFonts w:asciiTheme="minorHAnsi" w:hAnsiTheme="minorHAnsi" w:cstheme="minorHAnsi"/>
          <w:sz w:val="28"/>
          <w:szCs w:val="28"/>
        </w:rPr>
        <w:t xml:space="preserve">YES </w:t>
      </w:r>
    </w:p>
    <w:p w14:paraId="4BC22766" w14:textId="77777777" w:rsidR="00FD1034" w:rsidRPr="00DB07A5" w:rsidRDefault="00FD1034" w:rsidP="00FD1034">
      <w:pPr>
        <w:pStyle w:val="Default"/>
        <w:rPr>
          <w:rFonts w:asciiTheme="minorHAnsi" w:hAnsiTheme="minorHAnsi" w:cstheme="minorHAnsi"/>
          <w:sz w:val="28"/>
          <w:szCs w:val="28"/>
        </w:rPr>
      </w:pPr>
      <w:r w:rsidRPr="00DB07A5">
        <w:rPr>
          <w:rFonts w:asciiTheme="minorHAnsi" w:hAnsiTheme="minorHAnsi" w:cstheme="minorHAnsi"/>
          <w:sz w:val="48"/>
          <w:szCs w:val="48"/>
        </w:rPr>
        <w:t xml:space="preserve">□ </w:t>
      </w:r>
      <w:r w:rsidRPr="00DB07A5">
        <w:rPr>
          <w:rFonts w:asciiTheme="minorHAnsi" w:hAnsiTheme="minorHAnsi" w:cstheme="minorHAnsi"/>
          <w:sz w:val="28"/>
          <w:szCs w:val="28"/>
        </w:rPr>
        <w:t xml:space="preserve">NO </w:t>
      </w:r>
    </w:p>
    <w:p w14:paraId="726E4965" w14:textId="77777777" w:rsidR="00FD1034" w:rsidRPr="00DB07A5" w:rsidRDefault="00FD1034" w:rsidP="00FD1034">
      <w:pPr>
        <w:pStyle w:val="Default"/>
        <w:rPr>
          <w:rFonts w:asciiTheme="minorHAnsi" w:hAnsiTheme="minorHAnsi" w:cstheme="minorHAnsi"/>
          <w:sz w:val="28"/>
          <w:szCs w:val="28"/>
        </w:rPr>
      </w:pPr>
    </w:p>
    <w:p w14:paraId="0C02A3A0" w14:textId="77777777" w:rsidR="00FD1034" w:rsidRDefault="00FD1034" w:rsidP="00FD1034">
      <w:pPr>
        <w:pStyle w:val="Default"/>
        <w:rPr>
          <w:rFonts w:asciiTheme="minorHAnsi" w:hAnsiTheme="minorHAnsi" w:cstheme="minorHAnsi"/>
          <w:sz w:val="28"/>
          <w:szCs w:val="28"/>
        </w:rPr>
      </w:pPr>
      <w:r w:rsidRPr="00DB07A5">
        <w:rPr>
          <w:rFonts w:asciiTheme="minorHAnsi" w:hAnsiTheme="minorHAnsi" w:cstheme="minorHAnsi"/>
          <w:sz w:val="28"/>
          <w:szCs w:val="28"/>
        </w:rPr>
        <w:t xml:space="preserve">*If yes, please fill out the accommodations request form on the back of this page. </w:t>
      </w:r>
    </w:p>
    <w:p w14:paraId="5C4BF562" w14:textId="77777777" w:rsidR="00FD1034" w:rsidRPr="00DB07A5" w:rsidRDefault="00FD1034" w:rsidP="00FD1034">
      <w:pPr>
        <w:pStyle w:val="Default"/>
        <w:rPr>
          <w:rFonts w:asciiTheme="minorHAnsi" w:hAnsiTheme="minorHAnsi" w:cstheme="minorHAnsi"/>
          <w:sz w:val="28"/>
          <w:szCs w:val="28"/>
        </w:rPr>
      </w:pPr>
    </w:p>
    <w:p w14:paraId="69119CA5" w14:textId="77777777" w:rsidR="00FD1034" w:rsidRPr="00DB07A5" w:rsidRDefault="00FD1034" w:rsidP="00FD1034">
      <w:pPr>
        <w:pStyle w:val="Default"/>
        <w:rPr>
          <w:rFonts w:asciiTheme="minorHAnsi" w:hAnsiTheme="minorHAnsi" w:cstheme="minorHAnsi"/>
          <w:color w:val="auto"/>
          <w:sz w:val="22"/>
          <w:szCs w:val="22"/>
        </w:rPr>
      </w:pPr>
      <w:r w:rsidRPr="00DB07A5">
        <w:rPr>
          <w:rFonts w:asciiTheme="minorHAnsi" w:hAnsiTheme="minorHAnsi" w:cstheme="minorHAnsi"/>
          <w:sz w:val="28"/>
          <w:szCs w:val="28"/>
        </w:rPr>
        <w:t xml:space="preserve">If you need to cancel your registration, that is completely okay. Please contact Molly Nugent at </w:t>
      </w:r>
      <w:hyperlink r:id="rId14" w:history="1">
        <w:r w:rsidRPr="00DB07A5">
          <w:rPr>
            <w:rStyle w:val="Hyperlink"/>
            <w:rFonts w:asciiTheme="minorHAnsi" w:hAnsiTheme="minorHAnsi" w:cstheme="minorHAnsi"/>
            <w:sz w:val="28"/>
            <w:szCs w:val="28"/>
          </w:rPr>
          <w:t>mnugent@weaveinc.org</w:t>
        </w:r>
      </w:hyperlink>
      <w:r w:rsidRPr="00DB07A5">
        <w:rPr>
          <w:rFonts w:asciiTheme="minorHAnsi" w:hAnsiTheme="minorHAnsi" w:cstheme="minorHAnsi"/>
          <w:sz w:val="28"/>
          <w:szCs w:val="28"/>
        </w:rPr>
        <w:t xml:space="preserve"> to let her know. </w:t>
      </w:r>
    </w:p>
    <w:p w14:paraId="63B3634B" w14:textId="77777777" w:rsidR="00FD1034" w:rsidRPr="00DB07A5" w:rsidRDefault="00FD1034" w:rsidP="00FD1034">
      <w:pPr>
        <w:pStyle w:val="Default"/>
        <w:rPr>
          <w:rFonts w:asciiTheme="minorHAnsi" w:hAnsiTheme="minorHAnsi" w:cstheme="minorHAnsi"/>
          <w:color w:val="auto"/>
        </w:rPr>
      </w:pPr>
    </w:p>
    <w:p w14:paraId="73F53006" w14:textId="2BF7FF5C" w:rsidR="00FD1034" w:rsidRPr="002F250A" w:rsidRDefault="00FD1034" w:rsidP="00FD1034">
      <w:pPr>
        <w:pStyle w:val="Heading2"/>
        <w:rPr>
          <w:rFonts w:asciiTheme="minorHAnsi" w:hAnsiTheme="minorHAnsi" w:cstheme="minorHAnsi"/>
          <w:b/>
          <w:color w:val="auto"/>
          <w:sz w:val="32"/>
        </w:rPr>
      </w:pPr>
      <w:bookmarkStart w:id="56" w:name="_Accommodations_Request_Form"/>
      <w:bookmarkEnd w:id="56"/>
      <w:r w:rsidRPr="002F250A">
        <w:rPr>
          <w:rFonts w:asciiTheme="minorHAnsi" w:hAnsiTheme="minorHAnsi" w:cstheme="minorHAnsi"/>
          <w:b/>
          <w:color w:val="auto"/>
          <w:sz w:val="32"/>
        </w:rPr>
        <w:lastRenderedPageBreak/>
        <w:t>Accommodations Request Form</w:t>
      </w:r>
      <w:r w:rsidR="00AB4FE9">
        <w:rPr>
          <w:rFonts w:asciiTheme="minorHAnsi" w:hAnsiTheme="minorHAnsi" w:cstheme="minorHAnsi"/>
          <w:b/>
          <w:color w:val="auto"/>
          <w:sz w:val="32"/>
        </w:rPr>
        <w:t xml:space="preserve"> for WEAVE Residential Clients</w:t>
      </w:r>
    </w:p>
    <w:p w14:paraId="20405915" w14:textId="0E1F5EE2" w:rsidR="00FD1034" w:rsidRPr="00DB07A5" w:rsidRDefault="00FD1034" w:rsidP="00FD1034">
      <w:pPr>
        <w:pStyle w:val="Default"/>
        <w:rPr>
          <w:rFonts w:asciiTheme="minorHAnsi" w:hAnsiTheme="minorHAnsi" w:cstheme="minorHAnsi"/>
          <w:color w:val="auto"/>
          <w:sz w:val="28"/>
          <w:szCs w:val="28"/>
        </w:rPr>
      </w:pPr>
      <w:r w:rsidRPr="00DB07A5">
        <w:rPr>
          <w:rFonts w:asciiTheme="minorHAnsi" w:hAnsiTheme="minorHAnsi" w:cstheme="minorHAnsi"/>
          <w:color w:val="auto"/>
          <w:sz w:val="28"/>
          <w:szCs w:val="28"/>
        </w:rPr>
        <w:t>Please put a check next to any accommodation that you would like during your listening session. If you request o</w:t>
      </w:r>
      <w:r w:rsidR="00BB27A6">
        <w:rPr>
          <w:rFonts w:asciiTheme="minorHAnsi" w:hAnsiTheme="minorHAnsi" w:cstheme="minorHAnsi"/>
          <w:color w:val="auto"/>
          <w:sz w:val="28"/>
          <w:szCs w:val="28"/>
        </w:rPr>
        <w:t>ne or more accommodations, the c</w:t>
      </w:r>
      <w:r w:rsidRPr="00DB07A5">
        <w:rPr>
          <w:rFonts w:asciiTheme="minorHAnsi" w:hAnsiTheme="minorHAnsi" w:cstheme="minorHAnsi"/>
          <w:color w:val="auto"/>
          <w:sz w:val="28"/>
          <w:szCs w:val="28"/>
        </w:rPr>
        <w:t xml:space="preserve">ollaboration will provide this for you at no charge to the participant. </w:t>
      </w:r>
    </w:p>
    <w:p w14:paraId="5FA63AB1" w14:textId="77777777" w:rsidR="00FD1034" w:rsidRPr="00DB07A5" w:rsidRDefault="00FD1034" w:rsidP="00FD1034">
      <w:pPr>
        <w:pStyle w:val="Default"/>
        <w:rPr>
          <w:rFonts w:asciiTheme="minorHAnsi" w:hAnsiTheme="minorHAnsi" w:cstheme="minorHAnsi"/>
          <w:color w:val="auto"/>
          <w:sz w:val="28"/>
          <w:szCs w:val="28"/>
        </w:rPr>
      </w:pPr>
    </w:p>
    <w:p w14:paraId="07267DC2" w14:textId="77777777" w:rsidR="00FD1034" w:rsidRPr="00DB07A5" w:rsidRDefault="00FD1034" w:rsidP="00FD1034">
      <w:pPr>
        <w:pStyle w:val="Default"/>
        <w:rPr>
          <w:rFonts w:asciiTheme="minorHAnsi" w:hAnsiTheme="minorHAnsi" w:cstheme="minorHAnsi"/>
          <w:color w:val="auto"/>
          <w:sz w:val="28"/>
          <w:szCs w:val="28"/>
        </w:rPr>
      </w:pPr>
      <w:r w:rsidRPr="00DB07A5">
        <w:rPr>
          <w:rFonts w:asciiTheme="minorHAnsi" w:hAnsiTheme="minorHAnsi" w:cstheme="minorHAnsi"/>
          <w:b/>
          <w:bCs/>
          <w:color w:val="auto"/>
          <w:sz w:val="28"/>
          <w:szCs w:val="28"/>
        </w:rPr>
        <w:t xml:space="preserve">Accommodations – Please Check All That Apply: </w:t>
      </w:r>
    </w:p>
    <w:p w14:paraId="74967D2E" w14:textId="77777777" w:rsidR="00AB4FE9" w:rsidRDefault="00AB4FE9" w:rsidP="00AB4FE9">
      <w:pPr>
        <w:pStyle w:val="Default"/>
        <w:rPr>
          <w:rFonts w:asciiTheme="minorHAnsi" w:hAnsiTheme="minorHAnsi" w:cstheme="minorHAnsi"/>
        </w:rPr>
      </w:pPr>
      <w:r>
        <w:rPr>
          <w:rFonts w:asciiTheme="minorHAnsi" w:hAnsiTheme="minorHAnsi" w:cstheme="minorHAnsi"/>
          <w:sz w:val="48"/>
          <w:szCs w:val="48"/>
        </w:rPr>
        <w:t>□</w:t>
      </w:r>
      <w:r w:rsidRPr="00DB07A5">
        <w:rPr>
          <w:rFonts w:asciiTheme="minorHAnsi" w:hAnsiTheme="minorHAnsi" w:cstheme="minorHAnsi"/>
        </w:rPr>
        <w:t xml:space="preserve"> </w:t>
      </w:r>
      <w:r w:rsidRPr="00723FE8">
        <w:rPr>
          <w:rFonts w:asciiTheme="minorHAnsi" w:hAnsiTheme="minorHAnsi" w:cstheme="minorHAnsi"/>
          <w:sz w:val="28"/>
        </w:rPr>
        <w:t xml:space="preserve">Pro-Tactile Interpreter </w:t>
      </w:r>
    </w:p>
    <w:p w14:paraId="4C4D4ED0" w14:textId="77777777" w:rsidR="00AB4FE9" w:rsidRPr="00723FE8" w:rsidRDefault="00AB4FE9" w:rsidP="00AB4FE9">
      <w:pPr>
        <w:pStyle w:val="Default"/>
        <w:rPr>
          <w:rFonts w:asciiTheme="minorHAnsi" w:hAnsiTheme="minorHAnsi" w:cstheme="minorHAnsi"/>
          <w:color w:val="auto"/>
          <w:sz w:val="28"/>
        </w:rPr>
      </w:pPr>
      <w:r w:rsidRPr="00723FE8">
        <w:rPr>
          <w:rFonts w:asciiTheme="minorHAnsi" w:hAnsiTheme="minorHAnsi" w:cstheme="minorHAnsi"/>
          <w:sz w:val="48"/>
        </w:rPr>
        <w:t>□</w:t>
      </w:r>
      <w:r>
        <w:rPr>
          <w:rFonts w:asciiTheme="minorHAnsi" w:hAnsiTheme="minorHAnsi" w:cstheme="minorHAnsi"/>
          <w:sz w:val="28"/>
        </w:rPr>
        <w:t xml:space="preserve"> </w:t>
      </w:r>
      <w:r w:rsidRPr="00723FE8">
        <w:rPr>
          <w:rFonts w:asciiTheme="minorHAnsi" w:hAnsiTheme="minorHAnsi" w:cstheme="minorHAnsi"/>
          <w:sz w:val="28"/>
        </w:rPr>
        <w:t xml:space="preserve">Close-Range </w:t>
      </w:r>
      <w:r w:rsidRPr="00723FE8">
        <w:rPr>
          <w:rFonts w:asciiTheme="minorHAnsi" w:hAnsiTheme="minorHAnsi" w:cstheme="minorHAnsi"/>
          <w:color w:val="auto"/>
          <w:sz w:val="28"/>
        </w:rPr>
        <w:t xml:space="preserve">American Sign Language (ASL) Interpreter </w:t>
      </w:r>
    </w:p>
    <w:p w14:paraId="4CD55A34" w14:textId="77777777" w:rsidR="00AB4FE9" w:rsidRPr="00723FE8" w:rsidRDefault="00AB4FE9" w:rsidP="00AB4FE9">
      <w:pPr>
        <w:pStyle w:val="Default"/>
        <w:rPr>
          <w:rFonts w:asciiTheme="minorHAnsi" w:hAnsiTheme="minorHAnsi" w:cstheme="minorHAnsi"/>
          <w:color w:val="auto"/>
          <w:sz w:val="28"/>
        </w:rPr>
      </w:pPr>
      <w:r w:rsidRPr="00723FE8">
        <w:rPr>
          <w:rFonts w:asciiTheme="minorHAnsi" w:hAnsiTheme="minorHAnsi" w:cstheme="minorHAnsi"/>
          <w:sz w:val="48"/>
        </w:rPr>
        <w:t>□</w:t>
      </w:r>
      <w:r w:rsidRPr="00723FE8">
        <w:rPr>
          <w:rFonts w:asciiTheme="minorHAnsi" w:hAnsiTheme="minorHAnsi" w:cstheme="minorHAnsi"/>
          <w:sz w:val="28"/>
        </w:rPr>
        <w:t xml:space="preserve"> </w:t>
      </w:r>
      <w:r w:rsidRPr="00723FE8">
        <w:rPr>
          <w:rFonts w:asciiTheme="minorHAnsi" w:hAnsiTheme="minorHAnsi" w:cstheme="minorHAnsi"/>
          <w:color w:val="auto"/>
          <w:sz w:val="28"/>
        </w:rPr>
        <w:t xml:space="preserve">Assistive listening device </w:t>
      </w:r>
    </w:p>
    <w:p w14:paraId="2FF25229" w14:textId="77777777" w:rsidR="00AB4FE9" w:rsidRPr="00723FE8" w:rsidRDefault="00AB4FE9" w:rsidP="00AB4FE9">
      <w:pPr>
        <w:pStyle w:val="Default"/>
        <w:rPr>
          <w:rFonts w:asciiTheme="minorHAnsi" w:hAnsiTheme="minorHAnsi" w:cstheme="minorHAnsi"/>
          <w:color w:val="auto"/>
          <w:sz w:val="28"/>
        </w:rPr>
      </w:pPr>
      <w:r w:rsidRPr="00723FE8">
        <w:rPr>
          <w:rFonts w:asciiTheme="minorHAnsi" w:hAnsiTheme="minorHAnsi" w:cstheme="minorHAnsi"/>
          <w:sz w:val="48"/>
        </w:rPr>
        <w:t xml:space="preserve">□ </w:t>
      </w:r>
      <w:r w:rsidRPr="00723FE8">
        <w:rPr>
          <w:rFonts w:asciiTheme="minorHAnsi" w:hAnsiTheme="minorHAnsi" w:cstheme="minorHAnsi"/>
          <w:color w:val="auto"/>
          <w:sz w:val="28"/>
        </w:rPr>
        <w:t xml:space="preserve">PCA (If you need a Personal Care Attendant in the room during the focus group, the Collaboration will provide you with one at no charge) </w:t>
      </w:r>
    </w:p>
    <w:p w14:paraId="7AE0795D" w14:textId="33B0DB2C" w:rsidR="00AB4FE9" w:rsidRPr="00DB07A5" w:rsidRDefault="00AB4FE9" w:rsidP="00AB4FE9">
      <w:pPr>
        <w:pStyle w:val="Default"/>
        <w:rPr>
          <w:rFonts w:asciiTheme="minorHAnsi" w:hAnsiTheme="minorHAnsi" w:cstheme="minorHAnsi"/>
          <w:color w:val="auto"/>
          <w:sz w:val="28"/>
          <w:szCs w:val="28"/>
        </w:rPr>
      </w:pPr>
      <w:r w:rsidRPr="00DB07A5">
        <w:rPr>
          <w:rFonts w:asciiTheme="minorHAnsi" w:hAnsiTheme="minorHAnsi" w:cstheme="minorHAnsi"/>
          <w:sz w:val="48"/>
          <w:szCs w:val="48"/>
        </w:rPr>
        <w:t xml:space="preserve">□ </w:t>
      </w:r>
      <w:r w:rsidRPr="00DB07A5">
        <w:rPr>
          <w:rFonts w:asciiTheme="minorHAnsi" w:hAnsiTheme="minorHAnsi" w:cstheme="minorHAnsi"/>
          <w:color w:val="auto"/>
          <w:sz w:val="28"/>
          <w:szCs w:val="28"/>
        </w:rPr>
        <w:t xml:space="preserve">Other </w:t>
      </w:r>
    </w:p>
    <w:p w14:paraId="109CE8E3" w14:textId="77777777" w:rsidR="00AB4FE9" w:rsidRPr="00DB07A5" w:rsidRDefault="00AB4FE9" w:rsidP="00AB4FE9">
      <w:pPr>
        <w:pStyle w:val="Default"/>
        <w:rPr>
          <w:rFonts w:asciiTheme="minorHAnsi" w:hAnsiTheme="minorHAnsi" w:cstheme="minorHAnsi"/>
          <w:color w:val="auto"/>
          <w:sz w:val="28"/>
          <w:szCs w:val="28"/>
        </w:rPr>
      </w:pPr>
      <w:r w:rsidRPr="00DB07A5">
        <w:rPr>
          <w:rFonts w:asciiTheme="minorHAnsi" w:hAnsiTheme="minorHAnsi" w:cstheme="minorHAnsi"/>
          <w:color w:val="auto"/>
          <w:sz w:val="28"/>
          <w:szCs w:val="28"/>
        </w:rPr>
        <w:t xml:space="preserve">Please explain: __________________________________ </w:t>
      </w:r>
    </w:p>
    <w:p w14:paraId="2EEAE719" w14:textId="77777777" w:rsidR="00FD1034" w:rsidRPr="00DB07A5" w:rsidRDefault="00FD1034" w:rsidP="00FD1034">
      <w:pPr>
        <w:pStyle w:val="Default"/>
        <w:rPr>
          <w:rFonts w:asciiTheme="minorHAnsi" w:hAnsiTheme="minorHAnsi" w:cstheme="minorHAnsi"/>
          <w:sz w:val="48"/>
          <w:szCs w:val="48"/>
        </w:rPr>
      </w:pPr>
    </w:p>
    <w:p w14:paraId="04B080DA" w14:textId="77777777" w:rsidR="00FD1034" w:rsidRPr="00DB07A5" w:rsidRDefault="00FD1034" w:rsidP="00FD1034">
      <w:pPr>
        <w:pStyle w:val="Default"/>
        <w:rPr>
          <w:rFonts w:asciiTheme="minorHAnsi" w:hAnsiTheme="minorHAnsi" w:cstheme="minorHAnsi"/>
          <w:color w:val="auto"/>
          <w:sz w:val="28"/>
          <w:szCs w:val="28"/>
        </w:rPr>
      </w:pPr>
      <w:r w:rsidRPr="00DB07A5">
        <w:rPr>
          <w:rFonts w:asciiTheme="minorHAnsi" w:hAnsiTheme="minorHAnsi" w:cstheme="minorHAnsi"/>
          <w:b/>
          <w:sz w:val="28"/>
          <w:szCs w:val="48"/>
        </w:rPr>
        <w:t>Do you need play care for children during the listening session?</w:t>
      </w:r>
    </w:p>
    <w:p w14:paraId="024BEBB6" w14:textId="77777777" w:rsidR="00FD1034" w:rsidRPr="00DB07A5" w:rsidRDefault="00FD1034" w:rsidP="00FD1034">
      <w:pPr>
        <w:pStyle w:val="Default"/>
        <w:rPr>
          <w:rFonts w:asciiTheme="minorHAnsi" w:hAnsiTheme="minorHAnsi" w:cstheme="minorHAnsi"/>
          <w:sz w:val="28"/>
          <w:szCs w:val="48"/>
        </w:rPr>
      </w:pPr>
      <w:r w:rsidRPr="00DB07A5">
        <w:rPr>
          <w:rFonts w:asciiTheme="minorHAnsi" w:hAnsiTheme="minorHAnsi" w:cstheme="minorHAnsi"/>
          <w:sz w:val="48"/>
          <w:szCs w:val="48"/>
        </w:rPr>
        <w:t xml:space="preserve">□ </w:t>
      </w:r>
      <w:r w:rsidRPr="00DB07A5">
        <w:rPr>
          <w:rFonts w:asciiTheme="minorHAnsi" w:hAnsiTheme="minorHAnsi" w:cstheme="minorHAnsi"/>
          <w:sz w:val="28"/>
          <w:szCs w:val="48"/>
        </w:rPr>
        <w:t>Yes</w:t>
      </w:r>
    </w:p>
    <w:p w14:paraId="359E67A8" w14:textId="77777777" w:rsidR="00FD1034" w:rsidRPr="00DB07A5" w:rsidRDefault="00FD1034" w:rsidP="00FD1034">
      <w:pPr>
        <w:pStyle w:val="Default"/>
        <w:rPr>
          <w:rFonts w:asciiTheme="minorHAnsi" w:hAnsiTheme="minorHAnsi" w:cstheme="minorHAnsi"/>
          <w:sz w:val="28"/>
          <w:szCs w:val="48"/>
        </w:rPr>
      </w:pPr>
      <w:r w:rsidRPr="00DB07A5">
        <w:rPr>
          <w:rFonts w:asciiTheme="minorHAnsi" w:hAnsiTheme="minorHAnsi" w:cstheme="minorHAnsi"/>
          <w:sz w:val="48"/>
          <w:szCs w:val="48"/>
        </w:rPr>
        <w:t xml:space="preserve">□ </w:t>
      </w:r>
      <w:r w:rsidRPr="00DB07A5">
        <w:rPr>
          <w:rFonts w:asciiTheme="minorHAnsi" w:hAnsiTheme="minorHAnsi" w:cstheme="minorHAnsi"/>
          <w:sz w:val="28"/>
          <w:szCs w:val="48"/>
        </w:rPr>
        <w:t>No</w:t>
      </w:r>
    </w:p>
    <w:p w14:paraId="18FB56E7" w14:textId="77777777" w:rsidR="00FD1034" w:rsidRPr="00DB07A5" w:rsidRDefault="00FD1034" w:rsidP="00FD1034">
      <w:pPr>
        <w:pStyle w:val="Default"/>
        <w:rPr>
          <w:rFonts w:asciiTheme="minorHAnsi" w:hAnsiTheme="minorHAnsi" w:cstheme="minorHAnsi"/>
          <w:color w:val="auto"/>
          <w:sz w:val="28"/>
          <w:szCs w:val="28"/>
        </w:rPr>
      </w:pPr>
      <w:r w:rsidRPr="00DB07A5">
        <w:rPr>
          <w:rFonts w:asciiTheme="minorHAnsi" w:hAnsiTheme="minorHAnsi" w:cstheme="minorHAnsi"/>
          <w:sz w:val="28"/>
          <w:szCs w:val="48"/>
        </w:rPr>
        <w:t>If yes, please indicate how many children: _____</w:t>
      </w:r>
    </w:p>
    <w:p w14:paraId="7D418F3E" w14:textId="77777777" w:rsidR="00FD1034" w:rsidRPr="00DB07A5" w:rsidRDefault="00FD1034" w:rsidP="00FD1034">
      <w:pPr>
        <w:pStyle w:val="Default"/>
        <w:rPr>
          <w:rFonts w:asciiTheme="minorHAnsi" w:hAnsiTheme="minorHAnsi" w:cstheme="minorHAnsi"/>
          <w:color w:val="auto"/>
          <w:sz w:val="28"/>
          <w:szCs w:val="28"/>
        </w:rPr>
      </w:pPr>
    </w:p>
    <w:p w14:paraId="5721279F" w14:textId="77777777" w:rsidR="00FD1034" w:rsidRPr="00DB07A5" w:rsidRDefault="00FD1034" w:rsidP="00FD1034">
      <w:pPr>
        <w:rPr>
          <w:rFonts w:cstheme="minorHAnsi"/>
          <w:b/>
          <w:sz w:val="28"/>
          <w:szCs w:val="28"/>
        </w:rPr>
      </w:pPr>
      <w:r w:rsidRPr="00DB07A5">
        <w:rPr>
          <w:rFonts w:cstheme="minorHAnsi"/>
          <w:b/>
          <w:sz w:val="28"/>
          <w:szCs w:val="28"/>
        </w:rPr>
        <w:t xml:space="preserve">Do you have any dietary considerations? </w:t>
      </w:r>
    </w:p>
    <w:p w14:paraId="2DF9E065" w14:textId="77777777" w:rsidR="00FD1034" w:rsidRPr="00DB07A5" w:rsidRDefault="00FD1034" w:rsidP="00FD1034">
      <w:pPr>
        <w:rPr>
          <w:rFonts w:cstheme="minorHAnsi"/>
          <w:sz w:val="28"/>
          <w:szCs w:val="48"/>
        </w:rPr>
      </w:pPr>
      <w:r w:rsidRPr="00DB07A5">
        <w:rPr>
          <w:rFonts w:cstheme="minorHAnsi"/>
          <w:sz w:val="48"/>
          <w:szCs w:val="48"/>
        </w:rPr>
        <w:t xml:space="preserve">□ </w:t>
      </w:r>
      <w:r w:rsidRPr="00DB07A5">
        <w:rPr>
          <w:rFonts w:cstheme="minorHAnsi"/>
          <w:sz w:val="28"/>
          <w:szCs w:val="48"/>
        </w:rPr>
        <w:t>Yes, please list: _______________________________</w:t>
      </w:r>
    </w:p>
    <w:p w14:paraId="6622502A" w14:textId="77777777" w:rsidR="00FD1034" w:rsidRPr="00DB07A5" w:rsidRDefault="00FD1034" w:rsidP="00FD1034">
      <w:pPr>
        <w:rPr>
          <w:rFonts w:cstheme="minorHAnsi"/>
          <w:sz w:val="28"/>
          <w:szCs w:val="48"/>
        </w:rPr>
      </w:pPr>
      <w:r w:rsidRPr="00DB07A5">
        <w:rPr>
          <w:rFonts w:cstheme="minorHAnsi"/>
          <w:sz w:val="48"/>
          <w:szCs w:val="48"/>
        </w:rPr>
        <w:t xml:space="preserve">□ </w:t>
      </w:r>
      <w:r w:rsidRPr="00DB07A5">
        <w:rPr>
          <w:rFonts w:cstheme="minorHAnsi"/>
          <w:sz w:val="28"/>
          <w:szCs w:val="48"/>
        </w:rPr>
        <w:t>No</w:t>
      </w:r>
    </w:p>
    <w:p w14:paraId="4D6A546B" w14:textId="329E7A0A" w:rsidR="00FD1034" w:rsidRDefault="00FD1034" w:rsidP="00FD1034">
      <w:pPr>
        <w:rPr>
          <w:rFonts w:cstheme="minorHAnsi"/>
          <w:sz w:val="28"/>
          <w:szCs w:val="48"/>
        </w:rPr>
      </w:pPr>
    </w:p>
    <w:p w14:paraId="04BC9453" w14:textId="77777777" w:rsidR="00AB4FE9" w:rsidRPr="00DB07A5" w:rsidRDefault="00AB4FE9" w:rsidP="00FD1034">
      <w:pPr>
        <w:rPr>
          <w:rFonts w:cstheme="minorHAnsi"/>
          <w:sz w:val="28"/>
          <w:szCs w:val="48"/>
        </w:rPr>
      </w:pPr>
    </w:p>
    <w:p w14:paraId="020F95C2" w14:textId="3C1C6631" w:rsidR="00992BD8" w:rsidRPr="00AB4FE9" w:rsidRDefault="00992BD8" w:rsidP="00AB4FE9">
      <w:pPr>
        <w:pStyle w:val="Heading2"/>
        <w:rPr>
          <w:rFonts w:asciiTheme="minorHAnsi" w:hAnsiTheme="minorHAnsi" w:cstheme="minorHAnsi"/>
          <w:b/>
          <w:color w:val="auto"/>
          <w:sz w:val="32"/>
        </w:rPr>
      </w:pPr>
      <w:bookmarkStart w:id="57" w:name="_RSVP_Form_(Hard_1"/>
      <w:bookmarkEnd w:id="57"/>
      <w:r w:rsidRPr="002F250A">
        <w:rPr>
          <w:rFonts w:asciiTheme="minorHAnsi" w:hAnsiTheme="minorHAnsi" w:cstheme="minorHAnsi"/>
          <w:b/>
          <w:color w:val="auto"/>
          <w:sz w:val="32"/>
        </w:rPr>
        <w:lastRenderedPageBreak/>
        <w:t xml:space="preserve">RSVP Form </w:t>
      </w:r>
      <w:r w:rsidR="00FD1034">
        <w:rPr>
          <w:rFonts w:asciiTheme="minorHAnsi" w:hAnsiTheme="minorHAnsi" w:cstheme="minorHAnsi"/>
          <w:b/>
          <w:color w:val="auto"/>
          <w:sz w:val="32"/>
        </w:rPr>
        <w:t>(Hard Copy) for WEAVE Counseling Center</w:t>
      </w:r>
      <w:r w:rsidRPr="002F250A">
        <w:rPr>
          <w:rFonts w:asciiTheme="minorHAnsi" w:hAnsiTheme="minorHAnsi" w:cstheme="minorHAnsi"/>
          <w:b/>
          <w:color w:val="auto"/>
          <w:sz w:val="32"/>
        </w:rPr>
        <w:t xml:space="preserve"> Clients</w:t>
      </w:r>
    </w:p>
    <w:p w14:paraId="2AF0F74A" w14:textId="4F1C55C9" w:rsidR="00992BD8" w:rsidRPr="00DB07A5" w:rsidRDefault="00992BD8" w:rsidP="00992BD8">
      <w:pPr>
        <w:pStyle w:val="Default"/>
        <w:rPr>
          <w:rFonts w:asciiTheme="minorHAnsi" w:hAnsiTheme="minorHAnsi" w:cstheme="minorHAnsi"/>
          <w:sz w:val="28"/>
          <w:szCs w:val="28"/>
        </w:rPr>
      </w:pPr>
      <w:r w:rsidRPr="00DB07A5">
        <w:rPr>
          <w:rFonts w:asciiTheme="minorHAnsi" w:hAnsiTheme="minorHAnsi" w:cstheme="minorHAnsi"/>
          <w:sz w:val="28"/>
          <w:szCs w:val="28"/>
        </w:rPr>
        <w:t>Please complete this form and return</w:t>
      </w:r>
      <w:r w:rsidR="001D33DD">
        <w:rPr>
          <w:rFonts w:asciiTheme="minorHAnsi" w:hAnsiTheme="minorHAnsi" w:cstheme="minorHAnsi"/>
          <w:sz w:val="28"/>
          <w:szCs w:val="28"/>
        </w:rPr>
        <w:t xml:space="preserve"> it to the person who contacted </w:t>
      </w:r>
      <w:r w:rsidRPr="00DB07A5">
        <w:rPr>
          <w:rFonts w:asciiTheme="minorHAnsi" w:hAnsiTheme="minorHAnsi" w:cstheme="minorHAnsi"/>
          <w:sz w:val="28"/>
          <w:szCs w:val="28"/>
        </w:rPr>
        <w:t xml:space="preserve">you, or to Monica McDonald at the WEAVE Reception Desk.  All information you provide is confidential. </w:t>
      </w:r>
    </w:p>
    <w:p w14:paraId="794B941E" w14:textId="77777777" w:rsidR="00992BD8" w:rsidRPr="00DB07A5" w:rsidRDefault="00992BD8" w:rsidP="00992BD8">
      <w:pPr>
        <w:pStyle w:val="Default"/>
        <w:rPr>
          <w:rFonts w:asciiTheme="minorHAnsi" w:hAnsiTheme="minorHAnsi" w:cstheme="minorHAnsi"/>
          <w:sz w:val="28"/>
          <w:szCs w:val="28"/>
        </w:rPr>
      </w:pPr>
    </w:p>
    <w:p w14:paraId="637E499E" w14:textId="77777777" w:rsidR="00992BD8" w:rsidRPr="00DB07A5" w:rsidRDefault="00992BD8" w:rsidP="00992BD8">
      <w:pPr>
        <w:pStyle w:val="Default"/>
        <w:rPr>
          <w:rFonts w:asciiTheme="minorHAnsi" w:hAnsiTheme="minorHAnsi" w:cstheme="minorHAnsi"/>
          <w:sz w:val="28"/>
          <w:szCs w:val="28"/>
        </w:rPr>
      </w:pPr>
      <w:r w:rsidRPr="00DB07A5">
        <w:rPr>
          <w:rFonts w:asciiTheme="minorHAnsi" w:hAnsiTheme="minorHAnsi" w:cstheme="minorHAnsi"/>
          <w:b/>
          <w:sz w:val="28"/>
          <w:szCs w:val="28"/>
        </w:rPr>
        <w:t>Initials:</w:t>
      </w:r>
      <w:r w:rsidRPr="00DB07A5">
        <w:rPr>
          <w:rFonts w:asciiTheme="minorHAnsi" w:hAnsiTheme="minorHAnsi" w:cstheme="minorHAnsi"/>
          <w:sz w:val="28"/>
          <w:szCs w:val="28"/>
        </w:rPr>
        <w:t xml:space="preserve"> _________</w:t>
      </w:r>
    </w:p>
    <w:p w14:paraId="6CC26B9A" w14:textId="759890AE" w:rsidR="00992BD8" w:rsidRPr="00DB07A5" w:rsidRDefault="00992BD8" w:rsidP="00992BD8">
      <w:pPr>
        <w:pStyle w:val="Default"/>
        <w:rPr>
          <w:rFonts w:asciiTheme="minorHAnsi" w:hAnsiTheme="minorHAnsi" w:cstheme="minorHAnsi"/>
          <w:sz w:val="28"/>
          <w:szCs w:val="28"/>
        </w:rPr>
      </w:pPr>
    </w:p>
    <w:p w14:paraId="79A6E92E" w14:textId="129E8850" w:rsidR="00992BD8" w:rsidRPr="00DB07A5" w:rsidRDefault="00CC07B7" w:rsidP="00992BD8">
      <w:pPr>
        <w:pStyle w:val="Default"/>
        <w:rPr>
          <w:rFonts w:asciiTheme="minorHAnsi" w:hAnsiTheme="minorHAnsi" w:cstheme="minorHAnsi"/>
          <w:b/>
          <w:sz w:val="28"/>
          <w:szCs w:val="28"/>
        </w:rPr>
      </w:pPr>
      <w:r>
        <w:rPr>
          <w:rFonts w:asciiTheme="minorHAnsi" w:hAnsiTheme="minorHAnsi" w:cstheme="minorHAnsi"/>
          <w:b/>
          <w:sz w:val="28"/>
          <w:szCs w:val="28"/>
        </w:rPr>
        <w:t>If you would like to participate in a listening session at WEAVE, please</w:t>
      </w:r>
      <w:r w:rsidR="00992BD8" w:rsidRPr="00DB07A5">
        <w:rPr>
          <w:rFonts w:asciiTheme="minorHAnsi" w:hAnsiTheme="minorHAnsi" w:cstheme="minorHAnsi"/>
          <w:b/>
          <w:sz w:val="28"/>
          <w:szCs w:val="28"/>
        </w:rPr>
        <w:t xml:space="preserve"> choose one of the following dates to participate: </w:t>
      </w:r>
    </w:p>
    <w:p w14:paraId="134C7BD4" w14:textId="77777777" w:rsidR="00992BD8" w:rsidRPr="00DB07A5" w:rsidRDefault="00992BD8" w:rsidP="00992BD8">
      <w:pPr>
        <w:pStyle w:val="Default"/>
        <w:rPr>
          <w:rFonts w:asciiTheme="minorHAnsi" w:hAnsiTheme="minorHAnsi" w:cstheme="minorHAnsi"/>
          <w:sz w:val="28"/>
          <w:szCs w:val="28"/>
        </w:rPr>
      </w:pPr>
      <w:r w:rsidRPr="00DB07A5">
        <w:rPr>
          <w:rFonts w:asciiTheme="minorHAnsi" w:hAnsiTheme="minorHAnsi" w:cstheme="minorHAnsi"/>
          <w:sz w:val="48"/>
          <w:szCs w:val="48"/>
        </w:rPr>
        <w:t xml:space="preserve">□ </w:t>
      </w:r>
      <w:r w:rsidRPr="00DB07A5">
        <w:rPr>
          <w:rFonts w:asciiTheme="minorHAnsi" w:hAnsiTheme="minorHAnsi" w:cstheme="minorHAnsi"/>
          <w:sz w:val="28"/>
          <w:szCs w:val="28"/>
        </w:rPr>
        <w:t>Date Option 1</w:t>
      </w:r>
    </w:p>
    <w:p w14:paraId="78374011" w14:textId="77777777" w:rsidR="00992BD8" w:rsidRPr="00DB07A5" w:rsidRDefault="00992BD8" w:rsidP="00992BD8">
      <w:pPr>
        <w:pStyle w:val="Default"/>
        <w:rPr>
          <w:rFonts w:asciiTheme="minorHAnsi" w:hAnsiTheme="minorHAnsi" w:cstheme="minorHAnsi"/>
          <w:sz w:val="28"/>
          <w:szCs w:val="28"/>
        </w:rPr>
      </w:pPr>
      <w:r w:rsidRPr="00DB07A5">
        <w:rPr>
          <w:rFonts w:asciiTheme="minorHAnsi" w:hAnsiTheme="minorHAnsi" w:cstheme="minorHAnsi"/>
          <w:sz w:val="48"/>
          <w:szCs w:val="48"/>
        </w:rPr>
        <w:t>□</w:t>
      </w:r>
      <w:r w:rsidRPr="00DB07A5">
        <w:rPr>
          <w:rFonts w:asciiTheme="minorHAnsi" w:hAnsiTheme="minorHAnsi" w:cstheme="minorHAnsi"/>
          <w:sz w:val="32"/>
          <w:szCs w:val="28"/>
        </w:rPr>
        <w:t xml:space="preserve"> </w:t>
      </w:r>
      <w:r w:rsidRPr="00DB07A5">
        <w:rPr>
          <w:rFonts w:asciiTheme="minorHAnsi" w:hAnsiTheme="minorHAnsi" w:cstheme="minorHAnsi"/>
          <w:sz w:val="28"/>
          <w:szCs w:val="28"/>
        </w:rPr>
        <w:t>Date Option 2</w:t>
      </w:r>
    </w:p>
    <w:p w14:paraId="7AA1B406" w14:textId="77777777" w:rsidR="00992BD8" w:rsidRPr="00DB07A5" w:rsidRDefault="00992BD8" w:rsidP="00992BD8">
      <w:pPr>
        <w:pStyle w:val="Default"/>
        <w:rPr>
          <w:rFonts w:asciiTheme="minorHAnsi" w:hAnsiTheme="minorHAnsi" w:cstheme="minorHAnsi"/>
          <w:sz w:val="28"/>
          <w:szCs w:val="28"/>
        </w:rPr>
      </w:pPr>
    </w:p>
    <w:p w14:paraId="28844118" w14:textId="2AC1634C" w:rsidR="00992BD8" w:rsidRDefault="00992BD8" w:rsidP="00992BD8">
      <w:pPr>
        <w:pStyle w:val="Default"/>
        <w:rPr>
          <w:rFonts w:asciiTheme="minorHAnsi" w:hAnsiTheme="minorHAnsi" w:cstheme="minorHAnsi"/>
          <w:b/>
          <w:bCs/>
          <w:sz w:val="28"/>
          <w:szCs w:val="28"/>
        </w:rPr>
      </w:pPr>
      <w:r w:rsidRPr="00DB07A5">
        <w:rPr>
          <w:rFonts w:asciiTheme="minorHAnsi" w:hAnsiTheme="minorHAnsi" w:cstheme="minorHAnsi"/>
          <w:b/>
          <w:bCs/>
          <w:sz w:val="28"/>
          <w:szCs w:val="28"/>
        </w:rPr>
        <w:t xml:space="preserve">Meeting reminder options: </w:t>
      </w:r>
    </w:p>
    <w:p w14:paraId="580B278F" w14:textId="0CE36A56" w:rsidR="006F52BC" w:rsidRPr="00DB07A5" w:rsidRDefault="006F52BC" w:rsidP="00992BD8">
      <w:pPr>
        <w:pStyle w:val="Default"/>
        <w:rPr>
          <w:rFonts w:asciiTheme="minorHAnsi" w:hAnsiTheme="minorHAnsi" w:cstheme="minorHAnsi"/>
          <w:sz w:val="28"/>
          <w:szCs w:val="28"/>
        </w:rPr>
      </w:pPr>
      <w:r>
        <w:rPr>
          <w:rFonts w:asciiTheme="minorHAnsi" w:hAnsiTheme="minorHAnsi" w:cstheme="minorHAnsi"/>
          <w:sz w:val="28"/>
          <w:szCs w:val="28"/>
        </w:rPr>
        <w:t>If you would like to be reminded about your listening session, what is the best and safest way to contact you?</w:t>
      </w:r>
    </w:p>
    <w:p w14:paraId="55B706C8" w14:textId="77777777" w:rsidR="006F52BC" w:rsidRPr="00300EC4" w:rsidRDefault="006F52BC" w:rsidP="006F52BC">
      <w:pPr>
        <w:pStyle w:val="Default"/>
        <w:rPr>
          <w:rFonts w:asciiTheme="minorHAnsi" w:hAnsiTheme="minorHAnsi" w:cstheme="minorHAnsi"/>
          <w:sz w:val="28"/>
          <w:szCs w:val="48"/>
        </w:rPr>
      </w:pPr>
      <w:r w:rsidRPr="00CC07B7">
        <w:rPr>
          <w:rFonts w:asciiTheme="minorHAnsi" w:hAnsiTheme="minorHAnsi" w:cstheme="minorHAnsi"/>
          <w:sz w:val="48"/>
          <w:szCs w:val="48"/>
        </w:rPr>
        <w:t>□</w:t>
      </w:r>
      <w:r w:rsidRPr="00300EC4">
        <w:rPr>
          <w:rFonts w:asciiTheme="minorHAnsi" w:hAnsiTheme="minorHAnsi" w:cstheme="minorHAnsi"/>
          <w:sz w:val="28"/>
          <w:szCs w:val="48"/>
        </w:rPr>
        <w:t xml:space="preserve"> Text Message – Phone Number: ________</w:t>
      </w:r>
      <w:r>
        <w:rPr>
          <w:rFonts w:asciiTheme="minorHAnsi" w:hAnsiTheme="minorHAnsi" w:cstheme="minorHAnsi"/>
          <w:sz w:val="28"/>
          <w:szCs w:val="48"/>
        </w:rPr>
        <w:t>_____</w:t>
      </w:r>
    </w:p>
    <w:p w14:paraId="698BFB66" w14:textId="77777777" w:rsidR="006F52BC" w:rsidRPr="00300EC4" w:rsidRDefault="006F52BC" w:rsidP="006F52BC">
      <w:pPr>
        <w:pStyle w:val="Default"/>
        <w:rPr>
          <w:rFonts w:asciiTheme="minorHAnsi" w:hAnsiTheme="minorHAnsi" w:cstheme="minorHAnsi"/>
          <w:sz w:val="28"/>
          <w:szCs w:val="48"/>
        </w:rPr>
      </w:pPr>
      <w:r w:rsidRPr="00CC07B7">
        <w:rPr>
          <w:rFonts w:asciiTheme="minorHAnsi" w:hAnsiTheme="minorHAnsi" w:cstheme="minorHAnsi"/>
          <w:sz w:val="48"/>
          <w:szCs w:val="48"/>
        </w:rPr>
        <w:t xml:space="preserve">□ </w:t>
      </w:r>
      <w:r w:rsidRPr="00300EC4">
        <w:rPr>
          <w:rFonts w:asciiTheme="minorHAnsi" w:hAnsiTheme="minorHAnsi" w:cstheme="minorHAnsi"/>
          <w:sz w:val="28"/>
          <w:szCs w:val="48"/>
        </w:rPr>
        <w:t>Voicemail – Phone Number: ________</w:t>
      </w:r>
      <w:r>
        <w:rPr>
          <w:rFonts w:asciiTheme="minorHAnsi" w:hAnsiTheme="minorHAnsi" w:cstheme="minorHAnsi"/>
          <w:sz w:val="28"/>
          <w:szCs w:val="48"/>
        </w:rPr>
        <w:t>________</w:t>
      </w:r>
    </w:p>
    <w:p w14:paraId="3A38629A" w14:textId="77777777" w:rsidR="006F52BC" w:rsidRPr="00300EC4" w:rsidRDefault="006F52BC" w:rsidP="006F52BC">
      <w:pPr>
        <w:pStyle w:val="Default"/>
        <w:rPr>
          <w:rFonts w:asciiTheme="minorHAnsi" w:hAnsiTheme="minorHAnsi" w:cstheme="minorHAnsi"/>
          <w:sz w:val="28"/>
          <w:szCs w:val="48"/>
        </w:rPr>
      </w:pPr>
      <w:r w:rsidRPr="00CC07B7">
        <w:rPr>
          <w:rFonts w:asciiTheme="minorHAnsi" w:hAnsiTheme="minorHAnsi" w:cstheme="minorHAnsi"/>
          <w:sz w:val="48"/>
          <w:szCs w:val="48"/>
        </w:rPr>
        <w:t xml:space="preserve">□ </w:t>
      </w:r>
      <w:r>
        <w:rPr>
          <w:rFonts w:asciiTheme="minorHAnsi" w:hAnsiTheme="minorHAnsi" w:cstheme="minorHAnsi"/>
          <w:sz w:val="28"/>
          <w:szCs w:val="48"/>
        </w:rPr>
        <w:t>Email – Email Address</w:t>
      </w:r>
      <w:r w:rsidRPr="00300EC4">
        <w:rPr>
          <w:rFonts w:asciiTheme="minorHAnsi" w:hAnsiTheme="minorHAnsi" w:cstheme="minorHAnsi"/>
          <w:sz w:val="28"/>
          <w:szCs w:val="48"/>
        </w:rPr>
        <w:t>: _____________</w:t>
      </w:r>
      <w:r>
        <w:rPr>
          <w:rFonts w:asciiTheme="minorHAnsi" w:hAnsiTheme="minorHAnsi" w:cstheme="minorHAnsi"/>
          <w:sz w:val="28"/>
          <w:szCs w:val="48"/>
        </w:rPr>
        <w:t>_______</w:t>
      </w:r>
    </w:p>
    <w:p w14:paraId="4FA2E33F" w14:textId="77777777" w:rsidR="00992BD8" w:rsidRPr="00DB07A5" w:rsidRDefault="00992BD8" w:rsidP="00992BD8">
      <w:pPr>
        <w:pStyle w:val="Default"/>
        <w:rPr>
          <w:rFonts w:asciiTheme="minorHAnsi" w:hAnsiTheme="minorHAnsi" w:cstheme="minorHAnsi"/>
          <w:sz w:val="28"/>
          <w:szCs w:val="28"/>
        </w:rPr>
      </w:pPr>
    </w:p>
    <w:p w14:paraId="36F4D06A" w14:textId="395719DA" w:rsidR="00992BD8" w:rsidRPr="00DB07A5" w:rsidRDefault="00992BD8" w:rsidP="00992BD8">
      <w:pPr>
        <w:pStyle w:val="Default"/>
        <w:rPr>
          <w:rFonts w:asciiTheme="minorHAnsi" w:hAnsiTheme="minorHAnsi" w:cstheme="minorHAnsi"/>
          <w:b/>
          <w:sz w:val="28"/>
          <w:szCs w:val="28"/>
        </w:rPr>
      </w:pPr>
      <w:r w:rsidRPr="00DB07A5">
        <w:rPr>
          <w:rFonts w:asciiTheme="minorHAnsi" w:hAnsiTheme="minorHAnsi" w:cstheme="minorHAnsi"/>
          <w:b/>
          <w:sz w:val="28"/>
          <w:szCs w:val="28"/>
        </w:rPr>
        <w:t xml:space="preserve">Do you need any </w:t>
      </w:r>
      <w:r w:rsidRPr="00673F6C">
        <w:rPr>
          <w:rFonts w:asciiTheme="minorHAnsi" w:hAnsiTheme="minorHAnsi" w:cstheme="minorHAnsi"/>
          <w:b/>
          <w:color w:val="auto"/>
          <w:sz w:val="28"/>
          <w:szCs w:val="28"/>
        </w:rPr>
        <w:t>accommodations</w:t>
      </w:r>
      <w:r w:rsidR="00F813C9" w:rsidRPr="00673F6C">
        <w:rPr>
          <w:rFonts w:asciiTheme="minorHAnsi" w:hAnsiTheme="minorHAnsi" w:cstheme="minorHAnsi"/>
          <w:b/>
          <w:color w:val="auto"/>
          <w:sz w:val="28"/>
          <w:szCs w:val="28"/>
        </w:rPr>
        <w:t xml:space="preserve"> or childcare</w:t>
      </w:r>
      <w:r w:rsidRPr="00673F6C">
        <w:rPr>
          <w:rFonts w:asciiTheme="minorHAnsi" w:hAnsiTheme="minorHAnsi" w:cstheme="minorHAnsi"/>
          <w:b/>
          <w:color w:val="auto"/>
          <w:sz w:val="28"/>
          <w:szCs w:val="28"/>
        </w:rPr>
        <w:t xml:space="preserve">? </w:t>
      </w:r>
    </w:p>
    <w:p w14:paraId="68EC34E4" w14:textId="77777777" w:rsidR="00992BD8" w:rsidRPr="00DB07A5" w:rsidRDefault="00992BD8" w:rsidP="00992BD8">
      <w:pPr>
        <w:pStyle w:val="Default"/>
        <w:rPr>
          <w:rFonts w:asciiTheme="minorHAnsi" w:hAnsiTheme="minorHAnsi" w:cstheme="minorHAnsi"/>
          <w:sz w:val="28"/>
          <w:szCs w:val="28"/>
        </w:rPr>
      </w:pPr>
      <w:r w:rsidRPr="00DB07A5">
        <w:rPr>
          <w:rFonts w:asciiTheme="minorHAnsi" w:hAnsiTheme="minorHAnsi" w:cstheme="minorHAnsi"/>
          <w:sz w:val="48"/>
          <w:szCs w:val="48"/>
        </w:rPr>
        <w:t xml:space="preserve">□ </w:t>
      </w:r>
      <w:r w:rsidRPr="00DB07A5">
        <w:rPr>
          <w:rFonts w:asciiTheme="minorHAnsi" w:hAnsiTheme="minorHAnsi" w:cstheme="minorHAnsi"/>
          <w:sz w:val="28"/>
          <w:szCs w:val="28"/>
        </w:rPr>
        <w:t xml:space="preserve">YES </w:t>
      </w:r>
    </w:p>
    <w:p w14:paraId="48B60C7C" w14:textId="77777777" w:rsidR="00992BD8" w:rsidRPr="00DB07A5" w:rsidRDefault="00992BD8" w:rsidP="00992BD8">
      <w:pPr>
        <w:pStyle w:val="Default"/>
        <w:rPr>
          <w:rFonts w:asciiTheme="minorHAnsi" w:hAnsiTheme="minorHAnsi" w:cstheme="minorHAnsi"/>
          <w:sz w:val="28"/>
          <w:szCs w:val="28"/>
        </w:rPr>
      </w:pPr>
      <w:r w:rsidRPr="00DB07A5">
        <w:rPr>
          <w:rFonts w:asciiTheme="minorHAnsi" w:hAnsiTheme="minorHAnsi" w:cstheme="minorHAnsi"/>
          <w:sz w:val="48"/>
          <w:szCs w:val="48"/>
        </w:rPr>
        <w:t xml:space="preserve">□ </w:t>
      </w:r>
      <w:r w:rsidRPr="00DB07A5">
        <w:rPr>
          <w:rFonts w:asciiTheme="minorHAnsi" w:hAnsiTheme="minorHAnsi" w:cstheme="minorHAnsi"/>
          <w:sz w:val="28"/>
          <w:szCs w:val="28"/>
        </w:rPr>
        <w:t xml:space="preserve">NO </w:t>
      </w:r>
    </w:p>
    <w:p w14:paraId="0B09BBFB" w14:textId="77777777" w:rsidR="00992BD8" w:rsidRPr="00DB07A5" w:rsidRDefault="00992BD8" w:rsidP="00992BD8">
      <w:pPr>
        <w:pStyle w:val="Default"/>
        <w:rPr>
          <w:rFonts w:asciiTheme="minorHAnsi" w:hAnsiTheme="minorHAnsi" w:cstheme="minorHAnsi"/>
          <w:sz w:val="28"/>
          <w:szCs w:val="28"/>
        </w:rPr>
      </w:pPr>
    </w:p>
    <w:p w14:paraId="0F7D31E0" w14:textId="77777777" w:rsidR="00992BD8" w:rsidRPr="00DB07A5" w:rsidRDefault="00992BD8" w:rsidP="00992BD8">
      <w:pPr>
        <w:pStyle w:val="Default"/>
        <w:rPr>
          <w:rFonts w:asciiTheme="minorHAnsi" w:hAnsiTheme="minorHAnsi" w:cstheme="minorHAnsi"/>
          <w:sz w:val="28"/>
          <w:szCs w:val="28"/>
        </w:rPr>
      </w:pPr>
      <w:r w:rsidRPr="00DB07A5">
        <w:rPr>
          <w:rFonts w:asciiTheme="minorHAnsi" w:hAnsiTheme="minorHAnsi" w:cstheme="minorHAnsi"/>
          <w:sz w:val="28"/>
          <w:szCs w:val="28"/>
        </w:rPr>
        <w:t xml:space="preserve">*If yes, please fill out the accommodations request form on the back of this page. </w:t>
      </w:r>
    </w:p>
    <w:p w14:paraId="50EF1FDD" w14:textId="77777777" w:rsidR="00992BD8" w:rsidRPr="00DB07A5" w:rsidRDefault="00992BD8" w:rsidP="00992BD8">
      <w:pPr>
        <w:pStyle w:val="Default"/>
        <w:rPr>
          <w:rFonts w:asciiTheme="minorHAnsi" w:hAnsiTheme="minorHAnsi" w:cstheme="minorHAnsi"/>
          <w:sz w:val="28"/>
          <w:szCs w:val="28"/>
        </w:rPr>
      </w:pPr>
    </w:p>
    <w:p w14:paraId="00A631B0" w14:textId="5B0C195A" w:rsidR="00992BD8" w:rsidRDefault="00992BD8" w:rsidP="00992BD8">
      <w:pPr>
        <w:pStyle w:val="Default"/>
        <w:rPr>
          <w:rFonts w:asciiTheme="minorHAnsi" w:hAnsiTheme="minorHAnsi" w:cstheme="minorHAnsi"/>
          <w:sz w:val="28"/>
          <w:szCs w:val="28"/>
        </w:rPr>
      </w:pPr>
      <w:r w:rsidRPr="00DB07A5">
        <w:rPr>
          <w:rFonts w:asciiTheme="minorHAnsi" w:hAnsiTheme="minorHAnsi" w:cstheme="minorHAnsi"/>
          <w:sz w:val="28"/>
          <w:szCs w:val="28"/>
        </w:rPr>
        <w:t xml:space="preserve">If you need to cancel your registration, that is completely okay. Please contact Molly Nugent at </w:t>
      </w:r>
      <w:hyperlink r:id="rId15" w:history="1">
        <w:r w:rsidRPr="00DB07A5">
          <w:rPr>
            <w:rStyle w:val="Hyperlink"/>
            <w:rFonts w:asciiTheme="minorHAnsi" w:hAnsiTheme="minorHAnsi" w:cstheme="minorHAnsi"/>
            <w:sz w:val="28"/>
            <w:szCs w:val="28"/>
          </w:rPr>
          <w:t>mnugent@weaveinc.org</w:t>
        </w:r>
      </w:hyperlink>
      <w:r w:rsidRPr="00DB07A5">
        <w:rPr>
          <w:rFonts w:asciiTheme="minorHAnsi" w:hAnsiTheme="minorHAnsi" w:cstheme="minorHAnsi"/>
          <w:sz w:val="28"/>
          <w:szCs w:val="28"/>
        </w:rPr>
        <w:t xml:space="preserve"> to let her know. </w:t>
      </w:r>
    </w:p>
    <w:p w14:paraId="7A356756" w14:textId="3035942B" w:rsidR="00AB4FE9" w:rsidRDefault="00AB4FE9" w:rsidP="00992BD8">
      <w:pPr>
        <w:pStyle w:val="Default"/>
        <w:rPr>
          <w:rFonts w:asciiTheme="minorHAnsi" w:hAnsiTheme="minorHAnsi" w:cstheme="minorHAnsi"/>
          <w:sz w:val="28"/>
          <w:szCs w:val="28"/>
        </w:rPr>
      </w:pPr>
    </w:p>
    <w:p w14:paraId="1281FB88" w14:textId="795A2D32" w:rsidR="00AB4FE9" w:rsidRDefault="00AB4FE9" w:rsidP="00992BD8">
      <w:pPr>
        <w:pStyle w:val="Default"/>
        <w:rPr>
          <w:rFonts w:asciiTheme="minorHAnsi" w:hAnsiTheme="minorHAnsi" w:cstheme="minorHAnsi"/>
          <w:sz w:val="28"/>
          <w:szCs w:val="28"/>
        </w:rPr>
      </w:pPr>
    </w:p>
    <w:p w14:paraId="1384BE6B" w14:textId="65425B2C" w:rsidR="00AB4FE9" w:rsidRDefault="00AB4FE9" w:rsidP="00992BD8">
      <w:pPr>
        <w:pStyle w:val="Default"/>
        <w:rPr>
          <w:rFonts w:asciiTheme="minorHAnsi" w:hAnsiTheme="minorHAnsi" w:cstheme="minorHAnsi"/>
          <w:sz w:val="28"/>
          <w:szCs w:val="28"/>
        </w:rPr>
      </w:pPr>
    </w:p>
    <w:p w14:paraId="02CCDC99" w14:textId="45DF96D1" w:rsidR="00992BD8" w:rsidRPr="00DB07A5" w:rsidRDefault="00992BD8" w:rsidP="00992BD8">
      <w:pPr>
        <w:pStyle w:val="Default"/>
        <w:rPr>
          <w:rFonts w:asciiTheme="minorHAnsi" w:hAnsiTheme="minorHAnsi" w:cstheme="minorHAnsi"/>
          <w:color w:val="auto"/>
        </w:rPr>
      </w:pPr>
    </w:p>
    <w:p w14:paraId="08377AC8" w14:textId="4535299D" w:rsidR="00992BD8" w:rsidRPr="002F250A" w:rsidRDefault="00992BD8" w:rsidP="002F250A">
      <w:pPr>
        <w:pStyle w:val="Heading2"/>
        <w:rPr>
          <w:rFonts w:asciiTheme="minorHAnsi" w:hAnsiTheme="minorHAnsi" w:cstheme="minorHAnsi"/>
          <w:b/>
          <w:color w:val="auto"/>
          <w:sz w:val="32"/>
        </w:rPr>
      </w:pPr>
      <w:bookmarkStart w:id="58" w:name="_Accommodations_Request_Form_1"/>
      <w:bookmarkEnd w:id="58"/>
      <w:r w:rsidRPr="002F250A">
        <w:rPr>
          <w:rFonts w:asciiTheme="minorHAnsi" w:hAnsiTheme="minorHAnsi" w:cstheme="minorHAnsi"/>
          <w:b/>
          <w:color w:val="auto"/>
          <w:sz w:val="32"/>
        </w:rPr>
        <w:lastRenderedPageBreak/>
        <w:t>Accommodations Request Form</w:t>
      </w:r>
      <w:r w:rsidR="00AB4FE9">
        <w:rPr>
          <w:rFonts w:asciiTheme="minorHAnsi" w:hAnsiTheme="minorHAnsi" w:cstheme="minorHAnsi"/>
          <w:b/>
          <w:color w:val="auto"/>
          <w:sz w:val="32"/>
        </w:rPr>
        <w:t xml:space="preserve"> for WEAVE Counseling Center Clients</w:t>
      </w:r>
    </w:p>
    <w:p w14:paraId="536DF52D" w14:textId="77777777" w:rsidR="00992BD8" w:rsidRPr="00DB07A5" w:rsidRDefault="00992BD8" w:rsidP="00992BD8">
      <w:pPr>
        <w:pStyle w:val="Default"/>
        <w:rPr>
          <w:rFonts w:asciiTheme="minorHAnsi" w:hAnsiTheme="minorHAnsi" w:cstheme="minorHAnsi"/>
          <w:color w:val="auto"/>
          <w:sz w:val="28"/>
          <w:szCs w:val="28"/>
        </w:rPr>
      </w:pPr>
      <w:r w:rsidRPr="00DB07A5">
        <w:rPr>
          <w:rFonts w:asciiTheme="minorHAnsi" w:hAnsiTheme="minorHAnsi" w:cstheme="minorHAnsi"/>
          <w:color w:val="auto"/>
          <w:sz w:val="28"/>
          <w:szCs w:val="28"/>
        </w:rPr>
        <w:t xml:space="preserve">Please put a check next to any accommodation that you would like during your listening session. If you request one or more accommodations, the Collaboration will provide this for you at no charge to the participant. </w:t>
      </w:r>
    </w:p>
    <w:p w14:paraId="3C63987C" w14:textId="77777777" w:rsidR="00992BD8" w:rsidRPr="00DB07A5" w:rsidRDefault="00992BD8" w:rsidP="00992BD8">
      <w:pPr>
        <w:pStyle w:val="Default"/>
        <w:rPr>
          <w:rFonts w:asciiTheme="minorHAnsi" w:hAnsiTheme="minorHAnsi" w:cstheme="minorHAnsi"/>
          <w:color w:val="auto"/>
          <w:sz w:val="28"/>
          <w:szCs w:val="28"/>
        </w:rPr>
      </w:pPr>
    </w:p>
    <w:p w14:paraId="53DDA550" w14:textId="77777777" w:rsidR="00992BD8" w:rsidRPr="00DB07A5" w:rsidRDefault="00992BD8" w:rsidP="00992BD8">
      <w:pPr>
        <w:pStyle w:val="Default"/>
        <w:rPr>
          <w:rFonts w:asciiTheme="minorHAnsi" w:hAnsiTheme="minorHAnsi" w:cstheme="minorHAnsi"/>
          <w:color w:val="auto"/>
          <w:sz w:val="28"/>
          <w:szCs w:val="28"/>
        </w:rPr>
      </w:pPr>
      <w:r w:rsidRPr="00DB07A5">
        <w:rPr>
          <w:rFonts w:asciiTheme="minorHAnsi" w:hAnsiTheme="minorHAnsi" w:cstheme="minorHAnsi"/>
          <w:b/>
          <w:bCs/>
          <w:color w:val="auto"/>
          <w:sz w:val="28"/>
          <w:szCs w:val="28"/>
        </w:rPr>
        <w:t xml:space="preserve">Accommodations – Please Check All That Apply: </w:t>
      </w:r>
    </w:p>
    <w:p w14:paraId="068379E2" w14:textId="7D2B2CA8" w:rsidR="00723FE8" w:rsidRDefault="00723FE8" w:rsidP="00723FE8">
      <w:pPr>
        <w:pStyle w:val="Default"/>
        <w:rPr>
          <w:rFonts w:asciiTheme="minorHAnsi" w:hAnsiTheme="minorHAnsi" w:cstheme="minorHAnsi"/>
        </w:rPr>
      </w:pPr>
      <w:r>
        <w:rPr>
          <w:rFonts w:asciiTheme="minorHAnsi" w:hAnsiTheme="minorHAnsi" w:cstheme="minorHAnsi"/>
          <w:sz w:val="48"/>
          <w:szCs w:val="48"/>
        </w:rPr>
        <w:t>□</w:t>
      </w:r>
      <w:r w:rsidRPr="00DB07A5">
        <w:rPr>
          <w:rFonts w:asciiTheme="minorHAnsi" w:hAnsiTheme="minorHAnsi" w:cstheme="minorHAnsi"/>
        </w:rPr>
        <w:t xml:space="preserve"> </w:t>
      </w:r>
      <w:r w:rsidRPr="00723FE8">
        <w:rPr>
          <w:rFonts w:asciiTheme="minorHAnsi" w:hAnsiTheme="minorHAnsi" w:cstheme="minorHAnsi"/>
          <w:sz w:val="28"/>
        </w:rPr>
        <w:t xml:space="preserve">Pro-Tactile Interpreter </w:t>
      </w:r>
    </w:p>
    <w:p w14:paraId="7CE77651" w14:textId="686D4D20" w:rsidR="00723FE8" w:rsidRPr="00723FE8" w:rsidRDefault="00723FE8" w:rsidP="00723FE8">
      <w:pPr>
        <w:pStyle w:val="Default"/>
        <w:rPr>
          <w:rFonts w:asciiTheme="minorHAnsi" w:hAnsiTheme="minorHAnsi" w:cstheme="minorHAnsi"/>
          <w:color w:val="auto"/>
          <w:sz w:val="28"/>
        </w:rPr>
      </w:pPr>
      <w:r w:rsidRPr="00723FE8">
        <w:rPr>
          <w:rFonts w:asciiTheme="minorHAnsi" w:hAnsiTheme="minorHAnsi" w:cstheme="minorHAnsi"/>
          <w:sz w:val="48"/>
        </w:rPr>
        <w:t>□</w:t>
      </w:r>
      <w:r>
        <w:rPr>
          <w:rFonts w:asciiTheme="minorHAnsi" w:hAnsiTheme="minorHAnsi" w:cstheme="minorHAnsi"/>
          <w:sz w:val="28"/>
        </w:rPr>
        <w:t xml:space="preserve"> </w:t>
      </w:r>
      <w:r w:rsidRPr="00723FE8">
        <w:rPr>
          <w:rFonts w:asciiTheme="minorHAnsi" w:hAnsiTheme="minorHAnsi" w:cstheme="minorHAnsi"/>
          <w:sz w:val="28"/>
        </w:rPr>
        <w:t xml:space="preserve">Close-Range </w:t>
      </w:r>
      <w:r w:rsidRPr="00723FE8">
        <w:rPr>
          <w:rFonts w:asciiTheme="minorHAnsi" w:hAnsiTheme="minorHAnsi" w:cstheme="minorHAnsi"/>
          <w:color w:val="auto"/>
          <w:sz w:val="28"/>
        </w:rPr>
        <w:t xml:space="preserve">American Sign Language (ASL) Interpreter </w:t>
      </w:r>
    </w:p>
    <w:p w14:paraId="56B2E980" w14:textId="77777777" w:rsidR="00723FE8" w:rsidRPr="00723FE8" w:rsidRDefault="00723FE8" w:rsidP="00723FE8">
      <w:pPr>
        <w:pStyle w:val="Default"/>
        <w:rPr>
          <w:rFonts w:asciiTheme="minorHAnsi" w:hAnsiTheme="minorHAnsi" w:cstheme="minorHAnsi"/>
          <w:color w:val="auto"/>
          <w:sz w:val="28"/>
        </w:rPr>
      </w:pPr>
      <w:r w:rsidRPr="00723FE8">
        <w:rPr>
          <w:rFonts w:asciiTheme="minorHAnsi" w:hAnsiTheme="minorHAnsi" w:cstheme="minorHAnsi"/>
          <w:sz w:val="48"/>
        </w:rPr>
        <w:t>□</w:t>
      </w:r>
      <w:r w:rsidRPr="00723FE8">
        <w:rPr>
          <w:rFonts w:asciiTheme="minorHAnsi" w:hAnsiTheme="minorHAnsi" w:cstheme="minorHAnsi"/>
          <w:sz w:val="28"/>
        </w:rPr>
        <w:t xml:space="preserve"> </w:t>
      </w:r>
      <w:r w:rsidRPr="00723FE8">
        <w:rPr>
          <w:rFonts w:asciiTheme="minorHAnsi" w:hAnsiTheme="minorHAnsi" w:cstheme="minorHAnsi"/>
          <w:color w:val="auto"/>
          <w:sz w:val="28"/>
        </w:rPr>
        <w:t xml:space="preserve">Assistive listening device </w:t>
      </w:r>
    </w:p>
    <w:p w14:paraId="28B4B8E1" w14:textId="77777777" w:rsidR="00723FE8" w:rsidRPr="00723FE8" w:rsidRDefault="00723FE8" w:rsidP="00723FE8">
      <w:pPr>
        <w:pStyle w:val="Default"/>
        <w:rPr>
          <w:rFonts w:asciiTheme="minorHAnsi" w:hAnsiTheme="minorHAnsi" w:cstheme="minorHAnsi"/>
          <w:color w:val="auto"/>
          <w:sz w:val="28"/>
        </w:rPr>
      </w:pPr>
      <w:r w:rsidRPr="00723FE8">
        <w:rPr>
          <w:rFonts w:asciiTheme="minorHAnsi" w:hAnsiTheme="minorHAnsi" w:cstheme="minorHAnsi"/>
          <w:sz w:val="48"/>
        </w:rPr>
        <w:t xml:space="preserve">□ </w:t>
      </w:r>
      <w:r w:rsidRPr="00723FE8">
        <w:rPr>
          <w:rFonts w:asciiTheme="minorHAnsi" w:hAnsiTheme="minorHAnsi" w:cstheme="minorHAnsi"/>
          <w:color w:val="auto"/>
          <w:sz w:val="28"/>
        </w:rPr>
        <w:t xml:space="preserve">PCA (If you need a Personal Care Attendant in the room during the focus group, the Collaboration will provide you with one at no charge) </w:t>
      </w:r>
    </w:p>
    <w:p w14:paraId="511D3846" w14:textId="51C826C0" w:rsidR="00992BD8" w:rsidRPr="00DB07A5" w:rsidRDefault="00992BD8" w:rsidP="00723FE8">
      <w:pPr>
        <w:pStyle w:val="Default"/>
        <w:rPr>
          <w:rFonts w:asciiTheme="minorHAnsi" w:hAnsiTheme="minorHAnsi" w:cstheme="minorHAnsi"/>
          <w:color w:val="auto"/>
          <w:sz w:val="28"/>
          <w:szCs w:val="28"/>
        </w:rPr>
      </w:pPr>
      <w:r w:rsidRPr="00DB07A5">
        <w:rPr>
          <w:rFonts w:asciiTheme="minorHAnsi" w:hAnsiTheme="minorHAnsi" w:cstheme="minorHAnsi"/>
          <w:sz w:val="48"/>
          <w:szCs w:val="48"/>
        </w:rPr>
        <w:t xml:space="preserve">□ </w:t>
      </w:r>
      <w:r w:rsidRPr="00DB07A5">
        <w:rPr>
          <w:rFonts w:asciiTheme="minorHAnsi" w:hAnsiTheme="minorHAnsi" w:cstheme="minorHAnsi"/>
          <w:color w:val="auto"/>
          <w:sz w:val="28"/>
          <w:szCs w:val="28"/>
        </w:rPr>
        <w:t xml:space="preserve">Other </w:t>
      </w:r>
    </w:p>
    <w:p w14:paraId="6904AC1F" w14:textId="77777777" w:rsidR="00992BD8" w:rsidRPr="00DB07A5" w:rsidRDefault="00992BD8" w:rsidP="00992BD8">
      <w:pPr>
        <w:pStyle w:val="Default"/>
        <w:rPr>
          <w:rFonts w:asciiTheme="minorHAnsi" w:hAnsiTheme="minorHAnsi" w:cstheme="minorHAnsi"/>
          <w:color w:val="auto"/>
          <w:sz w:val="28"/>
          <w:szCs w:val="28"/>
        </w:rPr>
      </w:pPr>
    </w:p>
    <w:p w14:paraId="734C012B" w14:textId="77777777" w:rsidR="00992BD8" w:rsidRPr="00DB07A5" w:rsidRDefault="00992BD8" w:rsidP="00992BD8">
      <w:pPr>
        <w:pStyle w:val="Default"/>
        <w:rPr>
          <w:rFonts w:asciiTheme="minorHAnsi" w:hAnsiTheme="minorHAnsi" w:cstheme="minorHAnsi"/>
          <w:color w:val="auto"/>
          <w:sz w:val="28"/>
          <w:szCs w:val="28"/>
        </w:rPr>
      </w:pPr>
      <w:r w:rsidRPr="00DB07A5">
        <w:rPr>
          <w:rFonts w:asciiTheme="minorHAnsi" w:hAnsiTheme="minorHAnsi" w:cstheme="minorHAnsi"/>
          <w:color w:val="auto"/>
          <w:sz w:val="28"/>
          <w:szCs w:val="28"/>
        </w:rPr>
        <w:t xml:space="preserve">Please explain: __________________________________ </w:t>
      </w:r>
    </w:p>
    <w:p w14:paraId="45D5BBA4" w14:textId="77777777" w:rsidR="00992BD8" w:rsidRPr="00DB07A5" w:rsidRDefault="00992BD8" w:rsidP="00992BD8">
      <w:pPr>
        <w:pStyle w:val="Default"/>
        <w:rPr>
          <w:rFonts w:asciiTheme="minorHAnsi" w:hAnsiTheme="minorHAnsi" w:cstheme="minorHAnsi"/>
          <w:sz w:val="48"/>
          <w:szCs w:val="48"/>
        </w:rPr>
      </w:pPr>
    </w:p>
    <w:p w14:paraId="338C6782" w14:textId="77777777" w:rsidR="00992BD8" w:rsidRPr="00DB07A5" w:rsidRDefault="00992BD8" w:rsidP="00992BD8">
      <w:pPr>
        <w:pStyle w:val="Default"/>
        <w:rPr>
          <w:rFonts w:asciiTheme="minorHAnsi" w:hAnsiTheme="minorHAnsi" w:cstheme="minorHAnsi"/>
          <w:color w:val="auto"/>
          <w:sz w:val="28"/>
          <w:szCs w:val="28"/>
        </w:rPr>
      </w:pPr>
      <w:r w:rsidRPr="00DB07A5">
        <w:rPr>
          <w:rFonts w:asciiTheme="minorHAnsi" w:hAnsiTheme="minorHAnsi" w:cstheme="minorHAnsi"/>
          <w:b/>
          <w:sz w:val="28"/>
          <w:szCs w:val="48"/>
        </w:rPr>
        <w:t>Do you need play care for children during the listening session?</w:t>
      </w:r>
    </w:p>
    <w:p w14:paraId="2C6BB367" w14:textId="77777777" w:rsidR="00992BD8" w:rsidRPr="00DB07A5" w:rsidRDefault="00992BD8" w:rsidP="00992BD8">
      <w:pPr>
        <w:pStyle w:val="Default"/>
        <w:rPr>
          <w:rFonts w:asciiTheme="minorHAnsi" w:hAnsiTheme="minorHAnsi" w:cstheme="minorHAnsi"/>
          <w:sz w:val="28"/>
          <w:szCs w:val="48"/>
        </w:rPr>
      </w:pPr>
      <w:r w:rsidRPr="00DB07A5">
        <w:rPr>
          <w:rFonts w:asciiTheme="minorHAnsi" w:hAnsiTheme="minorHAnsi" w:cstheme="minorHAnsi"/>
          <w:sz w:val="48"/>
          <w:szCs w:val="48"/>
        </w:rPr>
        <w:t xml:space="preserve">□ </w:t>
      </w:r>
      <w:r w:rsidRPr="00DB07A5">
        <w:rPr>
          <w:rFonts w:asciiTheme="minorHAnsi" w:hAnsiTheme="minorHAnsi" w:cstheme="minorHAnsi"/>
          <w:sz w:val="28"/>
          <w:szCs w:val="48"/>
        </w:rPr>
        <w:t>Yes</w:t>
      </w:r>
    </w:p>
    <w:p w14:paraId="3ACE53B4" w14:textId="77777777" w:rsidR="00992BD8" w:rsidRPr="00DB07A5" w:rsidRDefault="00992BD8" w:rsidP="00992BD8">
      <w:pPr>
        <w:pStyle w:val="Default"/>
        <w:rPr>
          <w:rFonts w:asciiTheme="minorHAnsi" w:hAnsiTheme="minorHAnsi" w:cstheme="minorHAnsi"/>
          <w:sz w:val="28"/>
          <w:szCs w:val="48"/>
        </w:rPr>
      </w:pPr>
      <w:r w:rsidRPr="00DB07A5">
        <w:rPr>
          <w:rFonts w:asciiTheme="minorHAnsi" w:hAnsiTheme="minorHAnsi" w:cstheme="minorHAnsi"/>
          <w:sz w:val="48"/>
          <w:szCs w:val="48"/>
        </w:rPr>
        <w:t xml:space="preserve">□ </w:t>
      </w:r>
      <w:r w:rsidRPr="00DB07A5">
        <w:rPr>
          <w:rFonts w:asciiTheme="minorHAnsi" w:hAnsiTheme="minorHAnsi" w:cstheme="minorHAnsi"/>
          <w:sz w:val="28"/>
          <w:szCs w:val="48"/>
        </w:rPr>
        <w:t>No</w:t>
      </w:r>
    </w:p>
    <w:p w14:paraId="186DFFB4" w14:textId="77777777" w:rsidR="00992BD8" w:rsidRPr="00DB07A5" w:rsidRDefault="00992BD8" w:rsidP="00992BD8">
      <w:pPr>
        <w:pStyle w:val="Default"/>
        <w:rPr>
          <w:rFonts w:asciiTheme="minorHAnsi" w:hAnsiTheme="minorHAnsi" w:cstheme="minorHAnsi"/>
          <w:color w:val="auto"/>
          <w:sz w:val="28"/>
          <w:szCs w:val="28"/>
        </w:rPr>
      </w:pPr>
      <w:r w:rsidRPr="00DB07A5">
        <w:rPr>
          <w:rFonts w:asciiTheme="minorHAnsi" w:hAnsiTheme="minorHAnsi" w:cstheme="minorHAnsi"/>
          <w:sz w:val="28"/>
          <w:szCs w:val="48"/>
        </w:rPr>
        <w:t>If yes, please indicate how many children: _____</w:t>
      </w:r>
    </w:p>
    <w:p w14:paraId="4EF751AA" w14:textId="77777777" w:rsidR="00992BD8" w:rsidRPr="00DB07A5" w:rsidRDefault="00992BD8" w:rsidP="00992BD8">
      <w:pPr>
        <w:pStyle w:val="Default"/>
        <w:rPr>
          <w:rFonts w:asciiTheme="minorHAnsi" w:hAnsiTheme="minorHAnsi" w:cstheme="minorHAnsi"/>
          <w:color w:val="auto"/>
          <w:sz w:val="28"/>
          <w:szCs w:val="28"/>
        </w:rPr>
      </w:pPr>
    </w:p>
    <w:p w14:paraId="0104C638" w14:textId="77777777" w:rsidR="00992BD8" w:rsidRPr="00DB07A5" w:rsidRDefault="00992BD8" w:rsidP="00992BD8">
      <w:pPr>
        <w:rPr>
          <w:rFonts w:cstheme="minorHAnsi"/>
          <w:b/>
          <w:sz w:val="28"/>
          <w:szCs w:val="28"/>
        </w:rPr>
      </w:pPr>
      <w:r w:rsidRPr="00DB07A5">
        <w:rPr>
          <w:rFonts w:cstheme="minorHAnsi"/>
          <w:b/>
          <w:sz w:val="28"/>
          <w:szCs w:val="28"/>
        </w:rPr>
        <w:t xml:space="preserve">Do you have any dietary considerations? </w:t>
      </w:r>
    </w:p>
    <w:p w14:paraId="2F35158E" w14:textId="77777777" w:rsidR="00992BD8" w:rsidRPr="00DB07A5" w:rsidRDefault="00992BD8" w:rsidP="00992BD8">
      <w:pPr>
        <w:rPr>
          <w:rFonts w:cstheme="minorHAnsi"/>
          <w:sz w:val="28"/>
          <w:szCs w:val="48"/>
        </w:rPr>
      </w:pPr>
      <w:r w:rsidRPr="00DB07A5">
        <w:rPr>
          <w:rFonts w:cstheme="minorHAnsi"/>
          <w:sz w:val="48"/>
          <w:szCs w:val="48"/>
        </w:rPr>
        <w:t xml:space="preserve">□ </w:t>
      </w:r>
      <w:r w:rsidRPr="00DB07A5">
        <w:rPr>
          <w:rFonts w:cstheme="minorHAnsi"/>
          <w:sz w:val="28"/>
          <w:szCs w:val="48"/>
        </w:rPr>
        <w:t>Yes, please list: _______________________________</w:t>
      </w:r>
    </w:p>
    <w:p w14:paraId="2288BFCE" w14:textId="77777777" w:rsidR="00992BD8" w:rsidRPr="00DB07A5" w:rsidRDefault="00992BD8" w:rsidP="00992BD8">
      <w:pPr>
        <w:rPr>
          <w:rFonts w:cstheme="minorHAnsi"/>
          <w:sz w:val="28"/>
          <w:szCs w:val="48"/>
        </w:rPr>
      </w:pPr>
      <w:r w:rsidRPr="00DB07A5">
        <w:rPr>
          <w:rFonts w:cstheme="minorHAnsi"/>
          <w:sz w:val="48"/>
          <w:szCs w:val="48"/>
        </w:rPr>
        <w:t xml:space="preserve">□ </w:t>
      </w:r>
      <w:r w:rsidRPr="00DB07A5">
        <w:rPr>
          <w:rFonts w:cstheme="minorHAnsi"/>
          <w:sz w:val="28"/>
          <w:szCs w:val="48"/>
        </w:rPr>
        <w:t>No</w:t>
      </w:r>
    </w:p>
    <w:p w14:paraId="625EB6E2" w14:textId="4480C375" w:rsidR="00992BD8" w:rsidRPr="00DB07A5" w:rsidRDefault="00992BD8" w:rsidP="00992BD8">
      <w:pPr>
        <w:rPr>
          <w:rFonts w:cstheme="minorHAnsi"/>
          <w:sz w:val="28"/>
          <w:szCs w:val="48"/>
        </w:rPr>
      </w:pPr>
    </w:p>
    <w:p w14:paraId="20E60358" w14:textId="37AF4651" w:rsidR="00CC07B7" w:rsidRPr="00DB07A5" w:rsidRDefault="00CC07B7" w:rsidP="00992BD8">
      <w:pPr>
        <w:rPr>
          <w:rFonts w:cstheme="minorHAnsi"/>
          <w:sz w:val="28"/>
          <w:szCs w:val="48"/>
        </w:rPr>
      </w:pPr>
    </w:p>
    <w:p w14:paraId="024FDF53" w14:textId="66882AD3" w:rsidR="00992BD8" w:rsidRPr="002F250A" w:rsidRDefault="00992BD8" w:rsidP="002F250A">
      <w:pPr>
        <w:pStyle w:val="Heading2"/>
        <w:rPr>
          <w:rFonts w:asciiTheme="minorHAnsi" w:hAnsiTheme="minorHAnsi" w:cstheme="minorHAnsi"/>
          <w:b/>
          <w:color w:val="auto"/>
          <w:sz w:val="32"/>
        </w:rPr>
      </w:pPr>
      <w:bookmarkStart w:id="59" w:name="_Electronic_RSVP_and"/>
      <w:bookmarkEnd w:id="59"/>
      <w:r w:rsidRPr="002F250A">
        <w:rPr>
          <w:rFonts w:asciiTheme="minorHAnsi" w:hAnsiTheme="minorHAnsi" w:cstheme="minorHAnsi"/>
          <w:b/>
          <w:color w:val="auto"/>
          <w:sz w:val="32"/>
        </w:rPr>
        <w:lastRenderedPageBreak/>
        <w:t xml:space="preserve">Electronic RSVP </w:t>
      </w:r>
      <w:r w:rsidR="00AB4FE9">
        <w:rPr>
          <w:rFonts w:asciiTheme="minorHAnsi" w:hAnsiTheme="minorHAnsi" w:cstheme="minorHAnsi"/>
          <w:b/>
          <w:color w:val="auto"/>
          <w:sz w:val="32"/>
        </w:rPr>
        <w:t xml:space="preserve">and Accommodations </w:t>
      </w:r>
      <w:r w:rsidRPr="002F250A">
        <w:rPr>
          <w:rFonts w:asciiTheme="minorHAnsi" w:hAnsiTheme="minorHAnsi" w:cstheme="minorHAnsi"/>
          <w:b/>
          <w:color w:val="auto"/>
          <w:sz w:val="32"/>
        </w:rPr>
        <w:t xml:space="preserve">Form – Society for the Blind Clients </w:t>
      </w:r>
    </w:p>
    <w:p w14:paraId="4D371F5C" w14:textId="77777777" w:rsidR="00992BD8" w:rsidRPr="00DB07A5" w:rsidRDefault="00992BD8" w:rsidP="00992BD8">
      <w:pPr>
        <w:rPr>
          <w:rFonts w:cstheme="minorHAnsi"/>
          <w:sz w:val="24"/>
          <w:szCs w:val="24"/>
          <w:shd w:val="clear" w:color="auto" w:fill="FFFFFF"/>
        </w:rPr>
      </w:pPr>
      <w:r w:rsidRPr="00DB07A5">
        <w:rPr>
          <w:rFonts w:cstheme="minorHAnsi"/>
          <w:sz w:val="24"/>
          <w:szCs w:val="24"/>
          <w:shd w:val="clear" w:color="auto" w:fill="FFFFFF"/>
        </w:rPr>
        <w:t>If you are interested in participating in a listening session at Society for the Blind, please fill out the following RSVP form. All information is confidential. </w:t>
      </w:r>
    </w:p>
    <w:p w14:paraId="6251D667" w14:textId="39014CF0" w:rsidR="00BB27A6" w:rsidRDefault="00992BD8" w:rsidP="00BB27A6">
      <w:pPr>
        <w:pStyle w:val="ListParagraph"/>
        <w:numPr>
          <w:ilvl w:val="0"/>
          <w:numId w:val="16"/>
        </w:numPr>
        <w:rPr>
          <w:rFonts w:cstheme="minorHAnsi"/>
          <w:b/>
          <w:sz w:val="24"/>
          <w:szCs w:val="24"/>
        </w:rPr>
      </w:pPr>
      <w:r w:rsidRPr="00DB07A5">
        <w:rPr>
          <w:rFonts w:cstheme="minorHAnsi"/>
          <w:b/>
          <w:noProof/>
          <w:sz w:val="24"/>
          <w:szCs w:val="24"/>
        </w:rPr>
        <mc:AlternateContent>
          <mc:Choice Requires="wps">
            <w:drawing>
              <wp:anchor distT="0" distB="0" distL="114300" distR="114300" simplePos="0" relativeHeight="251669504" behindDoc="0" locked="0" layoutInCell="1" allowOverlap="1" wp14:anchorId="1867FC36" wp14:editId="684359F0">
                <wp:simplePos x="0" y="0"/>
                <wp:positionH relativeFrom="column">
                  <wp:posOffset>456673</wp:posOffset>
                </wp:positionH>
                <wp:positionV relativeFrom="paragraph">
                  <wp:posOffset>271348</wp:posOffset>
                </wp:positionV>
                <wp:extent cx="2139351" cy="241539"/>
                <wp:effectExtent l="0" t="0" r="13335" b="25400"/>
                <wp:wrapNone/>
                <wp:docPr id="12" name="Rectangle 12"/>
                <wp:cNvGraphicFramePr/>
                <a:graphic xmlns:a="http://schemas.openxmlformats.org/drawingml/2006/main">
                  <a:graphicData uri="http://schemas.microsoft.com/office/word/2010/wordprocessingShape">
                    <wps:wsp>
                      <wps:cNvSpPr/>
                      <wps:spPr>
                        <a:xfrm>
                          <a:off x="0" y="0"/>
                          <a:ext cx="2139351" cy="2415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D97B59" id="Rectangle 12" o:spid="_x0000_s1026" style="position:absolute;margin-left:35.95pt;margin-top:21.35pt;width:168.45pt;height:1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" fillcolor="white [3201]" strokecolor="black [3200]" strokeweight="1pt"/>
            </w:pict>
          </mc:Fallback>
        </mc:AlternateContent>
      </w:r>
      <w:r w:rsidR="00FE72FD">
        <w:rPr>
          <w:rFonts w:cstheme="minorHAnsi"/>
          <w:b/>
          <w:sz w:val="24"/>
          <w:szCs w:val="24"/>
        </w:rPr>
        <w:t>Please enter your first name</w:t>
      </w:r>
      <w:r w:rsidR="00AB4FE9">
        <w:rPr>
          <w:rFonts w:cstheme="minorHAnsi"/>
          <w:b/>
          <w:sz w:val="24"/>
          <w:szCs w:val="24"/>
        </w:rPr>
        <w:t xml:space="preserve"> in the text box below</w:t>
      </w:r>
      <w:r w:rsidRPr="00DB07A5">
        <w:rPr>
          <w:rFonts w:cstheme="minorHAnsi"/>
          <w:b/>
          <w:sz w:val="24"/>
          <w:szCs w:val="24"/>
        </w:rPr>
        <w:t>:</w:t>
      </w:r>
    </w:p>
    <w:p w14:paraId="01F1689C" w14:textId="64240777" w:rsidR="00BB27A6" w:rsidRDefault="00BB27A6" w:rsidP="00BB27A6">
      <w:pPr>
        <w:pStyle w:val="ListParagraph"/>
        <w:ind w:left="810"/>
        <w:rPr>
          <w:rFonts w:cstheme="minorHAnsi"/>
          <w:b/>
          <w:sz w:val="24"/>
          <w:szCs w:val="24"/>
        </w:rPr>
      </w:pPr>
    </w:p>
    <w:p w14:paraId="553F5BDC" w14:textId="77777777" w:rsidR="00BB27A6" w:rsidRDefault="00BB27A6" w:rsidP="00BB27A6">
      <w:pPr>
        <w:pStyle w:val="ListParagraph"/>
        <w:ind w:left="810"/>
        <w:rPr>
          <w:rFonts w:cstheme="minorHAnsi"/>
          <w:b/>
          <w:sz w:val="24"/>
          <w:szCs w:val="24"/>
        </w:rPr>
      </w:pPr>
    </w:p>
    <w:p w14:paraId="33431545" w14:textId="2449CA1A" w:rsidR="00992BD8" w:rsidRPr="00BB27A6" w:rsidRDefault="00992BD8" w:rsidP="00BB27A6">
      <w:pPr>
        <w:pStyle w:val="ListParagraph"/>
        <w:numPr>
          <w:ilvl w:val="0"/>
          <w:numId w:val="16"/>
        </w:numPr>
        <w:rPr>
          <w:rFonts w:cstheme="minorHAnsi"/>
          <w:b/>
          <w:sz w:val="24"/>
          <w:szCs w:val="24"/>
        </w:rPr>
      </w:pPr>
      <w:r w:rsidRPr="00BB27A6">
        <w:rPr>
          <w:rFonts w:cstheme="minorHAnsi"/>
          <w:b/>
          <w:sz w:val="24"/>
          <w:szCs w:val="24"/>
        </w:rPr>
        <w:t>If you would like to participate</w:t>
      </w:r>
      <w:r w:rsidR="00CC07B7" w:rsidRPr="00BB27A6">
        <w:rPr>
          <w:rFonts w:cstheme="minorHAnsi"/>
          <w:b/>
          <w:sz w:val="24"/>
          <w:szCs w:val="24"/>
        </w:rPr>
        <w:t xml:space="preserve"> in a listening session at Society for the Blind</w:t>
      </w:r>
      <w:r w:rsidRPr="00BB27A6">
        <w:rPr>
          <w:rFonts w:cstheme="minorHAnsi"/>
          <w:b/>
          <w:sz w:val="24"/>
          <w:szCs w:val="24"/>
        </w:rPr>
        <w:t>, please choose one of the following</w:t>
      </w:r>
      <w:r w:rsidR="00CC07B7" w:rsidRPr="00BB27A6">
        <w:rPr>
          <w:rFonts w:cstheme="minorHAnsi"/>
          <w:b/>
          <w:sz w:val="24"/>
          <w:szCs w:val="24"/>
        </w:rPr>
        <w:t xml:space="preserve"> dates to participate</w:t>
      </w:r>
      <w:r w:rsidRPr="00BB27A6">
        <w:rPr>
          <w:rFonts w:cstheme="minorHAnsi"/>
          <w:b/>
          <w:sz w:val="24"/>
          <w:szCs w:val="24"/>
        </w:rPr>
        <w:t xml:space="preserve">: </w:t>
      </w:r>
    </w:p>
    <w:p w14:paraId="2F93BE5A" w14:textId="77777777" w:rsidR="00992BD8" w:rsidRPr="00DB07A5" w:rsidRDefault="00992BD8" w:rsidP="00992BD8">
      <w:pPr>
        <w:rPr>
          <w:rFonts w:cstheme="minorHAnsi"/>
          <w:sz w:val="24"/>
          <w:szCs w:val="24"/>
        </w:rPr>
      </w:pPr>
      <w:r w:rsidRPr="00DB07A5">
        <w:rPr>
          <w:rFonts w:cstheme="minorHAnsi"/>
          <w:sz w:val="24"/>
          <w:szCs w:val="24"/>
        </w:rPr>
        <w:tab/>
      </w:r>
      <w:r w:rsidRPr="00DB07A5">
        <w:rPr>
          <w:rFonts w:cstheme="minorHAnsi"/>
          <w:b/>
          <w:sz w:val="24"/>
          <w:szCs w:val="24"/>
        </w:rPr>
        <w:t xml:space="preserve">○ </w:t>
      </w:r>
      <w:r w:rsidRPr="00DB07A5">
        <w:rPr>
          <w:rFonts w:cstheme="minorHAnsi"/>
          <w:sz w:val="24"/>
          <w:szCs w:val="24"/>
        </w:rPr>
        <w:t>Date Option 1</w:t>
      </w:r>
    </w:p>
    <w:p w14:paraId="51FA5BB6" w14:textId="77777777" w:rsidR="00992BD8" w:rsidRPr="00DB07A5" w:rsidRDefault="00992BD8" w:rsidP="00992BD8">
      <w:pPr>
        <w:ind w:firstLine="720"/>
        <w:rPr>
          <w:rFonts w:cstheme="minorHAnsi"/>
          <w:sz w:val="24"/>
          <w:szCs w:val="24"/>
        </w:rPr>
      </w:pPr>
      <w:r w:rsidRPr="00DB07A5">
        <w:rPr>
          <w:rFonts w:cstheme="minorHAnsi"/>
          <w:b/>
          <w:sz w:val="24"/>
          <w:szCs w:val="24"/>
        </w:rPr>
        <w:t xml:space="preserve">○ </w:t>
      </w:r>
      <w:r w:rsidRPr="00DB07A5">
        <w:rPr>
          <w:rFonts w:cstheme="minorHAnsi"/>
          <w:sz w:val="24"/>
          <w:szCs w:val="24"/>
        </w:rPr>
        <w:t>Date Option 2</w:t>
      </w:r>
    </w:p>
    <w:p w14:paraId="0C9D26DE" w14:textId="77777777" w:rsidR="00992BD8" w:rsidRPr="00DB07A5" w:rsidRDefault="00992BD8" w:rsidP="00992BD8">
      <w:pPr>
        <w:ind w:firstLine="720"/>
        <w:rPr>
          <w:rFonts w:cstheme="minorHAnsi"/>
          <w:sz w:val="24"/>
          <w:szCs w:val="24"/>
        </w:rPr>
      </w:pPr>
      <w:r w:rsidRPr="00DB07A5">
        <w:rPr>
          <w:rFonts w:cstheme="minorHAnsi"/>
          <w:b/>
          <w:sz w:val="24"/>
          <w:szCs w:val="24"/>
        </w:rPr>
        <w:t xml:space="preserve">○ </w:t>
      </w:r>
      <w:r w:rsidRPr="00DB07A5">
        <w:rPr>
          <w:rFonts w:cstheme="minorHAnsi"/>
          <w:sz w:val="24"/>
          <w:szCs w:val="24"/>
        </w:rPr>
        <w:t>Date Option 3</w:t>
      </w:r>
    </w:p>
    <w:p w14:paraId="0F2C6436" w14:textId="3B6F14A3" w:rsidR="00BB27A6" w:rsidRDefault="00992BD8" w:rsidP="00BB27A6">
      <w:pPr>
        <w:ind w:firstLine="720"/>
        <w:rPr>
          <w:rFonts w:cstheme="minorHAnsi"/>
          <w:sz w:val="24"/>
          <w:szCs w:val="24"/>
        </w:rPr>
      </w:pPr>
      <w:r w:rsidRPr="00DB07A5">
        <w:rPr>
          <w:rFonts w:cstheme="minorHAnsi"/>
          <w:b/>
          <w:sz w:val="24"/>
          <w:szCs w:val="24"/>
        </w:rPr>
        <w:t xml:space="preserve">○ </w:t>
      </w:r>
      <w:r w:rsidR="00BB27A6">
        <w:rPr>
          <w:rFonts w:cstheme="minorHAnsi"/>
          <w:sz w:val="24"/>
          <w:szCs w:val="24"/>
        </w:rPr>
        <w:t>Date Option 4</w:t>
      </w:r>
    </w:p>
    <w:p w14:paraId="14FFA00C" w14:textId="241AC0A2" w:rsidR="00992BD8" w:rsidRPr="00BB27A6" w:rsidRDefault="00992BD8" w:rsidP="00BB27A6">
      <w:pPr>
        <w:ind w:firstLine="360"/>
        <w:rPr>
          <w:rFonts w:cstheme="minorHAnsi"/>
          <w:sz w:val="24"/>
          <w:szCs w:val="24"/>
        </w:rPr>
      </w:pPr>
      <w:r w:rsidRPr="00BB27A6">
        <w:rPr>
          <w:rFonts w:cstheme="minorHAnsi"/>
          <w:b/>
          <w:noProof/>
          <w:sz w:val="24"/>
          <w:szCs w:val="24"/>
        </w:rPr>
        <mc:AlternateContent>
          <mc:Choice Requires="wps">
            <w:drawing>
              <wp:anchor distT="0" distB="0" distL="114300" distR="114300" simplePos="0" relativeHeight="251670528" behindDoc="0" locked="0" layoutInCell="1" allowOverlap="1" wp14:anchorId="7ADE4079" wp14:editId="3B5C5E90">
                <wp:simplePos x="0" y="0"/>
                <wp:positionH relativeFrom="column">
                  <wp:posOffset>431273</wp:posOffset>
                </wp:positionH>
                <wp:positionV relativeFrom="paragraph">
                  <wp:posOffset>251460</wp:posOffset>
                </wp:positionV>
                <wp:extent cx="2294626" cy="250166"/>
                <wp:effectExtent l="0" t="0" r="10795" b="17145"/>
                <wp:wrapNone/>
                <wp:docPr id="13" name="Rectangle 13"/>
                <wp:cNvGraphicFramePr/>
                <a:graphic xmlns:a="http://schemas.openxmlformats.org/drawingml/2006/main">
                  <a:graphicData uri="http://schemas.microsoft.com/office/word/2010/wordprocessingShape">
                    <wps:wsp>
                      <wps:cNvSpPr/>
                      <wps:spPr>
                        <a:xfrm>
                          <a:off x="0" y="0"/>
                          <a:ext cx="2294626" cy="250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868884" id="Rectangle 13" o:spid="_x0000_s1026" style="position:absolute;margin-left:33.95pt;margin-top:19.8pt;width:180.7pt;height:19.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" fillcolor="white [3201]" strokecolor="black [3200]" strokeweight="1pt"/>
            </w:pict>
          </mc:Fallback>
        </mc:AlternateContent>
      </w:r>
      <w:r w:rsidR="00BB27A6">
        <w:rPr>
          <w:rFonts w:cstheme="minorHAnsi"/>
          <w:b/>
          <w:sz w:val="24"/>
          <w:szCs w:val="24"/>
        </w:rPr>
        <w:t xml:space="preserve">  3. </w:t>
      </w:r>
      <w:r w:rsidRPr="00DB07A5">
        <w:rPr>
          <w:rFonts w:cstheme="minorHAnsi"/>
          <w:b/>
          <w:sz w:val="24"/>
          <w:szCs w:val="24"/>
        </w:rPr>
        <w:t xml:space="preserve"> If you would like a meeting reminder, please enter your email </w:t>
      </w:r>
      <w:r w:rsidR="00AB4FE9">
        <w:rPr>
          <w:rFonts w:cstheme="minorHAnsi"/>
          <w:b/>
          <w:sz w:val="24"/>
          <w:szCs w:val="24"/>
        </w:rPr>
        <w:t xml:space="preserve">in the text box </w:t>
      </w:r>
      <w:r w:rsidRPr="00DB07A5">
        <w:rPr>
          <w:rFonts w:cstheme="minorHAnsi"/>
          <w:b/>
          <w:sz w:val="24"/>
          <w:szCs w:val="24"/>
        </w:rPr>
        <w:t xml:space="preserve">below. </w:t>
      </w:r>
    </w:p>
    <w:p w14:paraId="2DABB87D" w14:textId="77777777" w:rsidR="00992BD8" w:rsidRPr="00DB07A5" w:rsidRDefault="00992BD8" w:rsidP="00992BD8">
      <w:pPr>
        <w:rPr>
          <w:rFonts w:cstheme="minorHAnsi"/>
          <w:b/>
          <w:sz w:val="24"/>
          <w:szCs w:val="24"/>
        </w:rPr>
      </w:pPr>
    </w:p>
    <w:p w14:paraId="2FD15BDE" w14:textId="4AF9E2DD" w:rsidR="00992BD8" w:rsidRPr="00DB07A5" w:rsidRDefault="00BB27A6" w:rsidP="00992BD8">
      <w:pPr>
        <w:ind w:firstLine="360"/>
        <w:rPr>
          <w:rFonts w:cstheme="minorHAnsi"/>
          <w:b/>
          <w:sz w:val="24"/>
          <w:szCs w:val="24"/>
        </w:rPr>
      </w:pPr>
      <w:r>
        <w:rPr>
          <w:rFonts w:cstheme="minorHAnsi"/>
          <w:b/>
          <w:sz w:val="24"/>
          <w:szCs w:val="24"/>
        </w:rPr>
        <w:t xml:space="preserve">  4. </w:t>
      </w:r>
      <w:r w:rsidR="00992BD8" w:rsidRPr="00DB07A5">
        <w:rPr>
          <w:rFonts w:cstheme="minorHAnsi"/>
          <w:b/>
          <w:sz w:val="24"/>
          <w:szCs w:val="24"/>
        </w:rPr>
        <w:t xml:space="preserve"> Do you require any accommodations to participate?</w:t>
      </w:r>
      <w:r w:rsidR="00AB4FE9">
        <w:rPr>
          <w:rFonts w:cstheme="minorHAnsi"/>
          <w:b/>
          <w:sz w:val="24"/>
          <w:szCs w:val="24"/>
        </w:rPr>
        <w:t xml:space="preserve"> Please click “yes” or “no” below. </w:t>
      </w:r>
    </w:p>
    <w:p w14:paraId="0DBE1FEE" w14:textId="77777777" w:rsidR="00992BD8" w:rsidRPr="00DB07A5" w:rsidRDefault="00992BD8" w:rsidP="00992BD8">
      <w:pPr>
        <w:ind w:firstLine="720"/>
        <w:rPr>
          <w:rFonts w:cstheme="minorHAnsi"/>
          <w:sz w:val="24"/>
          <w:szCs w:val="24"/>
        </w:rPr>
      </w:pPr>
      <w:r w:rsidRPr="00DB07A5">
        <w:rPr>
          <w:rFonts w:cstheme="minorHAnsi"/>
          <w:b/>
          <w:sz w:val="24"/>
          <w:szCs w:val="24"/>
        </w:rPr>
        <w:t xml:space="preserve">○ </w:t>
      </w:r>
      <w:r w:rsidRPr="00DB07A5">
        <w:rPr>
          <w:rFonts w:cstheme="minorHAnsi"/>
          <w:sz w:val="24"/>
          <w:szCs w:val="24"/>
        </w:rPr>
        <w:t>Yes</w:t>
      </w:r>
    </w:p>
    <w:p w14:paraId="51DB9D7D" w14:textId="77777777" w:rsidR="00992BD8" w:rsidRPr="00DB07A5" w:rsidRDefault="00992BD8" w:rsidP="00992BD8">
      <w:pPr>
        <w:ind w:firstLine="720"/>
        <w:rPr>
          <w:rFonts w:cstheme="minorHAnsi"/>
          <w:sz w:val="24"/>
          <w:szCs w:val="24"/>
        </w:rPr>
      </w:pPr>
      <w:r w:rsidRPr="00DB07A5">
        <w:rPr>
          <w:rFonts w:cstheme="minorHAnsi"/>
          <w:b/>
          <w:sz w:val="24"/>
          <w:szCs w:val="24"/>
        </w:rPr>
        <w:t xml:space="preserve">○ </w:t>
      </w:r>
      <w:r w:rsidRPr="00DB07A5">
        <w:rPr>
          <w:rFonts w:cstheme="minorHAnsi"/>
          <w:sz w:val="24"/>
          <w:szCs w:val="24"/>
        </w:rPr>
        <w:t xml:space="preserve">No </w:t>
      </w:r>
    </w:p>
    <w:p w14:paraId="7135AECE" w14:textId="10384918" w:rsidR="00992BD8" w:rsidRPr="00F813C9" w:rsidRDefault="00992BD8" w:rsidP="00992BD8">
      <w:pPr>
        <w:rPr>
          <w:rFonts w:cstheme="minorHAnsi"/>
          <w:color w:val="FF0000"/>
          <w:sz w:val="24"/>
          <w:szCs w:val="24"/>
        </w:rPr>
      </w:pPr>
      <w:r w:rsidRPr="00BB27A6">
        <w:rPr>
          <w:rFonts w:cstheme="minorHAnsi"/>
          <w:b/>
          <w:sz w:val="24"/>
          <w:szCs w:val="24"/>
        </w:rPr>
        <w:t xml:space="preserve">      </w:t>
      </w:r>
      <w:r w:rsidR="00BB27A6">
        <w:rPr>
          <w:rFonts w:cstheme="minorHAnsi"/>
          <w:b/>
          <w:sz w:val="24"/>
          <w:szCs w:val="24"/>
        </w:rPr>
        <w:t xml:space="preserve">   5.  </w:t>
      </w:r>
      <w:r w:rsidRPr="00DB07A5">
        <w:rPr>
          <w:rFonts w:cstheme="minorHAnsi"/>
          <w:b/>
          <w:sz w:val="24"/>
          <w:szCs w:val="24"/>
        </w:rPr>
        <w:t>Please check all accommodations that apply:</w:t>
      </w:r>
      <w:r w:rsidR="00F813C9">
        <w:rPr>
          <w:rFonts w:cstheme="minorHAnsi"/>
          <w:b/>
          <w:sz w:val="24"/>
          <w:szCs w:val="24"/>
        </w:rPr>
        <w:t xml:space="preserve"> </w:t>
      </w:r>
    </w:p>
    <w:p w14:paraId="282586BC" w14:textId="39257ED4" w:rsidR="00300EC4" w:rsidRDefault="00992BD8" w:rsidP="00992BD8">
      <w:pPr>
        <w:pStyle w:val="Default"/>
        <w:ind w:firstLine="720"/>
        <w:rPr>
          <w:rFonts w:asciiTheme="minorHAnsi" w:hAnsiTheme="minorHAnsi" w:cstheme="minorHAnsi"/>
        </w:rPr>
      </w:pPr>
      <w:r w:rsidRPr="00DB07A5">
        <w:rPr>
          <w:rFonts w:asciiTheme="minorHAnsi" w:hAnsiTheme="minorHAnsi" w:cstheme="minorHAnsi"/>
        </w:rPr>
        <w:t xml:space="preserve">□ </w:t>
      </w:r>
      <w:r w:rsidR="00723FE8">
        <w:rPr>
          <w:rFonts w:asciiTheme="minorHAnsi" w:hAnsiTheme="minorHAnsi" w:cstheme="minorHAnsi"/>
        </w:rPr>
        <w:t>Pro-</w:t>
      </w:r>
      <w:r w:rsidR="00300EC4">
        <w:rPr>
          <w:rFonts w:asciiTheme="minorHAnsi" w:hAnsiTheme="minorHAnsi" w:cstheme="minorHAnsi"/>
        </w:rPr>
        <w:t xml:space="preserve">Tactile Interpreter </w:t>
      </w:r>
    </w:p>
    <w:p w14:paraId="33801258" w14:textId="64ED1E48" w:rsidR="00992BD8" w:rsidRPr="00DB07A5" w:rsidRDefault="00300EC4" w:rsidP="00992BD8">
      <w:pPr>
        <w:pStyle w:val="Default"/>
        <w:ind w:firstLine="720"/>
        <w:rPr>
          <w:rFonts w:asciiTheme="minorHAnsi" w:hAnsiTheme="minorHAnsi" w:cstheme="minorHAnsi"/>
          <w:color w:val="auto"/>
        </w:rPr>
      </w:pPr>
      <w:r w:rsidRPr="00DB07A5">
        <w:rPr>
          <w:rFonts w:asciiTheme="minorHAnsi" w:hAnsiTheme="minorHAnsi" w:cstheme="minorHAnsi"/>
        </w:rPr>
        <w:t>□</w:t>
      </w:r>
      <w:r>
        <w:rPr>
          <w:rFonts w:asciiTheme="minorHAnsi" w:hAnsiTheme="minorHAnsi" w:cstheme="minorHAnsi"/>
        </w:rPr>
        <w:t xml:space="preserve"> </w:t>
      </w:r>
      <w:r w:rsidR="00723FE8">
        <w:rPr>
          <w:rFonts w:asciiTheme="minorHAnsi" w:hAnsiTheme="minorHAnsi" w:cstheme="minorHAnsi"/>
        </w:rPr>
        <w:t xml:space="preserve">Close-Range </w:t>
      </w:r>
      <w:r w:rsidR="00992BD8" w:rsidRPr="00DB07A5">
        <w:rPr>
          <w:rFonts w:asciiTheme="minorHAnsi" w:hAnsiTheme="minorHAnsi" w:cstheme="minorHAnsi"/>
          <w:color w:val="auto"/>
        </w:rPr>
        <w:t xml:space="preserve">American Sign Language (ASL) Interpreter </w:t>
      </w:r>
    </w:p>
    <w:p w14:paraId="534C7709" w14:textId="77777777" w:rsidR="00992BD8" w:rsidRPr="00DB07A5" w:rsidRDefault="00992BD8" w:rsidP="00992BD8">
      <w:pPr>
        <w:pStyle w:val="Default"/>
        <w:ind w:firstLine="720"/>
        <w:rPr>
          <w:rFonts w:asciiTheme="minorHAnsi" w:hAnsiTheme="minorHAnsi" w:cstheme="minorHAnsi"/>
          <w:color w:val="auto"/>
        </w:rPr>
      </w:pPr>
      <w:r w:rsidRPr="00DB07A5">
        <w:rPr>
          <w:rFonts w:asciiTheme="minorHAnsi" w:hAnsiTheme="minorHAnsi" w:cstheme="minorHAnsi"/>
        </w:rPr>
        <w:t xml:space="preserve">□ </w:t>
      </w:r>
      <w:r w:rsidRPr="00DB07A5">
        <w:rPr>
          <w:rFonts w:asciiTheme="minorHAnsi" w:hAnsiTheme="minorHAnsi" w:cstheme="minorHAnsi"/>
          <w:color w:val="auto"/>
        </w:rPr>
        <w:t xml:space="preserve">Assistive listening device </w:t>
      </w:r>
    </w:p>
    <w:p w14:paraId="377F6F88" w14:textId="77777777" w:rsidR="00992BD8" w:rsidRPr="00DB07A5" w:rsidRDefault="00992BD8" w:rsidP="00992BD8">
      <w:pPr>
        <w:pStyle w:val="Default"/>
        <w:ind w:left="720"/>
        <w:rPr>
          <w:rFonts w:asciiTheme="minorHAnsi" w:hAnsiTheme="minorHAnsi" w:cstheme="minorHAnsi"/>
          <w:color w:val="auto"/>
        </w:rPr>
      </w:pPr>
      <w:r w:rsidRPr="00DB07A5">
        <w:rPr>
          <w:rFonts w:asciiTheme="minorHAnsi" w:hAnsiTheme="minorHAnsi" w:cstheme="minorHAnsi"/>
        </w:rPr>
        <w:t xml:space="preserve">□ </w:t>
      </w:r>
      <w:r w:rsidRPr="00DB07A5">
        <w:rPr>
          <w:rFonts w:asciiTheme="minorHAnsi" w:hAnsiTheme="minorHAnsi" w:cstheme="minorHAnsi"/>
          <w:color w:val="auto"/>
        </w:rPr>
        <w:t xml:space="preserve">PCA (If you need a Personal Care Attendant in the room during the focus group, the Collaboration will provide you with one at no charge) </w:t>
      </w:r>
    </w:p>
    <w:p w14:paraId="2EE69763" w14:textId="77777777" w:rsidR="00992BD8" w:rsidRPr="00DB07A5" w:rsidRDefault="00992BD8" w:rsidP="00992BD8">
      <w:pPr>
        <w:pStyle w:val="Default"/>
        <w:ind w:firstLine="720"/>
        <w:rPr>
          <w:rFonts w:asciiTheme="minorHAnsi" w:hAnsiTheme="minorHAnsi" w:cstheme="minorHAnsi"/>
          <w:color w:val="auto"/>
        </w:rPr>
      </w:pPr>
      <w:r w:rsidRPr="00DB07A5">
        <w:rPr>
          <w:rFonts w:asciiTheme="minorHAnsi" w:hAnsiTheme="minorHAnsi" w:cstheme="minorHAnsi"/>
        </w:rPr>
        <w:t xml:space="preserve">□ </w:t>
      </w:r>
      <w:r w:rsidRPr="00DB07A5">
        <w:rPr>
          <w:rFonts w:asciiTheme="minorHAnsi" w:hAnsiTheme="minorHAnsi" w:cstheme="minorHAnsi"/>
          <w:color w:val="auto"/>
        </w:rPr>
        <w:t>Other:</w:t>
      </w:r>
    </w:p>
    <w:p w14:paraId="5F4A88C7" w14:textId="77777777" w:rsidR="00992BD8" w:rsidRPr="00DB07A5" w:rsidRDefault="00992BD8" w:rsidP="00992BD8">
      <w:pPr>
        <w:pStyle w:val="Default"/>
        <w:ind w:firstLine="720"/>
        <w:rPr>
          <w:rFonts w:asciiTheme="minorHAnsi" w:hAnsiTheme="minorHAnsi" w:cstheme="minorHAnsi"/>
          <w:color w:val="auto"/>
        </w:rPr>
      </w:pPr>
      <w:r w:rsidRPr="00DB07A5">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1A496D9" wp14:editId="023BE930">
                <wp:simplePos x="0" y="0"/>
                <wp:positionH relativeFrom="column">
                  <wp:posOffset>473974</wp:posOffset>
                </wp:positionH>
                <wp:positionV relativeFrom="paragraph">
                  <wp:posOffset>77051</wp:posOffset>
                </wp:positionV>
                <wp:extent cx="2294626" cy="250166"/>
                <wp:effectExtent l="0" t="0" r="10795" b="17145"/>
                <wp:wrapNone/>
                <wp:docPr id="14" name="Rectangle 14"/>
                <wp:cNvGraphicFramePr/>
                <a:graphic xmlns:a="http://schemas.openxmlformats.org/drawingml/2006/main">
                  <a:graphicData uri="http://schemas.microsoft.com/office/word/2010/wordprocessingShape">
                    <wps:wsp>
                      <wps:cNvSpPr/>
                      <wps:spPr>
                        <a:xfrm>
                          <a:off x="0" y="0"/>
                          <a:ext cx="2294626" cy="250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99201B" id="Rectangle 14" o:spid="_x0000_s1026" style="position:absolute;margin-left:37.3pt;margin-top:6.05pt;width:180.7pt;height:1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" fillcolor="white [3201]" strokecolor="black [3200]" strokeweight="1pt"/>
            </w:pict>
          </mc:Fallback>
        </mc:AlternateContent>
      </w:r>
    </w:p>
    <w:p w14:paraId="496E3600" w14:textId="77777777" w:rsidR="00992BD8" w:rsidRPr="00BB27A6" w:rsidRDefault="00992BD8" w:rsidP="00992BD8">
      <w:pPr>
        <w:rPr>
          <w:rFonts w:cstheme="minorHAnsi"/>
          <w:b/>
          <w:sz w:val="24"/>
          <w:szCs w:val="24"/>
        </w:rPr>
      </w:pPr>
    </w:p>
    <w:p w14:paraId="2455AC5F" w14:textId="178D8872" w:rsidR="00300EC4" w:rsidRPr="00BB27A6" w:rsidRDefault="00992BD8" w:rsidP="00BB27A6">
      <w:pPr>
        <w:pStyle w:val="ListParagraph"/>
        <w:numPr>
          <w:ilvl w:val="0"/>
          <w:numId w:val="2"/>
        </w:numPr>
        <w:rPr>
          <w:rFonts w:cstheme="minorHAnsi"/>
          <w:b/>
          <w:sz w:val="24"/>
          <w:szCs w:val="24"/>
        </w:rPr>
      </w:pPr>
      <w:r w:rsidRPr="00BB27A6">
        <w:rPr>
          <w:noProof/>
        </w:rPr>
        <mc:AlternateContent>
          <mc:Choice Requires="wps">
            <w:drawing>
              <wp:anchor distT="0" distB="0" distL="114300" distR="114300" simplePos="0" relativeHeight="251672576" behindDoc="0" locked="0" layoutInCell="1" allowOverlap="1" wp14:anchorId="4F6D8E8F" wp14:editId="3902DFAA">
                <wp:simplePos x="0" y="0"/>
                <wp:positionH relativeFrom="column">
                  <wp:posOffset>475587</wp:posOffset>
                </wp:positionH>
                <wp:positionV relativeFrom="paragraph">
                  <wp:posOffset>318770</wp:posOffset>
                </wp:positionV>
                <wp:extent cx="2294626" cy="250166"/>
                <wp:effectExtent l="0" t="0" r="10795" b="17145"/>
                <wp:wrapNone/>
                <wp:docPr id="15" name="Rectangle 15"/>
                <wp:cNvGraphicFramePr/>
                <a:graphic xmlns:a="http://schemas.openxmlformats.org/drawingml/2006/main">
                  <a:graphicData uri="http://schemas.microsoft.com/office/word/2010/wordprocessingShape">
                    <wps:wsp>
                      <wps:cNvSpPr/>
                      <wps:spPr>
                        <a:xfrm>
                          <a:off x="0" y="0"/>
                          <a:ext cx="2294626" cy="250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47E53F2" id="Rectangle 15" o:spid="_x0000_s1026" style="position:absolute;margin-left:37.45pt;margin-top:25.1pt;width:180.7pt;height:19.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" fillcolor="white [3201]" strokecolor="black [3200]" strokeweight="1pt"/>
            </w:pict>
          </mc:Fallback>
        </mc:AlternateContent>
      </w:r>
      <w:r w:rsidRPr="00BB27A6">
        <w:rPr>
          <w:rFonts w:cstheme="minorHAnsi"/>
          <w:b/>
          <w:sz w:val="24"/>
          <w:szCs w:val="24"/>
        </w:rPr>
        <w:t>Do you have any dietary considerations? Please list them</w:t>
      </w:r>
      <w:r w:rsidR="00AB4FE9" w:rsidRPr="00BB27A6">
        <w:rPr>
          <w:rFonts w:cstheme="minorHAnsi"/>
          <w:b/>
          <w:sz w:val="24"/>
          <w:szCs w:val="24"/>
        </w:rPr>
        <w:t xml:space="preserve"> in the text box</w:t>
      </w:r>
      <w:r w:rsidRPr="00BB27A6">
        <w:rPr>
          <w:rFonts w:cstheme="minorHAnsi"/>
          <w:b/>
          <w:sz w:val="24"/>
          <w:szCs w:val="24"/>
        </w:rPr>
        <w:t xml:space="preserve"> below: </w:t>
      </w:r>
    </w:p>
    <w:p w14:paraId="534473C1" w14:textId="19759F61" w:rsidR="00FD1034" w:rsidRDefault="00FD1034" w:rsidP="00FD1034">
      <w:pPr>
        <w:rPr>
          <w:rFonts w:cstheme="minorHAnsi"/>
          <w:b/>
          <w:sz w:val="24"/>
          <w:szCs w:val="24"/>
        </w:rPr>
      </w:pPr>
    </w:p>
    <w:p w14:paraId="4691B50D" w14:textId="07B592B6" w:rsidR="00FD1034" w:rsidRPr="002F250A" w:rsidRDefault="00FD1034" w:rsidP="00FD1034">
      <w:pPr>
        <w:pStyle w:val="Heading2"/>
        <w:rPr>
          <w:rFonts w:asciiTheme="minorHAnsi" w:hAnsiTheme="minorHAnsi" w:cstheme="minorHAnsi"/>
          <w:b/>
          <w:color w:val="auto"/>
          <w:sz w:val="32"/>
        </w:rPr>
      </w:pPr>
      <w:bookmarkStart w:id="60" w:name="_Electronic_RSVP_Form_1"/>
      <w:bookmarkEnd w:id="60"/>
      <w:r w:rsidRPr="002F250A">
        <w:rPr>
          <w:rFonts w:asciiTheme="minorHAnsi" w:hAnsiTheme="minorHAnsi" w:cstheme="minorHAnsi"/>
          <w:b/>
          <w:color w:val="auto"/>
          <w:sz w:val="32"/>
        </w:rPr>
        <w:lastRenderedPageBreak/>
        <w:t xml:space="preserve">Electronic RSVP Form – WEAVE </w:t>
      </w:r>
      <w:r w:rsidR="00CC07B7">
        <w:rPr>
          <w:rFonts w:asciiTheme="minorHAnsi" w:hAnsiTheme="minorHAnsi" w:cstheme="minorHAnsi"/>
          <w:b/>
          <w:color w:val="auto"/>
          <w:sz w:val="32"/>
        </w:rPr>
        <w:t>Program Staff and Leadership</w:t>
      </w:r>
      <w:r w:rsidRPr="002F250A">
        <w:rPr>
          <w:rFonts w:asciiTheme="minorHAnsi" w:hAnsiTheme="minorHAnsi" w:cstheme="minorHAnsi"/>
          <w:b/>
          <w:color w:val="auto"/>
          <w:sz w:val="32"/>
        </w:rPr>
        <w:t xml:space="preserve"> </w:t>
      </w:r>
    </w:p>
    <w:p w14:paraId="5EDB99A0" w14:textId="77777777" w:rsidR="00FD1034" w:rsidRPr="00EB1E03" w:rsidRDefault="00FD1034" w:rsidP="00FD1034">
      <w:pPr>
        <w:rPr>
          <w:rFonts w:cstheme="minorHAnsi"/>
          <w:sz w:val="26"/>
          <w:szCs w:val="26"/>
          <w:shd w:val="clear" w:color="auto" w:fill="FFFFFF"/>
        </w:rPr>
      </w:pPr>
      <w:r w:rsidRPr="00DB07A5">
        <w:rPr>
          <w:rFonts w:cstheme="minorHAnsi"/>
          <w:sz w:val="26"/>
          <w:szCs w:val="26"/>
          <w:shd w:val="clear" w:color="auto" w:fill="FFFFFF"/>
        </w:rPr>
        <w:t xml:space="preserve">If you are interested in participating in a staff listening </w:t>
      </w:r>
      <w:r w:rsidRPr="00EB1E03">
        <w:rPr>
          <w:rFonts w:cstheme="minorHAnsi"/>
          <w:sz w:val="26"/>
          <w:szCs w:val="26"/>
          <w:shd w:val="clear" w:color="auto" w:fill="FFFFFF"/>
        </w:rPr>
        <w:t xml:space="preserve">session at WEAVE, please fill out the following RSVP form. All information is confidential. This form will be deleted once the session has been completed. </w:t>
      </w:r>
    </w:p>
    <w:p w14:paraId="29A16A2A" w14:textId="5BC47079" w:rsidR="00FD1034" w:rsidRPr="00DB07A5" w:rsidRDefault="00FD1034" w:rsidP="00FD1034">
      <w:pPr>
        <w:pStyle w:val="ListParagraph"/>
        <w:numPr>
          <w:ilvl w:val="0"/>
          <w:numId w:val="18"/>
        </w:numPr>
        <w:rPr>
          <w:rFonts w:cstheme="minorHAnsi"/>
          <w:b/>
          <w:sz w:val="26"/>
          <w:szCs w:val="26"/>
        </w:rPr>
      </w:pPr>
      <w:r w:rsidRPr="00DB07A5">
        <w:rPr>
          <w:rFonts w:cstheme="minorHAnsi"/>
          <w:b/>
          <w:noProof/>
          <w:sz w:val="26"/>
          <w:szCs w:val="26"/>
        </w:rPr>
        <mc:AlternateContent>
          <mc:Choice Requires="wps">
            <w:drawing>
              <wp:anchor distT="0" distB="0" distL="114300" distR="114300" simplePos="0" relativeHeight="251700224" behindDoc="0" locked="0" layoutInCell="1" allowOverlap="1" wp14:anchorId="6E422359" wp14:editId="7A530657">
                <wp:simplePos x="0" y="0"/>
                <wp:positionH relativeFrom="column">
                  <wp:posOffset>456673</wp:posOffset>
                </wp:positionH>
                <wp:positionV relativeFrom="paragraph">
                  <wp:posOffset>271348</wp:posOffset>
                </wp:positionV>
                <wp:extent cx="2139351" cy="241539"/>
                <wp:effectExtent l="0" t="0" r="13335" b="25400"/>
                <wp:wrapNone/>
                <wp:docPr id="20" name="Rectangle 20"/>
                <wp:cNvGraphicFramePr/>
                <a:graphic xmlns:a="http://schemas.openxmlformats.org/drawingml/2006/main">
                  <a:graphicData uri="http://schemas.microsoft.com/office/word/2010/wordprocessingShape">
                    <wps:wsp>
                      <wps:cNvSpPr/>
                      <wps:spPr>
                        <a:xfrm>
                          <a:off x="0" y="0"/>
                          <a:ext cx="2139351" cy="2415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403AA" id="Rectangle 20" o:spid="_x0000_s1026" style="position:absolute;margin-left:35.95pt;margin-top:21.35pt;width:168.45pt;height:1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" fillcolor="white [3201]" strokecolor="black [3200]" strokeweight="1pt"/>
            </w:pict>
          </mc:Fallback>
        </mc:AlternateContent>
      </w:r>
      <w:r w:rsidRPr="00DB07A5">
        <w:rPr>
          <w:rFonts w:cstheme="minorHAnsi"/>
          <w:b/>
          <w:sz w:val="26"/>
          <w:szCs w:val="26"/>
        </w:rPr>
        <w:t>Please enter your initials</w:t>
      </w:r>
      <w:r w:rsidR="00FD3054">
        <w:rPr>
          <w:rFonts w:cstheme="minorHAnsi"/>
          <w:b/>
          <w:sz w:val="26"/>
          <w:szCs w:val="26"/>
        </w:rPr>
        <w:t xml:space="preserve"> in the text box below</w:t>
      </w:r>
      <w:r w:rsidRPr="00DB07A5">
        <w:rPr>
          <w:rFonts w:cstheme="minorHAnsi"/>
          <w:b/>
          <w:sz w:val="26"/>
          <w:szCs w:val="26"/>
        </w:rPr>
        <w:t>:</w:t>
      </w:r>
    </w:p>
    <w:p w14:paraId="30729B56" w14:textId="77777777" w:rsidR="00FD1034" w:rsidRPr="00DB07A5" w:rsidRDefault="00FD1034" w:rsidP="00FD1034">
      <w:pPr>
        <w:rPr>
          <w:rFonts w:cstheme="minorHAnsi"/>
          <w:b/>
          <w:sz w:val="26"/>
          <w:szCs w:val="26"/>
        </w:rPr>
      </w:pPr>
    </w:p>
    <w:p w14:paraId="0625B42E" w14:textId="1FBA7B97" w:rsidR="00FD1034" w:rsidRPr="00DB07A5" w:rsidRDefault="00FD3054" w:rsidP="00FD3054">
      <w:pPr>
        <w:ind w:left="360"/>
        <w:rPr>
          <w:rFonts w:cstheme="minorHAnsi"/>
          <w:b/>
          <w:sz w:val="26"/>
          <w:szCs w:val="26"/>
        </w:rPr>
      </w:pPr>
      <w:r>
        <w:rPr>
          <w:rFonts w:cstheme="minorHAnsi"/>
          <w:sz w:val="26"/>
          <w:szCs w:val="26"/>
        </w:rPr>
        <w:t>2</w:t>
      </w:r>
      <w:r w:rsidR="00FD1034" w:rsidRPr="00DB07A5">
        <w:rPr>
          <w:rFonts w:cstheme="minorHAnsi"/>
          <w:sz w:val="26"/>
          <w:szCs w:val="26"/>
        </w:rPr>
        <w:t xml:space="preserve">.  </w:t>
      </w:r>
      <w:r w:rsidR="00FD1034" w:rsidRPr="00DB07A5">
        <w:rPr>
          <w:rFonts w:cstheme="minorHAnsi"/>
          <w:b/>
          <w:sz w:val="26"/>
          <w:szCs w:val="26"/>
        </w:rPr>
        <w:t>If you would like to participate</w:t>
      </w:r>
      <w:r>
        <w:rPr>
          <w:rFonts w:cstheme="minorHAnsi"/>
          <w:b/>
          <w:sz w:val="26"/>
          <w:szCs w:val="26"/>
        </w:rPr>
        <w:t xml:space="preserve"> in a staff listening session at WEAVE</w:t>
      </w:r>
      <w:r w:rsidR="00FD1034" w:rsidRPr="00DB07A5">
        <w:rPr>
          <w:rFonts w:cstheme="minorHAnsi"/>
          <w:b/>
          <w:sz w:val="26"/>
          <w:szCs w:val="26"/>
        </w:rPr>
        <w:t>, please choose one of the following</w:t>
      </w:r>
      <w:r>
        <w:rPr>
          <w:rFonts w:cstheme="minorHAnsi"/>
          <w:b/>
          <w:sz w:val="26"/>
          <w:szCs w:val="26"/>
        </w:rPr>
        <w:t xml:space="preserve"> </w:t>
      </w:r>
      <w:r w:rsidR="00AB4FE9">
        <w:rPr>
          <w:rFonts w:cstheme="minorHAnsi"/>
          <w:b/>
          <w:sz w:val="26"/>
          <w:szCs w:val="26"/>
        </w:rPr>
        <w:t>dates to participate</w:t>
      </w:r>
      <w:r w:rsidR="00FD1034" w:rsidRPr="00DB07A5">
        <w:rPr>
          <w:rFonts w:cstheme="minorHAnsi"/>
          <w:b/>
          <w:sz w:val="26"/>
          <w:szCs w:val="26"/>
        </w:rPr>
        <w:t xml:space="preserve">: </w:t>
      </w:r>
    </w:p>
    <w:p w14:paraId="6F7DFAD6" w14:textId="77777777" w:rsidR="00FD1034" w:rsidRPr="00DB07A5" w:rsidRDefault="00FD1034" w:rsidP="00FD1034">
      <w:pPr>
        <w:rPr>
          <w:rFonts w:cstheme="minorHAnsi"/>
          <w:sz w:val="26"/>
          <w:szCs w:val="26"/>
        </w:rPr>
      </w:pPr>
      <w:r w:rsidRPr="00DB07A5">
        <w:rPr>
          <w:rFonts w:cstheme="minorHAnsi"/>
          <w:sz w:val="28"/>
          <w:szCs w:val="28"/>
        </w:rPr>
        <w:tab/>
      </w:r>
      <w:r w:rsidRPr="00DB07A5">
        <w:rPr>
          <w:rFonts w:cstheme="minorHAnsi"/>
          <w:b/>
          <w:sz w:val="26"/>
          <w:szCs w:val="26"/>
        </w:rPr>
        <w:t xml:space="preserve">○ </w:t>
      </w:r>
      <w:r w:rsidRPr="00DB07A5">
        <w:rPr>
          <w:rFonts w:cstheme="minorHAnsi"/>
          <w:sz w:val="26"/>
          <w:szCs w:val="26"/>
        </w:rPr>
        <w:t>Date Option 1</w:t>
      </w:r>
    </w:p>
    <w:p w14:paraId="4F0CD170" w14:textId="77777777" w:rsidR="00FD1034" w:rsidRPr="00DB07A5" w:rsidRDefault="00FD1034" w:rsidP="00FD1034">
      <w:pPr>
        <w:ind w:firstLine="720"/>
        <w:rPr>
          <w:rFonts w:cstheme="minorHAnsi"/>
          <w:sz w:val="26"/>
          <w:szCs w:val="26"/>
        </w:rPr>
      </w:pPr>
      <w:r w:rsidRPr="00DB07A5">
        <w:rPr>
          <w:rFonts w:cstheme="minorHAnsi"/>
          <w:b/>
          <w:sz w:val="26"/>
          <w:szCs w:val="26"/>
        </w:rPr>
        <w:t xml:space="preserve">○ </w:t>
      </w:r>
      <w:r w:rsidRPr="00DB07A5">
        <w:rPr>
          <w:rFonts w:cstheme="minorHAnsi"/>
          <w:sz w:val="26"/>
          <w:szCs w:val="26"/>
        </w:rPr>
        <w:t>Date Option 2</w:t>
      </w:r>
    </w:p>
    <w:p w14:paraId="39CB8C88" w14:textId="10F5071F" w:rsidR="00FD1034" w:rsidRPr="00DB07A5" w:rsidRDefault="00FD1034" w:rsidP="00FD3054">
      <w:pPr>
        <w:ind w:left="360"/>
        <w:rPr>
          <w:rFonts w:cstheme="minorHAnsi"/>
          <w:b/>
          <w:sz w:val="26"/>
          <w:szCs w:val="26"/>
        </w:rPr>
      </w:pPr>
      <w:r w:rsidRPr="00DB07A5">
        <w:rPr>
          <w:rFonts w:cstheme="minorHAnsi"/>
          <w:sz w:val="26"/>
          <w:szCs w:val="26"/>
        </w:rPr>
        <w:t>4.</w:t>
      </w:r>
      <w:r w:rsidRPr="00DB07A5">
        <w:rPr>
          <w:rFonts w:cstheme="minorHAnsi"/>
          <w:b/>
          <w:sz w:val="26"/>
          <w:szCs w:val="26"/>
        </w:rPr>
        <w:t xml:space="preserve">  If you would like a meeting reminder, please enter your email </w:t>
      </w:r>
      <w:r w:rsidR="00FD3054">
        <w:rPr>
          <w:rFonts w:cstheme="minorHAnsi"/>
          <w:b/>
          <w:sz w:val="26"/>
          <w:szCs w:val="26"/>
        </w:rPr>
        <w:t xml:space="preserve">in the text box </w:t>
      </w:r>
      <w:r w:rsidRPr="00DB07A5">
        <w:rPr>
          <w:rFonts w:cstheme="minorHAnsi"/>
          <w:b/>
          <w:sz w:val="26"/>
          <w:szCs w:val="26"/>
        </w:rPr>
        <w:t xml:space="preserve">below. </w:t>
      </w:r>
    </w:p>
    <w:p w14:paraId="50DB04E3" w14:textId="231EE982" w:rsidR="00FD1034" w:rsidRPr="00DB07A5" w:rsidRDefault="00FD3054" w:rsidP="00FD1034">
      <w:pPr>
        <w:rPr>
          <w:rFonts w:cstheme="minorHAnsi"/>
          <w:b/>
          <w:sz w:val="26"/>
          <w:szCs w:val="26"/>
        </w:rPr>
      </w:pPr>
      <w:r w:rsidRPr="00DB07A5">
        <w:rPr>
          <w:rFonts w:cstheme="minorHAnsi"/>
          <w:noProof/>
          <w:sz w:val="26"/>
          <w:szCs w:val="26"/>
        </w:rPr>
        <mc:AlternateContent>
          <mc:Choice Requires="wps">
            <w:drawing>
              <wp:anchor distT="0" distB="0" distL="114300" distR="114300" simplePos="0" relativeHeight="251701248" behindDoc="0" locked="0" layoutInCell="1" allowOverlap="1" wp14:anchorId="5E272A78" wp14:editId="3D2B6F2F">
                <wp:simplePos x="0" y="0"/>
                <wp:positionH relativeFrom="column">
                  <wp:posOffset>431165</wp:posOffset>
                </wp:positionH>
                <wp:positionV relativeFrom="paragraph">
                  <wp:posOffset>10160</wp:posOffset>
                </wp:positionV>
                <wp:extent cx="2294255" cy="249555"/>
                <wp:effectExtent l="0" t="0" r="10795" b="17145"/>
                <wp:wrapNone/>
                <wp:docPr id="21" name="Rectangle 21"/>
                <wp:cNvGraphicFramePr/>
                <a:graphic xmlns:a="http://schemas.openxmlformats.org/drawingml/2006/main">
                  <a:graphicData uri="http://schemas.microsoft.com/office/word/2010/wordprocessingShape">
                    <wps:wsp>
                      <wps:cNvSpPr/>
                      <wps:spPr>
                        <a:xfrm>
                          <a:off x="0" y="0"/>
                          <a:ext cx="2294255" cy="249555"/>
                        </a:xfrm>
                        <a:prstGeom prst="rect">
                          <a:avLst/>
                        </a:prstGeom>
                      </wps:spPr>
                      <wps:style>
                        <a:lnRef idx="2">
                          <a:schemeClr val="dk1"/>
                        </a:lnRef>
                        <a:fillRef idx="1">
                          <a:schemeClr val="lt1"/>
                        </a:fillRef>
                        <a:effectRef idx="0">
                          <a:schemeClr val="dk1"/>
                        </a:effectRef>
                        <a:fontRef idx="minor">
                          <a:schemeClr val="dk1"/>
                        </a:fontRef>
                      </wps:style>
                      <wps:txbx>
                        <w:txbxContent>
                          <w:p w14:paraId="02EF9B74" w14:textId="32FE385F" w:rsidR="00AE281A" w:rsidRDefault="00AE281A" w:rsidP="0064680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72A78" id="Rectangle 21" o:spid="_x0000_s1035" style="position:absolute;margin-left:33.95pt;margin-top:.8pt;width:180.65pt;height:19.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" fillcolor="white [3201]" strokecolor="black [3200]" strokeweight="1pt">
                <v:textbox>
                  <w:txbxContent>
                    <w:p w14:paraId="02EF9B74" w14:textId="32FE385F" w:rsidR="00AE281A" w:rsidRDefault="00AE281A" w:rsidP="00646804">
                      <w:pPr>
                        <w:jc w:val="center"/>
                      </w:pPr>
                      <w:r>
                        <w:t>=</w:t>
                      </w:r>
                    </w:p>
                  </w:txbxContent>
                </v:textbox>
              </v:rect>
            </w:pict>
          </mc:Fallback>
        </mc:AlternateContent>
      </w:r>
    </w:p>
    <w:p w14:paraId="7D575D3D" w14:textId="3B0E634E" w:rsidR="00FD1034" w:rsidRPr="00DB07A5" w:rsidRDefault="00FD1034" w:rsidP="00AB4FE9">
      <w:pPr>
        <w:ind w:left="360"/>
        <w:rPr>
          <w:rFonts w:cstheme="minorHAnsi"/>
          <w:b/>
          <w:sz w:val="26"/>
          <w:szCs w:val="26"/>
        </w:rPr>
      </w:pPr>
      <w:r w:rsidRPr="00AB4FE9">
        <w:rPr>
          <w:rFonts w:cstheme="minorHAnsi"/>
          <w:sz w:val="26"/>
          <w:szCs w:val="26"/>
        </w:rPr>
        <w:t>5.</w:t>
      </w:r>
      <w:r w:rsidRPr="00DB07A5">
        <w:rPr>
          <w:rFonts w:cstheme="minorHAnsi"/>
          <w:b/>
          <w:sz w:val="26"/>
          <w:szCs w:val="26"/>
        </w:rPr>
        <w:t xml:space="preserve"> Do you require any accommodations to participate?</w:t>
      </w:r>
      <w:r w:rsidR="00AB4FE9">
        <w:rPr>
          <w:rFonts w:cstheme="minorHAnsi"/>
          <w:b/>
          <w:sz w:val="26"/>
          <w:szCs w:val="26"/>
        </w:rPr>
        <w:t xml:space="preserve"> Please click “yes” or “no” below. </w:t>
      </w:r>
    </w:p>
    <w:p w14:paraId="1BA0F921" w14:textId="77777777" w:rsidR="00FD1034" w:rsidRPr="00DB07A5" w:rsidRDefault="00FD1034" w:rsidP="00FD1034">
      <w:pPr>
        <w:ind w:firstLine="720"/>
        <w:rPr>
          <w:rFonts w:cstheme="minorHAnsi"/>
          <w:sz w:val="26"/>
          <w:szCs w:val="26"/>
        </w:rPr>
      </w:pPr>
      <w:r w:rsidRPr="00DB07A5">
        <w:rPr>
          <w:rFonts w:cstheme="minorHAnsi"/>
          <w:b/>
          <w:sz w:val="26"/>
          <w:szCs w:val="26"/>
        </w:rPr>
        <w:t xml:space="preserve">○ </w:t>
      </w:r>
      <w:r w:rsidRPr="00DB07A5">
        <w:rPr>
          <w:rFonts w:cstheme="minorHAnsi"/>
          <w:sz w:val="26"/>
          <w:szCs w:val="26"/>
        </w:rPr>
        <w:t>Yes</w:t>
      </w:r>
    </w:p>
    <w:p w14:paraId="09822628" w14:textId="77777777" w:rsidR="00FD1034" w:rsidRPr="00DB07A5" w:rsidRDefault="00FD1034" w:rsidP="00FD1034">
      <w:pPr>
        <w:ind w:firstLine="720"/>
        <w:rPr>
          <w:rFonts w:cstheme="minorHAnsi"/>
          <w:sz w:val="26"/>
          <w:szCs w:val="26"/>
        </w:rPr>
      </w:pPr>
      <w:r w:rsidRPr="00DB07A5">
        <w:rPr>
          <w:rFonts w:cstheme="minorHAnsi"/>
          <w:b/>
          <w:sz w:val="26"/>
          <w:szCs w:val="26"/>
        </w:rPr>
        <w:t xml:space="preserve">○ </w:t>
      </w:r>
      <w:r w:rsidRPr="00DB07A5">
        <w:rPr>
          <w:rFonts w:cstheme="minorHAnsi"/>
          <w:sz w:val="26"/>
          <w:szCs w:val="26"/>
        </w:rPr>
        <w:t xml:space="preserve">No </w:t>
      </w:r>
    </w:p>
    <w:p w14:paraId="60FE84BA" w14:textId="77777777" w:rsidR="00FD1034" w:rsidRPr="00DB07A5" w:rsidRDefault="00FD1034" w:rsidP="00FD1034">
      <w:pPr>
        <w:rPr>
          <w:rFonts w:cstheme="minorHAnsi"/>
          <w:sz w:val="26"/>
          <w:szCs w:val="26"/>
        </w:rPr>
      </w:pPr>
      <w:r w:rsidRPr="00DB07A5">
        <w:rPr>
          <w:rFonts w:cstheme="minorHAnsi"/>
          <w:sz w:val="26"/>
          <w:szCs w:val="26"/>
        </w:rPr>
        <w:t xml:space="preserve">      6. </w:t>
      </w:r>
      <w:r w:rsidRPr="00DB07A5">
        <w:rPr>
          <w:rFonts w:cstheme="minorHAnsi"/>
          <w:b/>
          <w:sz w:val="26"/>
          <w:szCs w:val="26"/>
        </w:rPr>
        <w:t>Please check all accommodations that apply:</w:t>
      </w:r>
    </w:p>
    <w:p w14:paraId="0C78E410" w14:textId="77777777" w:rsidR="00AB4FE9" w:rsidRPr="00AB4FE9" w:rsidRDefault="00AB4FE9" w:rsidP="00AB4FE9">
      <w:pPr>
        <w:pStyle w:val="Default"/>
        <w:ind w:firstLine="720"/>
        <w:rPr>
          <w:rFonts w:asciiTheme="minorHAnsi" w:hAnsiTheme="minorHAnsi" w:cstheme="minorHAnsi"/>
          <w:sz w:val="26"/>
          <w:szCs w:val="26"/>
        </w:rPr>
      </w:pPr>
      <w:r w:rsidRPr="00AB4FE9">
        <w:rPr>
          <w:rFonts w:asciiTheme="minorHAnsi" w:hAnsiTheme="minorHAnsi" w:cstheme="minorHAnsi"/>
          <w:sz w:val="26"/>
          <w:szCs w:val="26"/>
        </w:rPr>
        <w:t xml:space="preserve">□ Pro-Tactile Interpreter </w:t>
      </w:r>
    </w:p>
    <w:p w14:paraId="14D1E007" w14:textId="77777777" w:rsidR="00AB4FE9" w:rsidRPr="00AB4FE9" w:rsidRDefault="00AB4FE9" w:rsidP="00AB4FE9">
      <w:pPr>
        <w:pStyle w:val="Default"/>
        <w:ind w:firstLine="720"/>
        <w:rPr>
          <w:rFonts w:asciiTheme="minorHAnsi" w:hAnsiTheme="minorHAnsi" w:cstheme="minorHAnsi"/>
          <w:color w:val="auto"/>
          <w:sz w:val="26"/>
          <w:szCs w:val="26"/>
        </w:rPr>
      </w:pPr>
      <w:r w:rsidRPr="00AB4FE9">
        <w:rPr>
          <w:rFonts w:asciiTheme="minorHAnsi" w:hAnsiTheme="minorHAnsi" w:cstheme="minorHAnsi"/>
          <w:sz w:val="26"/>
          <w:szCs w:val="26"/>
        </w:rPr>
        <w:t xml:space="preserve">□ Close-Range </w:t>
      </w:r>
      <w:r w:rsidRPr="00AB4FE9">
        <w:rPr>
          <w:rFonts w:asciiTheme="minorHAnsi" w:hAnsiTheme="minorHAnsi" w:cstheme="minorHAnsi"/>
          <w:color w:val="auto"/>
          <w:sz w:val="26"/>
          <w:szCs w:val="26"/>
        </w:rPr>
        <w:t xml:space="preserve">American Sign Language (ASL) Interpreter </w:t>
      </w:r>
    </w:p>
    <w:p w14:paraId="528C3872" w14:textId="77777777" w:rsidR="00AB4FE9" w:rsidRPr="00AB4FE9" w:rsidRDefault="00AB4FE9" w:rsidP="00AB4FE9">
      <w:pPr>
        <w:pStyle w:val="Default"/>
        <w:ind w:firstLine="720"/>
        <w:rPr>
          <w:rFonts w:asciiTheme="minorHAnsi" w:hAnsiTheme="minorHAnsi" w:cstheme="minorHAnsi"/>
          <w:color w:val="auto"/>
          <w:sz w:val="26"/>
          <w:szCs w:val="26"/>
        </w:rPr>
      </w:pPr>
      <w:r w:rsidRPr="00AB4FE9">
        <w:rPr>
          <w:rFonts w:asciiTheme="minorHAnsi" w:hAnsiTheme="minorHAnsi" w:cstheme="minorHAnsi"/>
          <w:sz w:val="26"/>
          <w:szCs w:val="26"/>
        </w:rPr>
        <w:t xml:space="preserve">□ </w:t>
      </w:r>
      <w:r w:rsidRPr="00AB4FE9">
        <w:rPr>
          <w:rFonts w:asciiTheme="minorHAnsi" w:hAnsiTheme="minorHAnsi" w:cstheme="minorHAnsi"/>
          <w:color w:val="auto"/>
          <w:sz w:val="26"/>
          <w:szCs w:val="26"/>
        </w:rPr>
        <w:t xml:space="preserve">Assistive listening device </w:t>
      </w:r>
    </w:p>
    <w:p w14:paraId="685E4753" w14:textId="77777777" w:rsidR="00AB4FE9" w:rsidRPr="00AB4FE9" w:rsidRDefault="00AB4FE9" w:rsidP="00AB4FE9">
      <w:pPr>
        <w:pStyle w:val="Default"/>
        <w:ind w:left="720"/>
        <w:rPr>
          <w:rFonts w:asciiTheme="minorHAnsi" w:hAnsiTheme="minorHAnsi" w:cstheme="minorHAnsi"/>
          <w:color w:val="auto"/>
          <w:sz w:val="26"/>
          <w:szCs w:val="26"/>
        </w:rPr>
      </w:pPr>
      <w:r w:rsidRPr="00AB4FE9">
        <w:rPr>
          <w:rFonts w:asciiTheme="minorHAnsi" w:hAnsiTheme="minorHAnsi" w:cstheme="minorHAnsi"/>
          <w:sz w:val="26"/>
          <w:szCs w:val="26"/>
        </w:rPr>
        <w:t xml:space="preserve">□ </w:t>
      </w:r>
      <w:r w:rsidRPr="00AB4FE9">
        <w:rPr>
          <w:rFonts w:asciiTheme="minorHAnsi" w:hAnsiTheme="minorHAnsi" w:cstheme="minorHAnsi"/>
          <w:color w:val="auto"/>
          <w:sz w:val="26"/>
          <w:szCs w:val="26"/>
        </w:rPr>
        <w:t xml:space="preserve">PCA (If you need a Personal Care Attendant in the room during the focus group, the Collaboration will provide you with one at no charge) </w:t>
      </w:r>
    </w:p>
    <w:p w14:paraId="03E33A29" w14:textId="77777777" w:rsidR="00AB4FE9" w:rsidRPr="00AB4FE9" w:rsidRDefault="00AB4FE9" w:rsidP="00AB4FE9">
      <w:pPr>
        <w:pStyle w:val="Default"/>
        <w:ind w:firstLine="720"/>
        <w:rPr>
          <w:rFonts w:asciiTheme="minorHAnsi" w:hAnsiTheme="minorHAnsi" w:cstheme="minorHAnsi"/>
          <w:color w:val="auto"/>
          <w:sz w:val="26"/>
          <w:szCs w:val="26"/>
        </w:rPr>
      </w:pPr>
      <w:r w:rsidRPr="00AB4FE9">
        <w:rPr>
          <w:rFonts w:asciiTheme="minorHAnsi" w:hAnsiTheme="minorHAnsi" w:cstheme="minorHAnsi"/>
          <w:sz w:val="26"/>
          <w:szCs w:val="26"/>
        </w:rPr>
        <w:t xml:space="preserve">□ </w:t>
      </w:r>
      <w:r w:rsidRPr="00AB4FE9">
        <w:rPr>
          <w:rFonts w:asciiTheme="minorHAnsi" w:hAnsiTheme="minorHAnsi" w:cstheme="minorHAnsi"/>
          <w:color w:val="auto"/>
          <w:sz w:val="26"/>
          <w:szCs w:val="26"/>
        </w:rPr>
        <w:t>Other:</w:t>
      </w:r>
    </w:p>
    <w:p w14:paraId="3F3AE5CD" w14:textId="77777777" w:rsidR="00AB4FE9" w:rsidRPr="00DB07A5" w:rsidRDefault="00AB4FE9" w:rsidP="00AB4FE9">
      <w:pPr>
        <w:pStyle w:val="Default"/>
        <w:ind w:firstLine="720"/>
        <w:rPr>
          <w:rFonts w:asciiTheme="minorHAnsi" w:hAnsiTheme="minorHAnsi" w:cstheme="minorHAnsi"/>
          <w:color w:val="auto"/>
        </w:rPr>
      </w:pPr>
      <w:r w:rsidRPr="00DB07A5">
        <w:rPr>
          <w:rFonts w:asciiTheme="minorHAnsi" w:hAnsiTheme="minorHAnsi" w:cstheme="minorHAnsi"/>
          <w:noProof/>
        </w:rPr>
        <mc:AlternateContent>
          <mc:Choice Requires="wps">
            <w:drawing>
              <wp:anchor distT="0" distB="0" distL="114300" distR="114300" simplePos="0" relativeHeight="251719680" behindDoc="0" locked="0" layoutInCell="1" allowOverlap="1" wp14:anchorId="518EB812" wp14:editId="6B387922">
                <wp:simplePos x="0" y="0"/>
                <wp:positionH relativeFrom="column">
                  <wp:posOffset>473974</wp:posOffset>
                </wp:positionH>
                <wp:positionV relativeFrom="paragraph">
                  <wp:posOffset>77051</wp:posOffset>
                </wp:positionV>
                <wp:extent cx="2294626" cy="250166"/>
                <wp:effectExtent l="0" t="0" r="10795" b="17145"/>
                <wp:wrapNone/>
                <wp:docPr id="49" name="Rectangle 49"/>
                <wp:cNvGraphicFramePr/>
                <a:graphic xmlns:a="http://schemas.openxmlformats.org/drawingml/2006/main">
                  <a:graphicData uri="http://schemas.microsoft.com/office/word/2010/wordprocessingShape">
                    <wps:wsp>
                      <wps:cNvSpPr/>
                      <wps:spPr>
                        <a:xfrm>
                          <a:off x="0" y="0"/>
                          <a:ext cx="2294626" cy="250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EBCA8" id="Rectangle 49" o:spid="_x0000_s1026" style="position:absolute;margin-left:37.3pt;margin-top:6.05pt;width:180.7pt;height:19.7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" fillcolor="white [3201]" strokecolor="black [3200]" strokeweight="1pt"/>
            </w:pict>
          </mc:Fallback>
        </mc:AlternateContent>
      </w:r>
    </w:p>
    <w:p w14:paraId="4FDA31EA" w14:textId="56DD6E27" w:rsidR="00FD1034" w:rsidRPr="00DB07A5" w:rsidRDefault="00FD1034" w:rsidP="00FD1034">
      <w:pPr>
        <w:rPr>
          <w:rFonts w:cstheme="minorHAnsi"/>
          <w:sz w:val="26"/>
          <w:szCs w:val="26"/>
        </w:rPr>
      </w:pPr>
    </w:p>
    <w:p w14:paraId="50700A94" w14:textId="0115642D" w:rsidR="00FD1034" w:rsidRPr="00FD1034" w:rsidRDefault="00FD1034" w:rsidP="00FD1034">
      <w:pPr>
        <w:rPr>
          <w:rFonts w:cstheme="minorHAnsi"/>
          <w:b/>
          <w:sz w:val="24"/>
          <w:szCs w:val="24"/>
        </w:rPr>
      </w:pPr>
      <w:r w:rsidRPr="00DB07A5">
        <w:rPr>
          <w:rFonts w:cstheme="minorHAnsi"/>
          <w:noProof/>
          <w:sz w:val="26"/>
          <w:szCs w:val="26"/>
        </w:rPr>
        <mc:AlternateContent>
          <mc:Choice Requires="wps">
            <w:drawing>
              <wp:anchor distT="0" distB="0" distL="114300" distR="114300" simplePos="0" relativeHeight="251703296" behindDoc="0" locked="0" layoutInCell="1" allowOverlap="1" wp14:anchorId="76A3B836" wp14:editId="01DEF5AB">
                <wp:simplePos x="0" y="0"/>
                <wp:positionH relativeFrom="column">
                  <wp:posOffset>475587</wp:posOffset>
                </wp:positionH>
                <wp:positionV relativeFrom="paragraph">
                  <wp:posOffset>318770</wp:posOffset>
                </wp:positionV>
                <wp:extent cx="2294626" cy="250166"/>
                <wp:effectExtent l="0" t="0" r="10795" b="17145"/>
                <wp:wrapNone/>
                <wp:docPr id="23" name="Rectangle 23"/>
                <wp:cNvGraphicFramePr/>
                <a:graphic xmlns:a="http://schemas.openxmlformats.org/drawingml/2006/main">
                  <a:graphicData uri="http://schemas.microsoft.com/office/word/2010/wordprocessingShape">
                    <wps:wsp>
                      <wps:cNvSpPr/>
                      <wps:spPr>
                        <a:xfrm>
                          <a:off x="0" y="0"/>
                          <a:ext cx="2294626" cy="250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56FC8" id="Rectangle 23" o:spid="_x0000_s1026" style="position:absolute;margin-left:37.45pt;margin-top:25.1pt;width:180.7pt;height:19.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" fillcolor="white [3201]" strokecolor="black [3200]" strokeweight="1pt"/>
            </w:pict>
          </mc:Fallback>
        </mc:AlternateContent>
      </w:r>
      <w:r w:rsidRPr="00DB07A5">
        <w:rPr>
          <w:rFonts w:cstheme="minorHAnsi"/>
          <w:sz w:val="26"/>
          <w:szCs w:val="26"/>
        </w:rPr>
        <w:t>7.</w:t>
      </w:r>
      <w:r w:rsidRPr="00DB07A5">
        <w:rPr>
          <w:rFonts w:cstheme="minorHAnsi"/>
          <w:b/>
          <w:sz w:val="26"/>
          <w:szCs w:val="26"/>
        </w:rPr>
        <w:t xml:space="preserve"> Do you have any dietary considerations? Please</w:t>
      </w:r>
      <w:r w:rsidR="00FD3054">
        <w:rPr>
          <w:rFonts w:cstheme="minorHAnsi"/>
          <w:b/>
          <w:sz w:val="26"/>
          <w:szCs w:val="26"/>
        </w:rPr>
        <w:t xml:space="preserve"> list them in the text box below: </w:t>
      </w:r>
    </w:p>
    <w:p w14:paraId="47D1CBEA" w14:textId="08485037" w:rsidR="00992BD8" w:rsidRPr="002F250A" w:rsidRDefault="00992BD8" w:rsidP="002F250A">
      <w:pPr>
        <w:pStyle w:val="Heading2"/>
        <w:rPr>
          <w:rFonts w:asciiTheme="minorHAnsi" w:hAnsiTheme="minorHAnsi" w:cstheme="minorHAnsi"/>
          <w:b/>
          <w:color w:val="auto"/>
          <w:sz w:val="32"/>
        </w:rPr>
      </w:pPr>
      <w:bookmarkStart w:id="61" w:name="_Electronic_RSVP_Form"/>
      <w:bookmarkEnd w:id="61"/>
      <w:r w:rsidRPr="002F250A">
        <w:rPr>
          <w:rFonts w:asciiTheme="minorHAnsi" w:hAnsiTheme="minorHAnsi" w:cstheme="minorHAnsi"/>
          <w:b/>
          <w:color w:val="auto"/>
          <w:sz w:val="32"/>
        </w:rPr>
        <w:lastRenderedPageBreak/>
        <w:t xml:space="preserve">Electronic RSVP Form – Society for the Blind </w:t>
      </w:r>
      <w:r w:rsidR="00AB4FE9">
        <w:rPr>
          <w:rFonts w:asciiTheme="minorHAnsi" w:hAnsiTheme="minorHAnsi" w:cstheme="minorHAnsi"/>
          <w:b/>
          <w:color w:val="auto"/>
          <w:sz w:val="32"/>
        </w:rPr>
        <w:t xml:space="preserve">Program </w:t>
      </w:r>
      <w:r w:rsidRPr="002F250A">
        <w:rPr>
          <w:rFonts w:asciiTheme="minorHAnsi" w:hAnsiTheme="minorHAnsi" w:cstheme="minorHAnsi"/>
          <w:b/>
          <w:color w:val="auto"/>
          <w:sz w:val="32"/>
        </w:rPr>
        <w:t xml:space="preserve">Staff </w:t>
      </w:r>
      <w:r w:rsidR="00AB4FE9">
        <w:rPr>
          <w:rFonts w:asciiTheme="minorHAnsi" w:hAnsiTheme="minorHAnsi" w:cstheme="minorHAnsi"/>
          <w:b/>
          <w:color w:val="auto"/>
          <w:sz w:val="32"/>
        </w:rPr>
        <w:t>and Leadership</w:t>
      </w:r>
    </w:p>
    <w:p w14:paraId="5688AF3E" w14:textId="36F8CDA4" w:rsidR="00992BD8" w:rsidRPr="00EB1E03" w:rsidRDefault="00992BD8" w:rsidP="00992BD8">
      <w:pPr>
        <w:rPr>
          <w:rFonts w:cstheme="minorHAnsi"/>
          <w:sz w:val="26"/>
          <w:szCs w:val="26"/>
          <w:shd w:val="clear" w:color="auto" w:fill="FFFFFF"/>
        </w:rPr>
      </w:pPr>
      <w:r w:rsidRPr="00DB07A5">
        <w:rPr>
          <w:rFonts w:cstheme="minorHAnsi"/>
          <w:sz w:val="26"/>
          <w:szCs w:val="26"/>
          <w:shd w:val="clear" w:color="auto" w:fill="FFFFFF"/>
        </w:rPr>
        <w:t>If you are interested in participating in a staff listening session at Society for the Blind, please fill out the following RSVP form. All information is confidential</w:t>
      </w:r>
      <w:r w:rsidRPr="00EB1E03">
        <w:rPr>
          <w:rFonts w:cstheme="minorHAnsi"/>
          <w:sz w:val="26"/>
          <w:szCs w:val="26"/>
          <w:shd w:val="clear" w:color="auto" w:fill="FFFFFF"/>
        </w:rPr>
        <w:t>. </w:t>
      </w:r>
      <w:r w:rsidR="00EB1E03" w:rsidRPr="00EB1E03">
        <w:rPr>
          <w:rFonts w:cstheme="minorHAnsi"/>
          <w:sz w:val="26"/>
          <w:szCs w:val="26"/>
          <w:shd w:val="clear" w:color="auto" w:fill="FFFFFF"/>
        </w:rPr>
        <w:t>T</w:t>
      </w:r>
      <w:r w:rsidR="00F813C9" w:rsidRPr="00EB1E03">
        <w:rPr>
          <w:rFonts w:cstheme="minorHAnsi"/>
          <w:sz w:val="26"/>
          <w:szCs w:val="26"/>
          <w:shd w:val="clear" w:color="auto" w:fill="FFFFFF"/>
        </w:rPr>
        <w:t xml:space="preserve">his </w:t>
      </w:r>
      <w:r w:rsidR="00EB1E03" w:rsidRPr="00EB1E03">
        <w:rPr>
          <w:rFonts w:cstheme="minorHAnsi"/>
          <w:sz w:val="26"/>
          <w:szCs w:val="26"/>
          <w:shd w:val="clear" w:color="auto" w:fill="FFFFFF"/>
        </w:rPr>
        <w:t xml:space="preserve">form </w:t>
      </w:r>
      <w:r w:rsidR="00F813C9" w:rsidRPr="00EB1E03">
        <w:rPr>
          <w:rFonts w:cstheme="minorHAnsi"/>
          <w:sz w:val="26"/>
          <w:szCs w:val="26"/>
          <w:shd w:val="clear" w:color="auto" w:fill="FFFFFF"/>
        </w:rPr>
        <w:t>will be deleted once session has been completed</w:t>
      </w:r>
      <w:r w:rsidR="00EB1E03" w:rsidRPr="00EB1E03">
        <w:rPr>
          <w:rFonts w:cstheme="minorHAnsi"/>
          <w:sz w:val="26"/>
          <w:szCs w:val="26"/>
          <w:shd w:val="clear" w:color="auto" w:fill="FFFFFF"/>
        </w:rPr>
        <w:t>.</w:t>
      </w:r>
    </w:p>
    <w:p w14:paraId="54B7B231" w14:textId="295175FF" w:rsidR="00992BD8" w:rsidRPr="00DB07A5" w:rsidRDefault="00992BD8" w:rsidP="00992BD8">
      <w:pPr>
        <w:pStyle w:val="ListParagraph"/>
        <w:numPr>
          <w:ilvl w:val="0"/>
          <w:numId w:val="17"/>
        </w:numPr>
        <w:rPr>
          <w:rFonts w:cstheme="minorHAnsi"/>
          <w:b/>
          <w:sz w:val="26"/>
          <w:szCs w:val="26"/>
        </w:rPr>
      </w:pPr>
      <w:r w:rsidRPr="004F18F4">
        <w:rPr>
          <w:rFonts w:cstheme="minorHAnsi"/>
          <w:b/>
          <w:noProof/>
          <w:sz w:val="26"/>
          <w:szCs w:val="26"/>
        </w:rPr>
        <mc:AlternateContent>
          <mc:Choice Requires="wps">
            <w:drawing>
              <wp:anchor distT="0" distB="0" distL="114300" distR="114300" simplePos="0" relativeHeight="251673600" behindDoc="0" locked="0" layoutInCell="1" allowOverlap="1" wp14:anchorId="3E4B53D3" wp14:editId="6ADBA209">
                <wp:simplePos x="0" y="0"/>
                <wp:positionH relativeFrom="column">
                  <wp:posOffset>456673</wp:posOffset>
                </wp:positionH>
                <wp:positionV relativeFrom="paragraph">
                  <wp:posOffset>271348</wp:posOffset>
                </wp:positionV>
                <wp:extent cx="2139351" cy="241539"/>
                <wp:effectExtent l="0" t="0" r="13335" b="25400"/>
                <wp:wrapNone/>
                <wp:docPr id="16" name="Rectangle 16"/>
                <wp:cNvGraphicFramePr/>
                <a:graphic xmlns:a="http://schemas.openxmlformats.org/drawingml/2006/main">
                  <a:graphicData uri="http://schemas.microsoft.com/office/word/2010/wordprocessingShape">
                    <wps:wsp>
                      <wps:cNvSpPr/>
                      <wps:spPr>
                        <a:xfrm>
                          <a:off x="0" y="0"/>
                          <a:ext cx="2139351" cy="2415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E69CC0" id="Rectangle 16" o:spid="_x0000_s1026" style="position:absolute;margin-left:35.95pt;margin-top:21.35pt;width:168.45pt;height:1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" fillcolor="white [3201]" strokecolor="black [3200]" strokeweight="1pt"/>
            </w:pict>
          </mc:Fallback>
        </mc:AlternateContent>
      </w:r>
      <w:r w:rsidR="00FE72FD" w:rsidRPr="004F18F4">
        <w:rPr>
          <w:rFonts w:cstheme="minorHAnsi"/>
          <w:b/>
          <w:sz w:val="26"/>
          <w:szCs w:val="26"/>
        </w:rPr>
        <w:t>Please enter your first name</w:t>
      </w:r>
      <w:r w:rsidR="00AB4FE9" w:rsidRPr="004F18F4">
        <w:rPr>
          <w:rFonts w:cstheme="minorHAnsi"/>
          <w:b/>
          <w:sz w:val="26"/>
          <w:szCs w:val="26"/>
        </w:rPr>
        <w:t xml:space="preserve"> in the text box below</w:t>
      </w:r>
      <w:r w:rsidRPr="00DB07A5">
        <w:rPr>
          <w:rFonts w:cstheme="minorHAnsi"/>
          <w:b/>
          <w:sz w:val="26"/>
          <w:szCs w:val="26"/>
        </w:rPr>
        <w:t>:</w:t>
      </w:r>
    </w:p>
    <w:p w14:paraId="263BE562" w14:textId="77777777" w:rsidR="00992BD8" w:rsidRPr="00DB07A5" w:rsidRDefault="00992BD8" w:rsidP="00992BD8">
      <w:pPr>
        <w:rPr>
          <w:rFonts w:cstheme="minorHAnsi"/>
          <w:b/>
          <w:sz w:val="26"/>
          <w:szCs w:val="26"/>
        </w:rPr>
      </w:pPr>
    </w:p>
    <w:p w14:paraId="56483453" w14:textId="77777777" w:rsidR="00AB4FE9" w:rsidRPr="00DB07A5" w:rsidRDefault="00AB4FE9" w:rsidP="00AB4FE9">
      <w:pPr>
        <w:ind w:left="360"/>
        <w:rPr>
          <w:rFonts w:cstheme="minorHAnsi"/>
          <w:b/>
          <w:sz w:val="26"/>
          <w:szCs w:val="26"/>
        </w:rPr>
      </w:pPr>
      <w:r w:rsidRPr="004F18F4">
        <w:rPr>
          <w:rFonts w:cstheme="minorHAnsi"/>
          <w:b/>
          <w:sz w:val="26"/>
          <w:szCs w:val="26"/>
        </w:rPr>
        <w:t>2.</w:t>
      </w:r>
      <w:r w:rsidRPr="00DB07A5">
        <w:rPr>
          <w:rFonts w:cstheme="minorHAnsi"/>
          <w:sz w:val="26"/>
          <w:szCs w:val="26"/>
        </w:rPr>
        <w:t xml:space="preserve">  </w:t>
      </w:r>
      <w:r w:rsidRPr="00DB07A5">
        <w:rPr>
          <w:rFonts w:cstheme="minorHAnsi"/>
          <w:b/>
          <w:sz w:val="26"/>
          <w:szCs w:val="26"/>
        </w:rPr>
        <w:t>If you would like to participate</w:t>
      </w:r>
      <w:r>
        <w:rPr>
          <w:rFonts w:cstheme="minorHAnsi"/>
          <w:b/>
          <w:sz w:val="26"/>
          <w:szCs w:val="26"/>
        </w:rPr>
        <w:t xml:space="preserve"> in a staff listening session at WEAVE</w:t>
      </w:r>
      <w:r w:rsidRPr="00DB07A5">
        <w:rPr>
          <w:rFonts w:cstheme="minorHAnsi"/>
          <w:b/>
          <w:sz w:val="26"/>
          <w:szCs w:val="26"/>
        </w:rPr>
        <w:t>, please choose one of the following</w:t>
      </w:r>
      <w:r>
        <w:rPr>
          <w:rFonts w:cstheme="minorHAnsi"/>
          <w:b/>
          <w:sz w:val="26"/>
          <w:szCs w:val="26"/>
        </w:rPr>
        <w:t xml:space="preserve"> dates to participate</w:t>
      </w:r>
      <w:r w:rsidRPr="00DB07A5">
        <w:rPr>
          <w:rFonts w:cstheme="minorHAnsi"/>
          <w:b/>
          <w:sz w:val="26"/>
          <w:szCs w:val="26"/>
        </w:rPr>
        <w:t xml:space="preserve">: </w:t>
      </w:r>
    </w:p>
    <w:p w14:paraId="2B0C30C4" w14:textId="77777777" w:rsidR="00AB4FE9" w:rsidRPr="00DB07A5" w:rsidRDefault="00AB4FE9" w:rsidP="00AB4FE9">
      <w:pPr>
        <w:rPr>
          <w:rFonts w:cstheme="minorHAnsi"/>
          <w:sz w:val="26"/>
          <w:szCs w:val="26"/>
        </w:rPr>
      </w:pPr>
      <w:r w:rsidRPr="00DB07A5">
        <w:rPr>
          <w:rFonts w:cstheme="minorHAnsi"/>
          <w:sz w:val="28"/>
          <w:szCs w:val="28"/>
        </w:rPr>
        <w:tab/>
      </w:r>
      <w:r w:rsidRPr="00DB07A5">
        <w:rPr>
          <w:rFonts w:cstheme="minorHAnsi"/>
          <w:b/>
          <w:sz w:val="26"/>
          <w:szCs w:val="26"/>
        </w:rPr>
        <w:t xml:space="preserve">○ </w:t>
      </w:r>
      <w:r w:rsidRPr="00DB07A5">
        <w:rPr>
          <w:rFonts w:cstheme="minorHAnsi"/>
          <w:sz w:val="26"/>
          <w:szCs w:val="26"/>
        </w:rPr>
        <w:t>Date Option 1</w:t>
      </w:r>
    </w:p>
    <w:p w14:paraId="0DB7962A" w14:textId="77777777" w:rsidR="00AB4FE9" w:rsidRPr="00DB07A5" w:rsidRDefault="00AB4FE9" w:rsidP="00AB4FE9">
      <w:pPr>
        <w:ind w:firstLine="720"/>
        <w:rPr>
          <w:rFonts w:cstheme="minorHAnsi"/>
          <w:sz w:val="26"/>
          <w:szCs w:val="26"/>
        </w:rPr>
      </w:pPr>
      <w:r w:rsidRPr="00DB07A5">
        <w:rPr>
          <w:rFonts w:cstheme="minorHAnsi"/>
          <w:b/>
          <w:sz w:val="26"/>
          <w:szCs w:val="26"/>
        </w:rPr>
        <w:t xml:space="preserve">○ </w:t>
      </w:r>
      <w:r w:rsidRPr="00DB07A5">
        <w:rPr>
          <w:rFonts w:cstheme="minorHAnsi"/>
          <w:sz w:val="26"/>
          <w:szCs w:val="26"/>
        </w:rPr>
        <w:t>Date Option 2</w:t>
      </w:r>
    </w:p>
    <w:p w14:paraId="29969DDD" w14:textId="57882E04" w:rsidR="00992BD8" w:rsidRPr="00AB4FE9" w:rsidRDefault="00992BD8" w:rsidP="00AB4FE9">
      <w:pPr>
        <w:ind w:firstLine="360"/>
        <w:rPr>
          <w:rFonts w:cstheme="minorHAnsi"/>
          <w:sz w:val="26"/>
          <w:szCs w:val="26"/>
        </w:rPr>
      </w:pPr>
      <w:r w:rsidRPr="004F18F4">
        <w:rPr>
          <w:rFonts w:cstheme="minorHAnsi"/>
          <w:b/>
          <w:noProof/>
          <w:sz w:val="26"/>
          <w:szCs w:val="26"/>
        </w:rPr>
        <mc:AlternateContent>
          <mc:Choice Requires="wps">
            <w:drawing>
              <wp:anchor distT="0" distB="0" distL="114300" distR="114300" simplePos="0" relativeHeight="251674624" behindDoc="0" locked="0" layoutInCell="1" allowOverlap="1" wp14:anchorId="06E4320D" wp14:editId="7B60DD15">
                <wp:simplePos x="0" y="0"/>
                <wp:positionH relativeFrom="column">
                  <wp:posOffset>431273</wp:posOffset>
                </wp:positionH>
                <wp:positionV relativeFrom="paragraph">
                  <wp:posOffset>251460</wp:posOffset>
                </wp:positionV>
                <wp:extent cx="2294626" cy="250166"/>
                <wp:effectExtent l="0" t="0" r="10795" b="17145"/>
                <wp:wrapNone/>
                <wp:docPr id="17" name="Rectangle 17"/>
                <wp:cNvGraphicFramePr/>
                <a:graphic xmlns:a="http://schemas.openxmlformats.org/drawingml/2006/main">
                  <a:graphicData uri="http://schemas.microsoft.com/office/word/2010/wordprocessingShape">
                    <wps:wsp>
                      <wps:cNvSpPr/>
                      <wps:spPr>
                        <a:xfrm>
                          <a:off x="0" y="0"/>
                          <a:ext cx="2294626" cy="250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B84DF3" id="Rectangle 17" o:spid="_x0000_s1026" style="position:absolute;margin-left:33.95pt;margin-top:19.8pt;width:180.7pt;height:19.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" fillcolor="white [3201]" strokecolor="black [3200]" strokeweight="1pt"/>
            </w:pict>
          </mc:Fallback>
        </mc:AlternateContent>
      </w:r>
      <w:r w:rsidR="00AB4FE9" w:rsidRPr="004F18F4">
        <w:rPr>
          <w:rFonts w:cstheme="minorHAnsi"/>
          <w:b/>
          <w:sz w:val="26"/>
          <w:szCs w:val="26"/>
        </w:rPr>
        <w:t>3</w:t>
      </w:r>
      <w:r w:rsidRPr="004F18F4">
        <w:rPr>
          <w:rFonts w:cstheme="minorHAnsi"/>
          <w:b/>
          <w:sz w:val="26"/>
          <w:szCs w:val="26"/>
        </w:rPr>
        <w:t>.</w:t>
      </w:r>
      <w:r w:rsidRPr="00DB07A5">
        <w:rPr>
          <w:rFonts w:cstheme="minorHAnsi"/>
          <w:b/>
          <w:sz w:val="26"/>
          <w:szCs w:val="26"/>
        </w:rPr>
        <w:t xml:space="preserve">  If you would like a meeting reminder, please enter your email below. </w:t>
      </w:r>
    </w:p>
    <w:p w14:paraId="1232F849" w14:textId="77777777" w:rsidR="00992BD8" w:rsidRPr="00DB07A5" w:rsidRDefault="00992BD8" w:rsidP="00992BD8">
      <w:pPr>
        <w:rPr>
          <w:rFonts w:cstheme="minorHAnsi"/>
          <w:b/>
          <w:sz w:val="26"/>
          <w:szCs w:val="26"/>
        </w:rPr>
      </w:pPr>
    </w:p>
    <w:p w14:paraId="486BC98F" w14:textId="41BC5C00" w:rsidR="00992BD8" w:rsidRPr="00DB07A5" w:rsidRDefault="00AB4FE9" w:rsidP="00992BD8">
      <w:pPr>
        <w:ind w:firstLine="360"/>
        <w:rPr>
          <w:rFonts w:cstheme="minorHAnsi"/>
          <w:b/>
          <w:sz w:val="26"/>
          <w:szCs w:val="26"/>
        </w:rPr>
      </w:pPr>
      <w:r w:rsidRPr="004F18F4">
        <w:rPr>
          <w:rFonts w:cstheme="minorHAnsi"/>
          <w:b/>
          <w:sz w:val="26"/>
          <w:szCs w:val="26"/>
        </w:rPr>
        <w:t>4</w:t>
      </w:r>
      <w:r w:rsidR="00992BD8" w:rsidRPr="004F18F4">
        <w:rPr>
          <w:rFonts w:cstheme="minorHAnsi"/>
          <w:b/>
          <w:sz w:val="26"/>
          <w:szCs w:val="26"/>
        </w:rPr>
        <w:t>.</w:t>
      </w:r>
      <w:r w:rsidR="00992BD8" w:rsidRPr="00DB07A5">
        <w:rPr>
          <w:rFonts w:cstheme="minorHAnsi"/>
          <w:b/>
          <w:sz w:val="26"/>
          <w:szCs w:val="26"/>
        </w:rPr>
        <w:t xml:space="preserve"> Do you require any accommodations to participate?</w:t>
      </w:r>
    </w:p>
    <w:p w14:paraId="6A203FE6" w14:textId="77777777" w:rsidR="00992BD8" w:rsidRPr="00DB07A5" w:rsidRDefault="00992BD8" w:rsidP="00992BD8">
      <w:pPr>
        <w:ind w:firstLine="720"/>
        <w:rPr>
          <w:rFonts w:cstheme="minorHAnsi"/>
          <w:sz w:val="26"/>
          <w:szCs w:val="26"/>
        </w:rPr>
      </w:pPr>
      <w:r w:rsidRPr="00DB07A5">
        <w:rPr>
          <w:rFonts w:cstheme="minorHAnsi"/>
          <w:b/>
          <w:sz w:val="26"/>
          <w:szCs w:val="26"/>
        </w:rPr>
        <w:t xml:space="preserve">○ </w:t>
      </w:r>
      <w:r w:rsidRPr="00DB07A5">
        <w:rPr>
          <w:rFonts w:cstheme="minorHAnsi"/>
          <w:sz w:val="26"/>
          <w:szCs w:val="26"/>
        </w:rPr>
        <w:t>Yes</w:t>
      </w:r>
    </w:p>
    <w:p w14:paraId="7240494C" w14:textId="77777777" w:rsidR="00992BD8" w:rsidRPr="00DB07A5" w:rsidRDefault="00992BD8" w:rsidP="00992BD8">
      <w:pPr>
        <w:ind w:firstLine="720"/>
        <w:rPr>
          <w:rFonts w:cstheme="minorHAnsi"/>
          <w:sz w:val="26"/>
          <w:szCs w:val="26"/>
        </w:rPr>
      </w:pPr>
      <w:r w:rsidRPr="00DB07A5">
        <w:rPr>
          <w:rFonts w:cstheme="minorHAnsi"/>
          <w:b/>
          <w:sz w:val="26"/>
          <w:szCs w:val="26"/>
        </w:rPr>
        <w:t xml:space="preserve">○ </w:t>
      </w:r>
      <w:r w:rsidRPr="00DB07A5">
        <w:rPr>
          <w:rFonts w:cstheme="minorHAnsi"/>
          <w:sz w:val="26"/>
          <w:szCs w:val="26"/>
        </w:rPr>
        <w:t xml:space="preserve">No </w:t>
      </w:r>
    </w:p>
    <w:p w14:paraId="2748D448" w14:textId="028B8FDF" w:rsidR="00992BD8" w:rsidRPr="00DB07A5" w:rsidRDefault="00992BD8" w:rsidP="00992BD8">
      <w:pPr>
        <w:rPr>
          <w:rFonts w:cstheme="minorHAnsi"/>
          <w:sz w:val="26"/>
          <w:szCs w:val="26"/>
        </w:rPr>
      </w:pPr>
      <w:r w:rsidRPr="004F18F4">
        <w:rPr>
          <w:rFonts w:cstheme="minorHAnsi"/>
          <w:b/>
          <w:sz w:val="26"/>
          <w:szCs w:val="26"/>
        </w:rPr>
        <w:t xml:space="preserve">      </w:t>
      </w:r>
      <w:r w:rsidR="00AB4FE9" w:rsidRPr="004F18F4">
        <w:rPr>
          <w:rFonts w:cstheme="minorHAnsi"/>
          <w:b/>
          <w:sz w:val="26"/>
          <w:szCs w:val="26"/>
        </w:rPr>
        <w:t>5</w:t>
      </w:r>
      <w:r w:rsidRPr="004F18F4">
        <w:rPr>
          <w:rFonts w:cstheme="minorHAnsi"/>
          <w:b/>
          <w:sz w:val="26"/>
          <w:szCs w:val="26"/>
        </w:rPr>
        <w:t>.</w:t>
      </w:r>
      <w:r w:rsidRPr="00DB07A5">
        <w:rPr>
          <w:rFonts w:cstheme="minorHAnsi"/>
          <w:sz w:val="26"/>
          <w:szCs w:val="26"/>
        </w:rPr>
        <w:t xml:space="preserve"> </w:t>
      </w:r>
      <w:r w:rsidRPr="00DB07A5">
        <w:rPr>
          <w:rFonts w:cstheme="minorHAnsi"/>
          <w:b/>
          <w:sz w:val="26"/>
          <w:szCs w:val="26"/>
        </w:rPr>
        <w:t>Please check all accommodations that apply:</w:t>
      </w:r>
    </w:p>
    <w:p w14:paraId="459E7FC2" w14:textId="77777777" w:rsidR="00AB4FE9" w:rsidRPr="00AB4FE9" w:rsidRDefault="00AB4FE9" w:rsidP="00AB4FE9">
      <w:pPr>
        <w:pStyle w:val="Default"/>
        <w:ind w:firstLine="720"/>
        <w:rPr>
          <w:rFonts w:asciiTheme="minorHAnsi" w:hAnsiTheme="minorHAnsi" w:cstheme="minorHAnsi"/>
          <w:sz w:val="26"/>
          <w:szCs w:val="26"/>
        </w:rPr>
      </w:pPr>
      <w:r w:rsidRPr="00AB4FE9">
        <w:rPr>
          <w:rFonts w:asciiTheme="minorHAnsi" w:hAnsiTheme="minorHAnsi" w:cstheme="minorHAnsi"/>
          <w:sz w:val="26"/>
          <w:szCs w:val="26"/>
        </w:rPr>
        <w:t xml:space="preserve">□ Pro-Tactile Interpreter </w:t>
      </w:r>
    </w:p>
    <w:p w14:paraId="6C981F0C" w14:textId="77777777" w:rsidR="00AB4FE9" w:rsidRPr="00AB4FE9" w:rsidRDefault="00AB4FE9" w:rsidP="00AB4FE9">
      <w:pPr>
        <w:pStyle w:val="Default"/>
        <w:ind w:firstLine="720"/>
        <w:rPr>
          <w:rFonts w:asciiTheme="minorHAnsi" w:hAnsiTheme="minorHAnsi" w:cstheme="minorHAnsi"/>
          <w:color w:val="auto"/>
          <w:sz w:val="26"/>
          <w:szCs w:val="26"/>
        </w:rPr>
      </w:pPr>
      <w:r w:rsidRPr="00AB4FE9">
        <w:rPr>
          <w:rFonts w:asciiTheme="minorHAnsi" w:hAnsiTheme="minorHAnsi" w:cstheme="minorHAnsi"/>
          <w:sz w:val="26"/>
          <w:szCs w:val="26"/>
        </w:rPr>
        <w:t xml:space="preserve">□ Close-Range </w:t>
      </w:r>
      <w:r w:rsidRPr="00AB4FE9">
        <w:rPr>
          <w:rFonts w:asciiTheme="minorHAnsi" w:hAnsiTheme="minorHAnsi" w:cstheme="minorHAnsi"/>
          <w:color w:val="auto"/>
          <w:sz w:val="26"/>
          <w:szCs w:val="26"/>
        </w:rPr>
        <w:t xml:space="preserve">American Sign Language (ASL) Interpreter </w:t>
      </w:r>
    </w:p>
    <w:p w14:paraId="22EC0CF1" w14:textId="77777777" w:rsidR="00AB4FE9" w:rsidRPr="00AB4FE9" w:rsidRDefault="00AB4FE9" w:rsidP="00AB4FE9">
      <w:pPr>
        <w:pStyle w:val="Default"/>
        <w:ind w:firstLine="720"/>
        <w:rPr>
          <w:rFonts w:asciiTheme="minorHAnsi" w:hAnsiTheme="minorHAnsi" w:cstheme="minorHAnsi"/>
          <w:color w:val="auto"/>
          <w:sz w:val="26"/>
          <w:szCs w:val="26"/>
        </w:rPr>
      </w:pPr>
      <w:r w:rsidRPr="00AB4FE9">
        <w:rPr>
          <w:rFonts w:asciiTheme="minorHAnsi" w:hAnsiTheme="minorHAnsi" w:cstheme="minorHAnsi"/>
          <w:sz w:val="26"/>
          <w:szCs w:val="26"/>
        </w:rPr>
        <w:t xml:space="preserve">□ </w:t>
      </w:r>
      <w:r w:rsidRPr="00AB4FE9">
        <w:rPr>
          <w:rFonts w:asciiTheme="minorHAnsi" w:hAnsiTheme="minorHAnsi" w:cstheme="minorHAnsi"/>
          <w:color w:val="auto"/>
          <w:sz w:val="26"/>
          <w:szCs w:val="26"/>
        </w:rPr>
        <w:t xml:space="preserve">Assistive listening device </w:t>
      </w:r>
    </w:p>
    <w:p w14:paraId="54B93D83" w14:textId="77777777" w:rsidR="00AB4FE9" w:rsidRPr="00AB4FE9" w:rsidRDefault="00AB4FE9" w:rsidP="00AB4FE9">
      <w:pPr>
        <w:pStyle w:val="Default"/>
        <w:ind w:left="720"/>
        <w:rPr>
          <w:rFonts w:asciiTheme="minorHAnsi" w:hAnsiTheme="minorHAnsi" w:cstheme="minorHAnsi"/>
          <w:color w:val="auto"/>
          <w:sz w:val="26"/>
          <w:szCs w:val="26"/>
        </w:rPr>
      </w:pPr>
      <w:r w:rsidRPr="00AB4FE9">
        <w:rPr>
          <w:rFonts w:asciiTheme="minorHAnsi" w:hAnsiTheme="minorHAnsi" w:cstheme="minorHAnsi"/>
          <w:sz w:val="26"/>
          <w:szCs w:val="26"/>
        </w:rPr>
        <w:t xml:space="preserve">□ </w:t>
      </w:r>
      <w:r w:rsidRPr="00AB4FE9">
        <w:rPr>
          <w:rFonts w:asciiTheme="minorHAnsi" w:hAnsiTheme="minorHAnsi" w:cstheme="minorHAnsi"/>
          <w:color w:val="auto"/>
          <w:sz w:val="26"/>
          <w:szCs w:val="26"/>
        </w:rPr>
        <w:t xml:space="preserve">PCA (If you need a Personal Care Attendant in the room during the focus group, the Collaboration will provide you with one at no charge) </w:t>
      </w:r>
    </w:p>
    <w:p w14:paraId="61799AC3" w14:textId="77777777" w:rsidR="00AB4FE9" w:rsidRPr="00AB4FE9" w:rsidRDefault="00AB4FE9" w:rsidP="00AB4FE9">
      <w:pPr>
        <w:pStyle w:val="Default"/>
        <w:ind w:firstLine="720"/>
        <w:rPr>
          <w:rFonts w:asciiTheme="minorHAnsi" w:hAnsiTheme="minorHAnsi" w:cstheme="minorHAnsi"/>
          <w:color w:val="auto"/>
          <w:sz w:val="26"/>
          <w:szCs w:val="26"/>
        </w:rPr>
      </w:pPr>
      <w:r w:rsidRPr="00AB4FE9">
        <w:rPr>
          <w:rFonts w:asciiTheme="minorHAnsi" w:hAnsiTheme="minorHAnsi" w:cstheme="minorHAnsi"/>
          <w:sz w:val="26"/>
          <w:szCs w:val="26"/>
        </w:rPr>
        <w:t xml:space="preserve">□ </w:t>
      </w:r>
      <w:r w:rsidRPr="00AB4FE9">
        <w:rPr>
          <w:rFonts w:asciiTheme="minorHAnsi" w:hAnsiTheme="minorHAnsi" w:cstheme="minorHAnsi"/>
          <w:color w:val="auto"/>
          <w:sz w:val="26"/>
          <w:szCs w:val="26"/>
        </w:rPr>
        <w:t>Other:</w:t>
      </w:r>
    </w:p>
    <w:p w14:paraId="11331252" w14:textId="77777777" w:rsidR="00AB4FE9" w:rsidRPr="00AB4FE9" w:rsidRDefault="00AB4FE9" w:rsidP="00AB4FE9">
      <w:pPr>
        <w:pStyle w:val="Default"/>
        <w:ind w:firstLine="720"/>
        <w:rPr>
          <w:rFonts w:asciiTheme="minorHAnsi" w:hAnsiTheme="minorHAnsi" w:cstheme="minorHAnsi"/>
          <w:color w:val="auto"/>
          <w:sz w:val="26"/>
          <w:szCs w:val="26"/>
        </w:rPr>
      </w:pPr>
      <w:r w:rsidRPr="00AB4FE9">
        <w:rPr>
          <w:rFonts w:asciiTheme="minorHAnsi" w:hAnsiTheme="minorHAnsi" w:cstheme="minorHAnsi"/>
          <w:noProof/>
          <w:sz w:val="26"/>
          <w:szCs w:val="26"/>
        </w:rPr>
        <mc:AlternateContent>
          <mc:Choice Requires="wps">
            <w:drawing>
              <wp:anchor distT="0" distB="0" distL="114300" distR="114300" simplePos="0" relativeHeight="251721728" behindDoc="0" locked="0" layoutInCell="1" allowOverlap="1" wp14:anchorId="6F528158" wp14:editId="4B38F797">
                <wp:simplePos x="0" y="0"/>
                <wp:positionH relativeFrom="column">
                  <wp:posOffset>473974</wp:posOffset>
                </wp:positionH>
                <wp:positionV relativeFrom="paragraph">
                  <wp:posOffset>77051</wp:posOffset>
                </wp:positionV>
                <wp:extent cx="2294626" cy="250166"/>
                <wp:effectExtent l="0" t="0" r="10795" b="17145"/>
                <wp:wrapNone/>
                <wp:docPr id="50" name="Rectangle 50"/>
                <wp:cNvGraphicFramePr/>
                <a:graphic xmlns:a="http://schemas.openxmlformats.org/drawingml/2006/main">
                  <a:graphicData uri="http://schemas.microsoft.com/office/word/2010/wordprocessingShape">
                    <wps:wsp>
                      <wps:cNvSpPr/>
                      <wps:spPr>
                        <a:xfrm>
                          <a:off x="0" y="0"/>
                          <a:ext cx="2294626" cy="250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5ADA2" id="Rectangle 50" o:spid="_x0000_s1026" style="position:absolute;margin-left:37.3pt;margin-top:6.05pt;width:180.7pt;height:19.7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" fillcolor="white [3201]" strokecolor="black [3200]" strokeweight="1pt"/>
            </w:pict>
          </mc:Fallback>
        </mc:AlternateContent>
      </w:r>
    </w:p>
    <w:p w14:paraId="7F5B5D37" w14:textId="77777777" w:rsidR="00992BD8" w:rsidRPr="00DB07A5" w:rsidRDefault="00992BD8" w:rsidP="00992BD8">
      <w:pPr>
        <w:rPr>
          <w:rFonts w:cstheme="minorHAnsi"/>
          <w:sz w:val="26"/>
          <w:szCs w:val="26"/>
        </w:rPr>
      </w:pPr>
    </w:p>
    <w:p w14:paraId="4F927841" w14:textId="7305533D" w:rsidR="00992BD8" w:rsidRPr="004F18F4" w:rsidRDefault="00992BD8" w:rsidP="004F18F4">
      <w:pPr>
        <w:pStyle w:val="ListParagraph"/>
        <w:numPr>
          <w:ilvl w:val="0"/>
          <w:numId w:val="44"/>
        </w:numPr>
        <w:rPr>
          <w:rFonts w:cstheme="minorHAnsi"/>
          <w:b/>
          <w:sz w:val="26"/>
          <w:szCs w:val="26"/>
        </w:rPr>
      </w:pPr>
      <w:r w:rsidRPr="004F18F4">
        <w:rPr>
          <w:b/>
          <w:noProof/>
        </w:rPr>
        <mc:AlternateContent>
          <mc:Choice Requires="wps">
            <w:drawing>
              <wp:anchor distT="0" distB="0" distL="114300" distR="114300" simplePos="0" relativeHeight="251676672" behindDoc="0" locked="0" layoutInCell="1" allowOverlap="1" wp14:anchorId="170DC737" wp14:editId="06A05496">
                <wp:simplePos x="0" y="0"/>
                <wp:positionH relativeFrom="column">
                  <wp:posOffset>491705</wp:posOffset>
                </wp:positionH>
                <wp:positionV relativeFrom="paragraph">
                  <wp:posOffset>318770</wp:posOffset>
                </wp:positionV>
                <wp:extent cx="2294626" cy="250166"/>
                <wp:effectExtent l="0" t="0" r="10795" b="17145"/>
                <wp:wrapNone/>
                <wp:docPr id="19" name="Rectangle 19"/>
                <wp:cNvGraphicFramePr/>
                <a:graphic xmlns:a="http://schemas.openxmlformats.org/drawingml/2006/main">
                  <a:graphicData uri="http://schemas.microsoft.com/office/word/2010/wordprocessingShape">
                    <wps:wsp>
                      <wps:cNvSpPr/>
                      <wps:spPr>
                        <a:xfrm>
                          <a:off x="0" y="0"/>
                          <a:ext cx="2294626" cy="250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93CE6F" id="Rectangle 19" o:spid="_x0000_s1026" style="position:absolute;margin-left:38.7pt;margin-top:25.1pt;width:180.7pt;height:19.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" fillcolor="white [3201]" strokecolor="black [3200]" strokeweight="1pt"/>
            </w:pict>
          </mc:Fallback>
        </mc:AlternateContent>
      </w:r>
      <w:r w:rsidRPr="004F18F4">
        <w:rPr>
          <w:rFonts w:cstheme="minorHAnsi"/>
          <w:b/>
          <w:sz w:val="26"/>
          <w:szCs w:val="26"/>
        </w:rPr>
        <w:t xml:space="preserve">Do you have any dietary considerations? Please list them below: </w:t>
      </w:r>
    </w:p>
    <w:p w14:paraId="57324927" w14:textId="77777777" w:rsidR="00992BD8" w:rsidRPr="00DB07A5" w:rsidRDefault="00992BD8" w:rsidP="00992BD8">
      <w:pPr>
        <w:pStyle w:val="ListParagraph"/>
        <w:rPr>
          <w:rFonts w:cstheme="minorHAnsi"/>
          <w:b/>
          <w:sz w:val="26"/>
          <w:szCs w:val="26"/>
        </w:rPr>
      </w:pPr>
    </w:p>
    <w:p w14:paraId="3F23692C" w14:textId="1E4DDC77" w:rsidR="009B4980" w:rsidRPr="00300EC4" w:rsidRDefault="009B4980" w:rsidP="00FE72FD">
      <w:pPr>
        <w:rPr>
          <w:rFonts w:cstheme="minorHAnsi"/>
          <w:b/>
          <w:sz w:val="26"/>
          <w:szCs w:val="26"/>
        </w:rPr>
      </w:pPr>
    </w:p>
    <w:p w14:paraId="4AADC672" w14:textId="6F70372E" w:rsidR="00FD1034" w:rsidRPr="002F250A" w:rsidRDefault="00FD1034" w:rsidP="00FD1034">
      <w:pPr>
        <w:pStyle w:val="Heading2"/>
        <w:rPr>
          <w:rFonts w:asciiTheme="minorHAnsi" w:hAnsiTheme="minorHAnsi" w:cstheme="minorHAnsi"/>
          <w:b/>
          <w:color w:val="auto"/>
          <w:sz w:val="32"/>
        </w:rPr>
      </w:pPr>
      <w:bookmarkStart w:id="62" w:name="_Reminder_Email_to"/>
      <w:bookmarkEnd w:id="62"/>
      <w:r w:rsidRPr="002F250A">
        <w:rPr>
          <w:rFonts w:asciiTheme="minorHAnsi" w:hAnsiTheme="minorHAnsi" w:cstheme="minorHAnsi"/>
          <w:b/>
          <w:color w:val="auto"/>
          <w:sz w:val="32"/>
        </w:rPr>
        <w:lastRenderedPageBreak/>
        <w:t xml:space="preserve">Reminder Email to WEAVE Clients </w:t>
      </w:r>
    </w:p>
    <w:p w14:paraId="07A2E31A" w14:textId="77777777" w:rsidR="00FD1034" w:rsidRPr="00DB07A5" w:rsidRDefault="00FD1034" w:rsidP="00FD1034">
      <w:pPr>
        <w:rPr>
          <w:rFonts w:cstheme="minorHAnsi"/>
          <w:b/>
          <w:sz w:val="28"/>
          <w:szCs w:val="28"/>
        </w:rPr>
      </w:pPr>
      <w:r w:rsidRPr="00DB07A5">
        <w:rPr>
          <w:rFonts w:cstheme="minorHAnsi"/>
          <w:b/>
          <w:noProof/>
          <w:sz w:val="28"/>
          <w:szCs w:val="28"/>
        </w:rPr>
        <mc:AlternateContent>
          <mc:Choice Requires="wps">
            <w:drawing>
              <wp:anchor distT="0" distB="0" distL="114300" distR="114300" simplePos="0" relativeHeight="251705344" behindDoc="0" locked="0" layoutInCell="1" allowOverlap="1" wp14:anchorId="4F449612" wp14:editId="153DFF11">
                <wp:simplePos x="0" y="0"/>
                <wp:positionH relativeFrom="margin">
                  <wp:align>left</wp:align>
                </wp:positionH>
                <wp:positionV relativeFrom="paragraph">
                  <wp:posOffset>228600</wp:posOffset>
                </wp:positionV>
                <wp:extent cx="5648325" cy="2952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56483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67A01919" w14:textId="77777777" w:rsidR="00AE281A" w:rsidRPr="00CA1F11" w:rsidRDefault="00AE281A" w:rsidP="00FD1034">
                            <w:pPr>
                              <w:rPr>
                                <w:sz w:val="28"/>
                              </w:rPr>
                            </w:pPr>
                            <w:r>
                              <w:rPr>
                                <w:sz w:val="28"/>
                              </w:rPr>
                              <w:t>WEAVE</w:t>
                            </w:r>
                            <w:r w:rsidRPr="00CA1F11">
                              <w:rPr>
                                <w:sz w:val="28"/>
                              </w:rPr>
                              <w:t xml:space="preserve"> Client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49612" id="Rectangle 27" o:spid="_x0000_s1036" style="position:absolute;margin-left:0;margin-top:18pt;width:444.75pt;height:23.25pt;z-index:2517053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" fillcolor="white [3201]" strokecolor="black [3200]" strokeweight="1pt">
                <v:textbox>
                  <w:txbxContent>
                    <w:p w14:paraId="67A01919" w14:textId="77777777" w:rsidR="00AE281A" w:rsidRPr="00CA1F11" w:rsidRDefault="00AE281A" w:rsidP="00FD1034">
                      <w:pPr>
                        <w:rPr>
                          <w:sz w:val="28"/>
                        </w:rPr>
                      </w:pPr>
                      <w:r>
                        <w:rPr>
                          <w:sz w:val="28"/>
                        </w:rPr>
                        <w:t>WEAVE</w:t>
                      </w:r>
                      <w:r w:rsidRPr="00CA1F11">
                        <w:rPr>
                          <w:sz w:val="28"/>
                        </w:rPr>
                        <w:t xml:space="preserve"> Client </w:t>
                      </w:r>
                    </w:p>
                  </w:txbxContent>
                </v:textbox>
                <w10:wrap anchorx="margin"/>
              </v:rect>
            </w:pict>
          </mc:Fallback>
        </mc:AlternateContent>
      </w:r>
      <w:r w:rsidRPr="00DB07A5">
        <w:rPr>
          <w:rFonts w:cstheme="minorHAnsi"/>
          <w:b/>
          <w:sz w:val="28"/>
          <w:szCs w:val="28"/>
        </w:rPr>
        <w:t>To:</w:t>
      </w:r>
    </w:p>
    <w:p w14:paraId="0EEF0E33" w14:textId="77777777" w:rsidR="00FD1034" w:rsidRPr="00DB07A5" w:rsidRDefault="00FD1034" w:rsidP="00FD1034">
      <w:pPr>
        <w:rPr>
          <w:rFonts w:cstheme="minorHAnsi"/>
          <w:b/>
          <w:sz w:val="28"/>
          <w:szCs w:val="28"/>
        </w:rPr>
      </w:pPr>
    </w:p>
    <w:p w14:paraId="04008562" w14:textId="77777777" w:rsidR="00FD1034" w:rsidRPr="00DB07A5" w:rsidRDefault="00FD1034" w:rsidP="00FD1034">
      <w:pPr>
        <w:rPr>
          <w:rFonts w:cstheme="minorHAnsi"/>
          <w:b/>
          <w:sz w:val="28"/>
          <w:szCs w:val="28"/>
        </w:rPr>
      </w:pPr>
      <w:r w:rsidRPr="00DB07A5">
        <w:rPr>
          <w:rFonts w:cstheme="minorHAnsi"/>
          <w:b/>
          <w:noProof/>
          <w:sz w:val="28"/>
          <w:szCs w:val="28"/>
        </w:rPr>
        <mc:AlternateContent>
          <mc:Choice Requires="wps">
            <w:drawing>
              <wp:anchor distT="0" distB="0" distL="114300" distR="114300" simplePos="0" relativeHeight="251706368" behindDoc="0" locked="0" layoutInCell="1" allowOverlap="1" wp14:anchorId="066EF071" wp14:editId="690ADA8B">
                <wp:simplePos x="0" y="0"/>
                <wp:positionH relativeFrom="margin">
                  <wp:align>left</wp:align>
                </wp:positionH>
                <wp:positionV relativeFrom="paragraph">
                  <wp:posOffset>241272</wp:posOffset>
                </wp:positionV>
                <wp:extent cx="5629275" cy="2762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5629275" cy="276225"/>
                        </a:xfrm>
                        <a:prstGeom prst="rect">
                          <a:avLst/>
                        </a:prstGeom>
                      </wps:spPr>
                      <wps:style>
                        <a:lnRef idx="2">
                          <a:schemeClr val="dk1"/>
                        </a:lnRef>
                        <a:fillRef idx="1">
                          <a:schemeClr val="lt1"/>
                        </a:fillRef>
                        <a:effectRef idx="0">
                          <a:schemeClr val="dk1"/>
                        </a:effectRef>
                        <a:fontRef idx="minor">
                          <a:schemeClr val="dk1"/>
                        </a:fontRef>
                      </wps:style>
                      <wps:txbx>
                        <w:txbxContent>
                          <w:p w14:paraId="03EFC8C9" w14:textId="77777777" w:rsidR="00AE281A" w:rsidRPr="005B3F16" w:rsidRDefault="00AE281A" w:rsidP="00FD1034">
                            <w:pPr>
                              <w:rPr>
                                <w:sz w:val="28"/>
                              </w:rPr>
                            </w:pPr>
                            <w:r>
                              <w:rPr>
                                <w:sz w:val="28"/>
                              </w:rPr>
                              <w:t xml:space="preserve">Reminder Email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6EF071" id="Rectangle 28" o:spid="_x0000_s1037" style="position:absolute;margin-left:0;margin-top:19pt;width:443.25pt;height:21.75pt;z-index:2517063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" fillcolor="white [3201]" strokecolor="black [3200]" strokeweight="1pt">
                <v:textbox>
                  <w:txbxContent>
                    <w:p w14:paraId="03EFC8C9" w14:textId="77777777" w:rsidR="00AE281A" w:rsidRPr="005B3F16" w:rsidRDefault="00AE281A" w:rsidP="00FD1034">
                      <w:pPr>
                        <w:rPr>
                          <w:sz w:val="28"/>
                        </w:rPr>
                      </w:pPr>
                      <w:r>
                        <w:rPr>
                          <w:sz w:val="28"/>
                        </w:rPr>
                        <w:t xml:space="preserve">Reminder Email </w:t>
                      </w:r>
                    </w:p>
                  </w:txbxContent>
                </v:textbox>
                <w10:wrap anchorx="margin"/>
              </v:rect>
            </w:pict>
          </mc:Fallback>
        </mc:AlternateContent>
      </w:r>
      <w:r w:rsidRPr="00DB07A5">
        <w:rPr>
          <w:rFonts w:cstheme="minorHAnsi"/>
          <w:b/>
          <w:sz w:val="28"/>
          <w:szCs w:val="28"/>
        </w:rPr>
        <w:t>Subject:</w:t>
      </w:r>
    </w:p>
    <w:p w14:paraId="2309C5B0" w14:textId="77777777" w:rsidR="00FD1034" w:rsidRPr="00DB07A5" w:rsidRDefault="00FD1034" w:rsidP="00FD1034">
      <w:pPr>
        <w:rPr>
          <w:rFonts w:cstheme="minorHAnsi"/>
          <w:b/>
          <w:sz w:val="28"/>
          <w:szCs w:val="28"/>
        </w:rPr>
      </w:pPr>
    </w:p>
    <w:p w14:paraId="48F1B68C" w14:textId="77777777" w:rsidR="00FD1034" w:rsidRPr="00DB07A5" w:rsidRDefault="00FD1034" w:rsidP="00FD1034">
      <w:pPr>
        <w:rPr>
          <w:rFonts w:cstheme="minorHAnsi"/>
          <w:b/>
          <w:sz w:val="28"/>
        </w:rPr>
      </w:pPr>
      <w:r w:rsidRPr="00DB07A5">
        <w:rPr>
          <w:rFonts w:cstheme="minorHAnsi"/>
          <w:b/>
          <w:noProof/>
          <w:sz w:val="28"/>
        </w:rPr>
        <mc:AlternateContent>
          <mc:Choice Requires="wps">
            <w:drawing>
              <wp:anchor distT="0" distB="0" distL="114300" distR="114300" simplePos="0" relativeHeight="251707392" behindDoc="0" locked="0" layoutInCell="1" allowOverlap="1" wp14:anchorId="606EE8E0" wp14:editId="19E8C62C">
                <wp:simplePos x="0" y="0"/>
                <wp:positionH relativeFrom="margin">
                  <wp:align>left</wp:align>
                </wp:positionH>
                <wp:positionV relativeFrom="paragraph">
                  <wp:posOffset>282575</wp:posOffset>
                </wp:positionV>
                <wp:extent cx="5600700" cy="1701579"/>
                <wp:effectExtent l="0" t="0" r="19050" b="13335"/>
                <wp:wrapNone/>
                <wp:docPr id="29" name="Rectangle 29"/>
                <wp:cNvGraphicFramePr/>
                <a:graphic xmlns:a="http://schemas.openxmlformats.org/drawingml/2006/main">
                  <a:graphicData uri="http://schemas.microsoft.com/office/word/2010/wordprocessingShape">
                    <wps:wsp>
                      <wps:cNvSpPr/>
                      <wps:spPr>
                        <a:xfrm>
                          <a:off x="0" y="0"/>
                          <a:ext cx="5600700" cy="1701579"/>
                        </a:xfrm>
                        <a:prstGeom prst="rect">
                          <a:avLst/>
                        </a:prstGeom>
                      </wps:spPr>
                      <wps:style>
                        <a:lnRef idx="2">
                          <a:schemeClr val="dk1"/>
                        </a:lnRef>
                        <a:fillRef idx="1">
                          <a:schemeClr val="lt1"/>
                        </a:fillRef>
                        <a:effectRef idx="0">
                          <a:schemeClr val="dk1"/>
                        </a:effectRef>
                        <a:fontRef idx="minor">
                          <a:schemeClr val="dk1"/>
                        </a:fontRef>
                      </wps:style>
                      <wps:txbx>
                        <w:txbxContent>
                          <w:p w14:paraId="20F68A02" w14:textId="77777777" w:rsidR="00AE281A" w:rsidRPr="0086297D" w:rsidRDefault="00AE281A" w:rsidP="00FD1034">
                            <w:pPr>
                              <w:rPr>
                                <w:sz w:val="28"/>
                              </w:rPr>
                            </w:pPr>
                            <w:r w:rsidRPr="0086297D">
                              <w:rPr>
                                <w:sz w:val="28"/>
                              </w:rPr>
                              <w:t xml:space="preserve">Hello, </w:t>
                            </w:r>
                          </w:p>
                          <w:p w14:paraId="2D19310A" w14:textId="1D5606F2" w:rsidR="00AE281A" w:rsidRPr="0086297D" w:rsidRDefault="00AE281A" w:rsidP="00FD1034">
                            <w:pPr>
                              <w:rPr>
                                <w:sz w:val="28"/>
                              </w:rPr>
                            </w:pPr>
                            <w:r w:rsidRPr="00EB1E03">
                              <w:rPr>
                                <w:sz w:val="28"/>
                              </w:rPr>
                              <w:t>As you requested</w:t>
                            </w:r>
                            <w:r w:rsidRPr="00AB4FE9">
                              <w:rPr>
                                <w:sz w:val="28"/>
                              </w:rPr>
                              <w:t xml:space="preserve">, </w:t>
                            </w:r>
                            <w:r>
                              <w:rPr>
                                <w:sz w:val="28"/>
                              </w:rPr>
                              <w:t>t</w:t>
                            </w:r>
                            <w:r w:rsidRPr="0086297D">
                              <w:rPr>
                                <w:sz w:val="28"/>
                              </w:rPr>
                              <w:t>his is a reminder</w:t>
                            </w:r>
                            <w:r>
                              <w:rPr>
                                <w:sz w:val="28"/>
                              </w:rPr>
                              <w:t xml:space="preserve"> that your </w:t>
                            </w:r>
                            <w:r w:rsidRPr="0086297D">
                              <w:rPr>
                                <w:sz w:val="28"/>
                              </w:rPr>
                              <w:t xml:space="preserve">WEAVE listening session </w:t>
                            </w:r>
                            <w:r>
                              <w:rPr>
                                <w:sz w:val="28"/>
                              </w:rPr>
                              <w:t xml:space="preserve">will take place on _____, from </w:t>
                            </w:r>
                            <w:r w:rsidRPr="0086297D">
                              <w:rPr>
                                <w:sz w:val="28"/>
                              </w:rPr>
                              <w:t>_____</w:t>
                            </w:r>
                            <w:r>
                              <w:rPr>
                                <w:sz w:val="28"/>
                              </w:rPr>
                              <w:t xml:space="preserve"> to ____. </w:t>
                            </w:r>
                          </w:p>
                          <w:p w14:paraId="3A7B1CF5" w14:textId="77777777" w:rsidR="00AE281A" w:rsidRPr="0086297D" w:rsidRDefault="00AE281A" w:rsidP="00FD1034">
                            <w:pPr>
                              <w:rPr>
                                <w:sz w:val="28"/>
                              </w:rPr>
                            </w:pPr>
                            <w:r w:rsidRPr="0086297D">
                              <w:rPr>
                                <w:sz w:val="28"/>
                              </w:rPr>
                              <w:t>If you have questio</w:t>
                            </w:r>
                            <w:r>
                              <w:rPr>
                                <w:sz w:val="28"/>
                              </w:rPr>
                              <w:t xml:space="preserve">ns, please contact Molly </w:t>
                            </w:r>
                            <w:r w:rsidRPr="0086297D">
                              <w:rPr>
                                <w:sz w:val="28"/>
                              </w:rPr>
                              <w:t xml:space="preserve">at 916-319-4920. </w:t>
                            </w:r>
                          </w:p>
                          <w:p w14:paraId="2012B20E" w14:textId="3DEC9038" w:rsidR="00AE281A" w:rsidRDefault="00AE281A" w:rsidP="00FD1034">
                            <w:pPr>
                              <w:rPr>
                                <w:sz w:val="28"/>
                                <w:szCs w:val="28"/>
                              </w:rPr>
                            </w:pPr>
                            <w:r>
                              <w:rPr>
                                <w:sz w:val="28"/>
                                <w:szCs w:val="28"/>
                              </w:rPr>
                              <w:t xml:space="preserve">Thank you! We look forward to hearing your perspectives. </w:t>
                            </w:r>
                          </w:p>
                          <w:p w14:paraId="08458EC4" w14:textId="77777777" w:rsidR="00AE281A" w:rsidRDefault="00AE281A" w:rsidP="00FD1034">
                            <w:pPr>
                              <w:rPr>
                                <w:sz w:val="28"/>
                                <w:szCs w:val="28"/>
                              </w:rPr>
                            </w:pPr>
                          </w:p>
                          <w:p w14:paraId="6F82BA36" w14:textId="77777777" w:rsidR="00AE281A" w:rsidRPr="009D4018" w:rsidRDefault="00AE281A" w:rsidP="00FD1034">
                            <w:pPr>
                              <w:rPr>
                                <w:sz w:val="28"/>
                                <w:szCs w:val="28"/>
                              </w:rPr>
                            </w:pPr>
                          </w:p>
                          <w:p w14:paraId="052E8EA0" w14:textId="77777777" w:rsidR="00AE281A" w:rsidRDefault="00AE281A" w:rsidP="00FD1034"/>
                          <w:p w14:paraId="66223DE7" w14:textId="77777777" w:rsidR="00AE281A" w:rsidRDefault="00AE281A" w:rsidP="00FD10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EE8E0" id="Rectangle 29" o:spid="_x0000_s1038" style="position:absolute;margin-left:0;margin-top:22.25pt;width:441pt;height:134pt;z-index:251707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" fillcolor="white [3201]" strokecolor="black [3200]" strokeweight="1pt">
                <v:textbox>
                  <w:txbxContent>
                    <w:p w14:paraId="20F68A02" w14:textId="77777777" w:rsidR="00AE281A" w:rsidRPr="0086297D" w:rsidRDefault="00AE281A" w:rsidP="00FD1034">
                      <w:pPr>
                        <w:rPr>
                          <w:sz w:val="28"/>
                        </w:rPr>
                      </w:pPr>
                      <w:r w:rsidRPr="0086297D">
                        <w:rPr>
                          <w:sz w:val="28"/>
                        </w:rPr>
                        <w:t xml:space="preserve">Hello, </w:t>
                      </w:r>
                    </w:p>
                    <w:p w14:paraId="2D19310A" w14:textId="1D5606F2" w:rsidR="00AE281A" w:rsidRPr="0086297D" w:rsidRDefault="00AE281A" w:rsidP="00FD1034">
                      <w:pPr>
                        <w:rPr>
                          <w:sz w:val="28"/>
                        </w:rPr>
                      </w:pPr>
                      <w:r w:rsidRPr="00EB1E03">
                        <w:rPr>
                          <w:sz w:val="28"/>
                        </w:rPr>
                        <w:t>As you requested</w:t>
                      </w:r>
                      <w:r w:rsidRPr="00AB4FE9">
                        <w:rPr>
                          <w:sz w:val="28"/>
                        </w:rPr>
                        <w:t xml:space="preserve">, </w:t>
                      </w:r>
                      <w:r>
                        <w:rPr>
                          <w:sz w:val="28"/>
                        </w:rPr>
                        <w:t>t</w:t>
                      </w:r>
                      <w:r w:rsidRPr="0086297D">
                        <w:rPr>
                          <w:sz w:val="28"/>
                        </w:rPr>
                        <w:t>his is a reminder</w:t>
                      </w:r>
                      <w:r>
                        <w:rPr>
                          <w:sz w:val="28"/>
                        </w:rPr>
                        <w:t xml:space="preserve"> that your </w:t>
                      </w:r>
                      <w:r w:rsidRPr="0086297D">
                        <w:rPr>
                          <w:sz w:val="28"/>
                        </w:rPr>
                        <w:t xml:space="preserve">WEAVE listening session </w:t>
                      </w:r>
                      <w:r>
                        <w:rPr>
                          <w:sz w:val="28"/>
                        </w:rPr>
                        <w:t xml:space="preserve">will take place on _____, from </w:t>
                      </w:r>
                      <w:r w:rsidRPr="0086297D">
                        <w:rPr>
                          <w:sz w:val="28"/>
                        </w:rPr>
                        <w:t>_____</w:t>
                      </w:r>
                      <w:r>
                        <w:rPr>
                          <w:sz w:val="28"/>
                        </w:rPr>
                        <w:t xml:space="preserve"> to ____. </w:t>
                      </w:r>
                    </w:p>
                    <w:p w14:paraId="3A7B1CF5" w14:textId="77777777" w:rsidR="00AE281A" w:rsidRPr="0086297D" w:rsidRDefault="00AE281A" w:rsidP="00FD1034">
                      <w:pPr>
                        <w:rPr>
                          <w:sz w:val="28"/>
                        </w:rPr>
                      </w:pPr>
                      <w:r w:rsidRPr="0086297D">
                        <w:rPr>
                          <w:sz w:val="28"/>
                        </w:rPr>
                        <w:t>If you have questio</w:t>
                      </w:r>
                      <w:r>
                        <w:rPr>
                          <w:sz w:val="28"/>
                        </w:rPr>
                        <w:t xml:space="preserve">ns, please contact Molly </w:t>
                      </w:r>
                      <w:r w:rsidRPr="0086297D">
                        <w:rPr>
                          <w:sz w:val="28"/>
                        </w:rPr>
                        <w:t xml:space="preserve">at 916-319-4920. </w:t>
                      </w:r>
                    </w:p>
                    <w:p w14:paraId="2012B20E" w14:textId="3DEC9038" w:rsidR="00AE281A" w:rsidRDefault="00AE281A" w:rsidP="00FD1034">
                      <w:pPr>
                        <w:rPr>
                          <w:sz w:val="28"/>
                          <w:szCs w:val="28"/>
                        </w:rPr>
                      </w:pPr>
                      <w:r>
                        <w:rPr>
                          <w:sz w:val="28"/>
                          <w:szCs w:val="28"/>
                        </w:rPr>
                        <w:t xml:space="preserve">Thank you! We look forward to hearing your perspectives. </w:t>
                      </w:r>
                    </w:p>
                    <w:p w14:paraId="08458EC4" w14:textId="77777777" w:rsidR="00AE281A" w:rsidRDefault="00AE281A" w:rsidP="00FD1034">
                      <w:pPr>
                        <w:rPr>
                          <w:sz w:val="28"/>
                          <w:szCs w:val="28"/>
                        </w:rPr>
                      </w:pPr>
                    </w:p>
                    <w:p w14:paraId="6F82BA36" w14:textId="77777777" w:rsidR="00AE281A" w:rsidRPr="009D4018" w:rsidRDefault="00AE281A" w:rsidP="00FD1034">
                      <w:pPr>
                        <w:rPr>
                          <w:sz w:val="28"/>
                          <w:szCs w:val="28"/>
                        </w:rPr>
                      </w:pPr>
                    </w:p>
                    <w:p w14:paraId="052E8EA0" w14:textId="77777777" w:rsidR="00AE281A" w:rsidRDefault="00AE281A" w:rsidP="00FD1034"/>
                    <w:p w14:paraId="66223DE7" w14:textId="77777777" w:rsidR="00AE281A" w:rsidRDefault="00AE281A" w:rsidP="00FD1034"/>
                  </w:txbxContent>
                </v:textbox>
                <w10:wrap anchorx="margin"/>
              </v:rect>
            </w:pict>
          </mc:Fallback>
        </mc:AlternateContent>
      </w:r>
      <w:r w:rsidRPr="00DB07A5">
        <w:rPr>
          <w:rFonts w:cstheme="minorHAnsi"/>
          <w:b/>
          <w:sz w:val="28"/>
        </w:rPr>
        <w:t>Message:</w:t>
      </w:r>
    </w:p>
    <w:p w14:paraId="7BF4E8E1" w14:textId="77777777" w:rsidR="00FD1034" w:rsidRPr="00DB07A5" w:rsidRDefault="00FD1034" w:rsidP="00FD1034">
      <w:pPr>
        <w:rPr>
          <w:rFonts w:cstheme="minorHAnsi"/>
          <w:b/>
          <w:sz w:val="28"/>
        </w:rPr>
      </w:pPr>
    </w:p>
    <w:p w14:paraId="7D96FFA3" w14:textId="77777777" w:rsidR="00FD1034" w:rsidRPr="00DB07A5" w:rsidRDefault="00FD1034" w:rsidP="00FD1034">
      <w:pPr>
        <w:rPr>
          <w:rFonts w:cstheme="minorHAnsi"/>
          <w:sz w:val="28"/>
        </w:rPr>
      </w:pPr>
    </w:p>
    <w:p w14:paraId="24DA12D1" w14:textId="77777777" w:rsidR="00FD1034" w:rsidRPr="00DB07A5" w:rsidRDefault="00FD1034" w:rsidP="00FD1034">
      <w:pPr>
        <w:rPr>
          <w:rFonts w:cstheme="minorHAnsi"/>
          <w:sz w:val="28"/>
        </w:rPr>
      </w:pPr>
    </w:p>
    <w:p w14:paraId="5D10A67A" w14:textId="77777777" w:rsidR="00FD1034" w:rsidRPr="00DB07A5" w:rsidRDefault="00FD1034" w:rsidP="00FD1034">
      <w:pPr>
        <w:rPr>
          <w:rFonts w:cstheme="minorHAnsi"/>
          <w:sz w:val="28"/>
        </w:rPr>
      </w:pPr>
    </w:p>
    <w:p w14:paraId="62CF8C41" w14:textId="0DE1D814" w:rsidR="00FD1034" w:rsidRDefault="00FD1034" w:rsidP="00FD1034">
      <w:pPr>
        <w:rPr>
          <w:rFonts w:cstheme="minorHAnsi"/>
          <w:sz w:val="28"/>
        </w:rPr>
      </w:pPr>
    </w:p>
    <w:p w14:paraId="2C2B3A67" w14:textId="4A590E39" w:rsidR="00FD1034" w:rsidRDefault="00FD1034" w:rsidP="00FD1034">
      <w:pPr>
        <w:rPr>
          <w:rFonts w:cstheme="minorHAnsi"/>
          <w:sz w:val="28"/>
        </w:rPr>
      </w:pPr>
    </w:p>
    <w:p w14:paraId="4EBEC16B" w14:textId="2D3779B7" w:rsidR="0030743F" w:rsidRPr="0030743F" w:rsidRDefault="0030743F" w:rsidP="0030743F">
      <w:pPr>
        <w:pStyle w:val="Heading2"/>
        <w:rPr>
          <w:rFonts w:asciiTheme="minorHAnsi" w:hAnsiTheme="minorHAnsi" w:cstheme="minorHAnsi"/>
          <w:b/>
          <w:color w:val="auto"/>
          <w:sz w:val="32"/>
        </w:rPr>
      </w:pPr>
      <w:bookmarkStart w:id="63" w:name="_Reminder_Text_Message"/>
      <w:bookmarkEnd w:id="63"/>
      <w:r>
        <w:rPr>
          <w:rFonts w:asciiTheme="minorHAnsi" w:hAnsiTheme="minorHAnsi" w:cstheme="minorHAnsi"/>
          <w:b/>
          <w:color w:val="auto"/>
          <w:sz w:val="32"/>
        </w:rPr>
        <w:t xml:space="preserve">Reminder Text Message </w:t>
      </w:r>
      <w:r w:rsidRPr="002F250A">
        <w:rPr>
          <w:rFonts w:asciiTheme="minorHAnsi" w:hAnsiTheme="minorHAnsi" w:cstheme="minorHAnsi"/>
          <w:b/>
          <w:color w:val="auto"/>
          <w:sz w:val="32"/>
        </w:rPr>
        <w:t xml:space="preserve">to WEAVE Clients </w:t>
      </w:r>
    </w:p>
    <w:p w14:paraId="4E8A1E5B" w14:textId="44452058" w:rsidR="0030743F" w:rsidRDefault="000A246F" w:rsidP="0030743F">
      <w:pPr>
        <w:rPr>
          <w:sz w:val="28"/>
        </w:rPr>
      </w:pPr>
      <w:r>
        <w:rPr>
          <w:noProof/>
          <w:sz w:val="28"/>
        </w:rPr>
        <mc:AlternateContent>
          <mc:Choice Requires="wps">
            <w:drawing>
              <wp:anchor distT="0" distB="0" distL="114300" distR="114300" simplePos="0" relativeHeight="251722752" behindDoc="1" locked="0" layoutInCell="1" allowOverlap="1" wp14:anchorId="7053E47F" wp14:editId="4CF19A19">
                <wp:simplePos x="0" y="0"/>
                <wp:positionH relativeFrom="margin">
                  <wp:align>left</wp:align>
                </wp:positionH>
                <wp:positionV relativeFrom="paragraph">
                  <wp:posOffset>37465</wp:posOffset>
                </wp:positionV>
                <wp:extent cx="3476625" cy="1676400"/>
                <wp:effectExtent l="0" t="0" r="28575" b="19050"/>
                <wp:wrapTight wrapText="bothSides">
                  <wp:wrapPolygon edited="0">
                    <wp:start x="947" y="0"/>
                    <wp:lineTo x="0" y="1473"/>
                    <wp:lineTo x="0" y="19882"/>
                    <wp:lineTo x="828" y="21600"/>
                    <wp:lineTo x="947" y="21600"/>
                    <wp:lineTo x="20831" y="21600"/>
                    <wp:lineTo x="20949" y="21600"/>
                    <wp:lineTo x="21659" y="19882"/>
                    <wp:lineTo x="21659" y="1473"/>
                    <wp:lineTo x="20712" y="0"/>
                    <wp:lineTo x="947" y="0"/>
                  </wp:wrapPolygon>
                </wp:wrapTight>
                <wp:docPr id="51" name="Rounded Rectangle 51"/>
                <wp:cNvGraphicFramePr/>
                <a:graphic xmlns:a="http://schemas.openxmlformats.org/drawingml/2006/main">
                  <a:graphicData uri="http://schemas.microsoft.com/office/word/2010/wordprocessingShape">
                    <wps:wsp>
                      <wps:cNvSpPr/>
                      <wps:spPr>
                        <a:xfrm>
                          <a:off x="0" y="0"/>
                          <a:ext cx="3476625" cy="1676400"/>
                        </a:xfrm>
                        <a:prstGeom prst="roundRect">
                          <a:avLst/>
                        </a:prstGeom>
                      </wps:spPr>
                      <wps:style>
                        <a:lnRef idx="2">
                          <a:schemeClr val="dk1"/>
                        </a:lnRef>
                        <a:fillRef idx="1">
                          <a:schemeClr val="lt1"/>
                        </a:fillRef>
                        <a:effectRef idx="0">
                          <a:schemeClr val="dk1"/>
                        </a:effectRef>
                        <a:fontRef idx="minor">
                          <a:schemeClr val="dk1"/>
                        </a:fontRef>
                      </wps:style>
                      <wps:txbx>
                        <w:txbxContent>
                          <w:p w14:paraId="169488F7" w14:textId="77777777" w:rsidR="00AE281A" w:rsidRDefault="00AE281A" w:rsidP="0030743F">
                            <w:pPr>
                              <w:rPr>
                                <w:sz w:val="28"/>
                                <w:szCs w:val="28"/>
                              </w:rPr>
                            </w:pPr>
                            <w:r>
                              <w:rPr>
                                <w:sz w:val="28"/>
                              </w:rPr>
                              <w:t xml:space="preserve">Hello! </w:t>
                            </w:r>
                            <w:r w:rsidRPr="00EB1E03">
                              <w:rPr>
                                <w:sz w:val="28"/>
                              </w:rPr>
                              <w:t>As you requested</w:t>
                            </w:r>
                            <w:r w:rsidRPr="00AB4FE9">
                              <w:rPr>
                                <w:sz w:val="28"/>
                              </w:rPr>
                              <w:t xml:space="preserve">, </w:t>
                            </w:r>
                            <w:r>
                              <w:rPr>
                                <w:sz w:val="28"/>
                              </w:rPr>
                              <w:t>t</w:t>
                            </w:r>
                            <w:r w:rsidRPr="0086297D">
                              <w:rPr>
                                <w:sz w:val="28"/>
                              </w:rPr>
                              <w:t>his is a reminder</w:t>
                            </w:r>
                            <w:r>
                              <w:rPr>
                                <w:sz w:val="28"/>
                              </w:rPr>
                              <w:t xml:space="preserve"> that your </w:t>
                            </w:r>
                            <w:r w:rsidRPr="0086297D">
                              <w:rPr>
                                <w:sz w:val="28"/>
                              </w:rPr>
                              <w:t xml:space="preserve">WEAVE listening session </w:t>
                            </w:r>
                            <w:r>
                              <w:rPr>
                                <w:sz w:val="28"/>
                              </w:rPr>
                              <w:t xml:space="preserve">will take place on _____, from </w:t>
                            </w:r>
                            <w:r w:rsidRPr="0086297D">
                              <w:rPr>
                                <w:sz w:val="28"/>
                              </w:rPr>
                              <w:t>_____</w:t>
                            </w:r>
                            <w:r>
                              <w:rPr>
                                <w:sz w:val="28"/>
                              </w:rPr>
                              <w:t xml:space="preserve"> to ____. </w:t>
                            </w:r>
                            <w:r w:rsidRPr="0086297D">
                              <w:rPr>
                                <w:sz w:val="28"/>
                              </w:rPr>
                              <w:t>If you have questio</w:t>
                            </w:r>
                            <w:r>
                              <w:rPr>
                                <w:sz w:val="28"/>
                              </w:rPr>
                              <w:t xml:space="preserve">ns, please contact Molly at 916-319-4920. </w:t>
                            </w:r>
                            <w:r>
                              <w:rPr>
                                <w:sz w:val="28"/>
                                <w:szCs w:val="28"/>
                              </w:rPr>
                              <w:t xml:space="preserve">Thank you! We look forward to hearing your perspectives. </w:t>
                            </w:r>
                          </w:p>
                          <w:p w14:paraId="0233C604" w14:textId="77777777" w:rsidR="00AE281A" w:rsidRDefault="00AE281A" w:rsidP="003074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3E47F" id="Rounded Rectangle 51" o:spid="_x0000_s1039" style="position:absolute;margin-left:0;margin-top:2.95pt;width:273.75pt;height:132pt;z-index:-251593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" fillcolor="white [3201]" strokecolor="black [3200]" strokeweight="1pt">
                <v:stroke joinstyle="miter"/>
                <v:textbox>
                  <w:txbxContent>
                    <w:p w14:paraId="169488F7" w14:textId="77777777" w:rsidR="00AE281A" w:rsidRDefault="00AE281A" w:rsidP="0030743F">
                      <w:pPr>
                        <w:rPr>
                          <w:sz w:val="28"/>
                          <w:szCs w:val="28"/>
                        </w:rPr>
                      </w:pPr>
                      <w:r>
                        <w:rPr>
                          <w:sz w:val="28"/>
                        </w:rPr>
                        <w:t xml:space="preserve">Hello! </w:t>
                      </w:r>
                      <w:r w:rsidRPr="00EB1E03">
                        <w:rPr>
                          <w:sz w:val="28"/>
                        </w:rPr>
                        <w:t>As you requested</w:t>
                      </w:r>
                      <w:r w:rsidRPr="00AB4FE9">
                        <w:rPr>
                          <w:sz w:val="28"/>
                        </w:rPr>
                        <w:t xml:space="preserve">, </w:t>
                      </w:r>
                      <w:r>
                        <w:rPr>
                          <w:sz w:val="28"/>
                        </w:rPr>
                        <w:t>t</w:t>
                      </w:r>
                      <w:r w:rsidRPr="0086297D">
                        <w:rPr>
                          <w:sz w:val="28"/>
                        </w:rPr>
                        <w:t>his is a reminder</w:t>
                      </w:r>
                      <w:r>
                        <w:rPr>
                          <w:sz w:val="28"/>
                        </w:rPr>
                        <w:t xml:space="preserve"> that your </w:t>
                      </w:r>
                      <w:r w:rsidRPr="0086297D">
                        <w:rPr>
                          <w:sz w:val="28"/>
                        </w:rPr>
                        <w:t xml:space="preserve">WEAVE listening session </w:t>
                      </w:r>
                      <w:r>
                        <w:rPr>
                          <w:sz w:val="28"/>
                        </w:rPr>
                        <w:t xml:space="preserve">will take place on _____, from </w:t>
                      </w:r>
                      <w:r w:rsidRPr="0086297D">
                        <w:rPr>
                          <w:sz w:val="28"/>
                        </w:rPr>
                        <w:t>_____</w:t>
                      </w:r>
                      <w:r>
                        <w:rPr>
                          <w:sz w:val="28"/>
                        </w:rPr>
                        <w:t xml:space="preserve"> to ____. </w:t>
                      </w:r>
                      <w:r w:rsidRPr="0086297D">
                        <w:rPr>
                          <w:sz w:val="28"/>
                        </w:rPr>
                        <w:t>If you have questio</w:t>
                      </w:r>
                      <w:r>
                        <w:rPr>
                          <w:sz w:val="28"/>
                        </w:rPr>
                        <w:t xml:space="preserve">ns, please contact Molly at 916-319-4920. </w:t>
                      </w:r>
                      <w:r>
                        <w:rPr>
                          <w:sz w:val="28"/>
                          <w:szCs w:val="28"/>
                        </w:rPr>
                        <w:t xml:space="preserve">Thank you! We look forward to hearing your perspectives. </w:t>
                      </w:r>
                    </w:p>
                    <w:p w14:paraId="0233C604" w14:textId="77777777" w:rsidR="00AE281A" w:rsidRDefault="00AE281A" w:rsidP="0030743F">
                      <w:pPr>
                        <w:jc w:val="center"/>
                      </w:pPr>
                    </w:p>
                  </w:txbxContent>
                </v:textbox>
                <w10:wrap type="tight" anchorx="margin"/>
              </v:roundrect>
            </w:pict>
          </mc:Fallback>
        </mc:AlternateContent>
      </w:r>
    </w:p>
    <w:p w14:paraId="706DF198" w14:textId="1E4BD2EC" w:rsidR="0030743F" w:rsidRDefault="0030743F" w:rsidP="0030743F">
      <w:pPr>
        <w:rPr>
          <w:sz w:val="28"/>
        </w:rPr>
      </w:pPr>
    </w:p>
    <w:p w14:paraId="5DE75C2F" w14:textId="3F1F629C" w:rsidR="0030743F" w:rsidRDefault="0030743F" w:rsidP="0030743F">
      <w:pPr>
        <w:rPr>
          <w:sz w:val="28"/>
        </w:rPr>
      </w:pPr>
    </w:p>
    <w:p w14:paraId="3216BD82" w14:textId="6FBD1ACF" w:rsidR="0030743F" w:rsidRDefault="0030743F" w:rsidP="0030743F">
      <w:pPr>
        <w:rPr>
          <w:sz w:val="28"/>
        </w:rPr>
      </w:pPr>
    </w:p>
    <w:p w14:paraId="44BA7946" w14:textId="15F0F604" w:rsidR="0030743F" w:rsidRDefault="0030743F" w:rsidP="0030743F">
      <w:pPr>
        <w:rPr>
          <w:sz w:val="28"/>
        </w:rPr>
      </w:pPr>
    </w:p>
    <w:p w14:paraId="581ABFC2" w14:textId="77777777" w:rsidR="0030743F" w:rsidRPr="0030743F" w:rsidRDefault="0030743F" w:rsidP="0030743F">
      <w:pPr>
        <w:rPr>
          <w:sz w:val="28"/>
        </w:rPr>
      </w:pPr>
    </w:p>
    <w:p w14:paraId="62D61EBC" w14:textId="262A175B" w:rsidR="0030743F" w:rsidRPr="0030743F" w:rsidRDefault="0030743F" w:rsidP="0030743F">
      <w:pPr>
        <w:pStyle w:val="Heading2"/>
        <w:rPr>
          <w:rFonts w:asciiTheme="minorHAnsi" w:hAnsiTheme="minorHAnsi" w:cstheme="minorHAnsi"/>
          <w:b/>
          <w:color w:val="auto"/>
          <w:sz w:val="32"/>
        </w:rPr>
      </w:pPr>
      <w:bookmarkStart w:id="64" w:name="_Reminder_Voicemail_Script"/>
      <w:bookmarkEnd w:id="64"/>
      <w:r>
        <w:rPr>
          <w:rFonts w:asciiTheme="minorHAnsi" w:hAnsiTheme="minorHAnsi" w:cstheme="minorHAnsi"/>
          <w:b/>
          <w:color w:val="auto"/>
          <w:sz w:val="32"/>
        </w:rPr>
        <w:t xml:space="preserve">Reminder Voicemail Script </w:t>
      </w:r>
      <w:r w:rsidR="006F52BC">
        <w:rPr>
          <w:rFonts w:asciiTheme="minorHAnsi" w:hAnsiTheme="minorHAnsi" w:cstheme="minorHAnsi"/>
          <w:b/>
          <w:color w:val="auto"/>
          <w:sz w:val="32"/>
        </w:rPr>
        <w:t>to WEAVE</w:t>
      </w:r>
      <w:r>
        <w:rPr>
          <w:rFonts w:asciiTheme="minorHAnsi" w:hAnsiTheme="minorHAnsi" w:cstheme="minorHAnsi"/>
          <w:b/>
          <w:color w:val="auto"/>
          <w:sz w:val="32"/>
        </w:rPr>
        <w:t xml:space="preserve"> Clients</w:t>
      </w:r>
    </w:p>
    <w:p w14:paraId="5DB0456C" w14:textId="172FF5AE" w:rsidR="00FD1034" w:rsidRDefault="0030743F" w:rsidP="00FD1034">
      <w:pPr>
        <w:rPr>
          <w:sz w:val="28"/>
          <w:szCs w:val="28"/>
        </w:rPr>
      </w:pPr>
      <w:r>
        <w:rPr>
          <w:sz w:val="28"/>
        </w:rPr>
        <w:t xml:space="preserve">“Hello! </w:t>
      </w:r>
      <w:r w:rsidRPr="00EB1E03">
        <w:rPr>
          <w:sz w:val="28"/>
        </w:rPr>
        <w:t>As you requested</w:t>
      </w:r>
      <w:r w:rsidRPr="00AB4FE9">
        <w:rPr>
          <w:sz w:val="28"/>
        </w:rPr>
        <w:t xml:space="preserve">, </w:t>
      </w:r>
      <w:r>
        <w:rPr>
          <w:sz w:val="28"/>
        </w:rPr>
        <w:t>t</w:t>
      </w:r>
      <w:r w:rsidRPr="0086297D">
        <w:rPr>
          <w:sz w:val="28"/>
        </w:rPr>
        <w:t>his is a reminder</w:t>
      </w:r>
      <w:r>
        <w:rPr>
          <w:sz w:val="28"/>
        </w:rPr>
        <w:t xml:space="preserve"> that your </w:t>
      </w:r>
      <w:r w:rsidRPr="0086297D">
        <w:rPr>
          <w:sz w:val="28"/>
        </w:rPr>
        <w:t xml:space="preserve">WEAVE listening session </w:t>
      </w:r>
      <w:r>
        <w:rPr>
          <w:sz w:val="28"/>
        </w:rPr>
        <w:t xml:space="preserve">will take place on _____, from </w:t>
      </w:r>
      <w:r w:rsidRPr="0086297D">
        <w:rPr>
          <w:sz w:val="28"/>
        </w:rPr>
        <w:t>_____</w:t>
      </w:r>
      <w:r>
        <w:rPr>
          <w:sz w:val="28"/>
        </w:rPr>
        <w:t xml:space="preserve"> to ____. </w:t>
      </w:r>
      <w:r w:rsidRPr="0086297D">
        <w:rPr>
          <w:sz w:val="28"/>
        </w:rPr>
        <w:t>If you have questio</w:t>
      </w:r>
      <w:r>
        <w:rPr>
          <w:sz w:val="28"/>
        </w:rPr>
        <w:t xml:space="preserve">ns, please contact Molly at 916-319-4920. </w:t>
      </w:r>
      <w:r>
        <w:rPr>
          <w:sz w:val="28"/>
          <w:szCs w:val="28"/>
        </w:rPr>
        <w:t>Thank you! We look forward to hearing your perspectives.”</w:t>
      </w:r>
    </w:p>
    <w:p w14:paraId="25F0BFBF" w14:textId="55F0AEAD" w:rsidR="003E40E9" w:rsidRDefault="003E40E9" w:rsidP="00FD1034">
      <w:pPr>
        <w:rPr>
          <w:sz w:val="28"/>
          <w:szCs w:val="28"/>
        </w:rPr>
      </w:pPr>
    </w:p>
    <w:p w14:paraId="0D6A09E1" w14:textId="1F7A9B13" w:rsidR="003E40E9" w:rsidRPr="00AE281A" w:rsidRDefault="003E40E9" w:rsidP="00AE281A">
      <w:pPr>
        <w:pStyle w:val="Heading2"/>
        <w:rPr>
          <w:rFonts w:asciiTheme="minorHAnsi" w:hAnsiTheme="minorHAnsi" w:cstheme="minorHAnsi"/>
          <w:b/>
        </w:rPr>
      </w:pPr>
      <w:bookmarkStart w:id="65" w:name="_Reminder_Card_for"/>
      <w:bookmarkEnd w:id="65"/>
      <w:r w:rsidRPr="00AE281A">
        <w:rPr>
          <w:rFonts w:asciiTheme="minorHAnsi" w:hAnsiTheme="minorHAnsi" w:cstheme="minorHAnsi"/>
          <w:b/>
          <w:noProof/>
          <w:color w:val="auto"/>
          <w:sz w:val="32"/>
        </w:rPr>
        <w:lastRenderedPageBreak/>
        <mc:AlternateContent>
          <mc:Choice Requires="wps">
            <w:drawing>
              <wp:anchor distT="0" distB="0" distL="114300" distR="114300" simplePos="0" relativeHeight="251723776" behindDoc="0" locked="0" layoutInCell="1" allowOverlap="1" wp14:anchorId="3D9BEE56" wp14:editId="26A3FB6A">
                <wp:simplePos x="0" y="0"/>
                <wp:positionH relativeFrom="column">
                  <wp:posOffset>28575</wp:posOffset>
                </wp:positionH>
                <wp:positionV relativeFrom="paragraph">
                  <wp:posOffset>342900</wp:posOffset>
                </wp:positionV>
                <wp:extent cx="2543175" cy="13335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2543175" cy="1333500"/>
                        </a:xfrm>
                        <a:prstGeom prst="rect">
                          <a:avLst/>
                        </a:prstGeom>
                      </wps:spPr>
                      <wps:style>
                        <a:lnRef idx="2">
                          <a:schemeClr val="dk1"/>
                        </a:lnRef>
                        <a:fillRef idx="1">
                          <a:schemeClr val="lt1"/>
                        </a:fillRef>
                        <a:effectRef idx="0">
                          <a:schemeClr val="dk1"/>
                        </a:effectRef>
                        <a:fontRef idx="minor">
                          <a:schemeClr val="dk1"/>
                        </a:fontRef>
                      </wps:style>
                      <wps:txbx>
                        <w:txbxContent>
                          <w:p w14:paraId="586DD6B8" w14:textId="34E1DE47" w:rsidR="00AE281A" w:rsidRPr="003E40E9" w:rsidRDefault="00AE281A" w:rsidP="003E40E9">
                            <w:pPr>
                              <w:rPr>
                                <w:sz w:val="28"/>
                              </w:rPr>
                            </w:pPr>
                            <w:r w:rsidRPr="003E40E9">
                              <w:rPr>
                                <w:sz w:val="28"/>
                              </w:rPr>
                              <w:t>Listening Session Reminder</w:t>
                            </w:r>
                          </w:p>
                          <w:p w14:paraId="58192C8C" w14:textId="115FABE3" w:rsidR="00AE281A" w:rsidRPr="003E40E9" w:rsidRDefault="00AE281A" w:rsidP="003E40E9">
                            <w:pPr>
                              <w:rPr>
                                <w:sz w:val="28"/>
                              </w:rPr>
                            </w:pPr>
                            <w:r w:rsidRPr="003E40E9">
                              <w:rPr>
                                <w:sz w:val="28"/>
                              </w:rPr>
                              <w:t>Date: ________</w:t>
                            </w:r>
                          </w:p>
                          <w:p w14:paraId="320928E5" w14:textId="1B89D5B6" w:rsidR="00AE281A" w:rsidRPr="003E40E9" w:rsidRDefault="00AE281A" w:rsidP="003E40E9">
                            <w:pPr>
                              <w:rPr>
                                <w:sz w:val="28"/>
                              </w:rPr>
                            </w:pPr>
                            <w:r w:rsidRPr="003E40E9">
                              <w:rPr>
                                <w:sz w:val="28"/>
                              </w:rPr>
                              <w:t>Time: 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BEE56" id="Rectangle 53" o:spid="_x0000_s1040" style="position:absolute;margin-left:2.25pt;margin-top:27pt;width:200.25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" fillcolor="white [3201]" strokecolor="black [3200]" strokeweight="1pt">
                <v:textbox>
                  <w:txbxContent>
                    <w:p w14:paraId="586DD6B8" w14:textId="34E1DE47" w:rsidR="00AE281A" w:rsidRPr="003E40E9" w:rsidRDefault="00AE281A" w:rsidP="003E40E9">
                      <w:pPr>
                        <w:rPr>
                          <w:sz w:val="28"/>
                        </w:rPr>
                      </w:pPr>
                      <w:r w:rsidRPr="003E40E9">
                        <w:rPr>
                          <w:sz w:val="28"/>
                        </w:rPr>
                        <w:t>Listening Session Reminder</w:t>
                      </w:r>
                    </w:p>
                    <w:p w14:paraId="58192C8C" w14:textId="115FABE3" w:rsidR="00AE281A" w:rsidRPr="003E40E9" w:rsidRDefault="00AE281A" w:rsidP="003E40E9">
                      <w:pPr>
                        <w:rPr>
                          <w:sz w:val="28"/>
                        </w:rPr>
                      </w:pPr>
                      <w:r w:rsidRPr="003E40E9">
                        <w:rPr>
                          <w:sz w:val="28"/>
                        </w:rPr>
                        <w:t>Date: ________</w:t>
                      </w:r>
                    </w:p>
                    <w:p w14:paraId="320928E5" w14:textId="1B89D5B6" w:rsidR="00AE281A" w:rsidRPr="003E40E9" w:rsidRDefault="00AE281A" w:rsidP="003E40E9">
                      <w:pPr>
                        <w:rPr>
                          <w:sz w:val="28"/>
                        </w:rPr>
                      </w:pPr>
                      <w:r w:rsidRPr="003E40E9">
                        <w:rPr>
                          <w:sz w:val="28"/>
                        </w:rPr>
                        <w:t>Time: ________</w:t>
                      </w:r>
                    </w:p>
                  </w:txbxContent>
                </v:textbox>
              </v:rect>
            </w:pict>
          </mc:Fallback>
        </mc:AlternateContent>
      </w:r>
      <w:r w:rsidRPr="00AE281A">
        <w:rPr>
          <w:rFonts w:asciiTheme="minorHAnsi" w:hAnsiTheme="minorHAnsi" w:cstheme="minorHAnsi"/>
          <w:b/>
          <w:color w:val="auto"/>
          <w:sz w:val="32"/>
        </w:rPr>
        <w:t>Reminder Card for WEAVE Residential Clients</w:t>
      </w:r>
      <w:r w:rsidRPr="00AE281A">
        <w:rPr>
          <w:rFonts w:asciiTheme="minorHAnsi" w:hAnsiTheme="minorHAnsi" w:cstheme="minorHAnsi"/>
          <w:b/>
        </w:rPr>
        <w:t xml:space="preserve"> </w:t>
      </w:r>
    </w:p>
    <w:p w14:paraId="74D4FE08" w14:textId="2219DDBC" w:rsidR="003E40E9" w:rsidRDefault="003E40E9" w:rsidP="00FD1034">
      <w:pPr>
        <w:rPr>
          <w:b/>
          <w:sz w:val="32"/>
          <w:szCs w:val="28"/>
        </w:rPr>
      </w:pPr>
    </w:p>
    <w:p w14:paraId="555C2F5E" w14:textId="03014EF8" w:rsidR="003E40E9" w:rsidRDefault="003E40E9" w:rsidP="00FD1034">
      <w:pPr>
        <w:rPr>
          <w:b/>
          <w:sz w:val="32"/>
          <w:szCs w:val="28"/>
        </w:rPr>
      </w:pPr>
    </w:p>
    <w:p w14:paraId="643F3C09" w14:textId="447257C0" w:rsidR="003E40E9" w:rsidRDefault="003E40E9" w:rsidP="00FD1034">
      <w:pPr>
        <w:rPr>
          <w:b/>
          <w:sz w:val="32"/>
          <w:szCs w:val="28"/>
        </w:rPr>
      </w:pPr>
    </w:p>
    <w:p w14:paraId="0DDCE32D" w14:textId="5C4E918D" w:rsidR="003E40E9" w:rsidRDefault="003E40E9" w:rsidP="00FD1034">
      <w:pPr>
        <w:rPr>
          <w:b/>
          <w:sz w:val="32"/>
          <w:szCs w:val="28"/>
        </w:rPr>
      </w:pPr>
    </w:p>
    <w:p w14:paraId="4D32BA45" w14:textId="77777777" w:rsidR="00520957" w:rsidRPr="003E40E9" w:rsidRDefault="00520957" w:rsidP="00FD1034">
      <w:pPr>
        <w:rPr>
          <w:b/>
          <w:sz w:val="32"/>
          <w:szCs w:val="28"/>
        </w:rPr>
      </w:pPr>
    </w:p>
    <w:p w14:paraId="5A083A3B" w14:textId="7A9B4BBC" w:rsidR="00992BD8" w:rsidRPr="002F250A" w:rsidRDefault="00992BD8" w:rsidP="002F250A">
      <w:pPr>
        <w:pStyle w:val="Heading2"/>
        <w:rPr>
          <w:rFonts w:asciiTheme="minorHAnsi" w:hAnsiTheme="minorHAnsi" w:cstheme="minorHAnsi"/>
          <w:b/>
          <w:color w:val="auto"/>
          <w:sz w:val="32"/>
        </w:rPr>
      </w:pPr>
      <w:bookmarkStart w:id="66" w:name="_Reminder_Email_to_1"/>
      <w:bookmarkEnd w:id="66"/>
      <w:r w:rsidRPr="002F250A">
        <w:rPr>
          <w:rFonts w:asciiTheme="minorHAnsi" w:hAnsiTheme="minorHAnsi" w:cstheme="minorHAnsi"/>
          <w:b/>
          <w:color w:val="auto"/>
          <w:sz w:val="32"/>
        </w:rPr>
        <w:t xml:space="preserve">Reminder Email to Society for the Blind Clients </w:t>
      </w:r>
    </w:p>
    <w:p w14:paraId="08AECF7D" w14:textId="77777777" w:rsidR="00992BD8" w:rsidRPr="00DB07A5" w:rsidRDefault="00992BD8" w:rsidP="00992BD8">
      <w:pPr>
        <w:rPr>
          <w:rFonts w:cstheme="minorHAnsi"/>
          <w:b/>
          <w:sz w:val="28"/>
          <w:szCs w:val="28"/>
        </w:rPr>
      </w:pPr>
      <w:r w:rsidRPr="00DB07A5">
        <w:rPr>
          <w:rFonts w:cstheme="minorHAnsi"/>
          <w:b/>
          <w:noProof/>
          <w:sz w:val="28"/>
          <w:szCs w:val="28"/>
        </w:rPr>
        <mc:AlternateContent>
          <mc:Choice Requires="wps">
            <w:drawing>
              <wp:anchor distT="0" distB="0" distL="114300" distR="114300" simplePos="0" relativeHeight="251682816" behindDoc="0" locked="0" layoutInCell="1" allowOverlap="1" wp14:anchorId="55FBF6F6" wp14:editId="3E3E1DFA">
                <wp:simplePos x="0" y="0"/>
                <wp:positionH relativeFrom="margin">
                  <wp:align>left</wp:align>
                </wp:positionH>
                <wp:positionV relativeFrom="paragraph">
                  <wp:posOffset>228600</wp:posOffset>
                </wp:positionV>
                <wp:extent cx="5648325" cy="2952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56483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1A00E18" w14:textId="77777777" w:rsidR="00AE281A" w:rsidRPr="00CA1F11" w:rsidRDefault="00AE281A" w:rsidP="00992BD8">
                            <w:pPr>
                              <w:rPr>
                                <w:sz w:val="28"/>
                              </w:rPr>
                            </w:pPr>
                            <w:r w:rsidRPr="00CA1F11">
                              <w:rPr>
                                <w:sz w:val="28"/>
                              </w:rPr>
                              <w:t xml:space="preserve">Society for the Blind Client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FBF6F6" id="Rectangle 24" o:spid="_x0000_s1041" style="position:absolute;margin-left:0;margin-top:18pt;width:444.75pt;height:23.2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" fillcolor="white [3201]" strokecolor="black [3200]" strokeweight="1pt">
                <v:textbox>
                  <w:txbxContent>
                    <w:p w14:paraId="11A00E18" w14:textId="77777777" w:rsidR="00AE281A" w:rsidRPr="00CA1F11" w:rsidRDefault="00AE281A" w:rsidP="00992BD8">
                      <w:pPr>
                        <w:rPr>
                          <w:sz w:val="28"/>
                        </w:rPr>
                      </w:pPr>
                      <w:r w:rsidRPr="00CA1F11">
                        <w:rPr>
                          <w:sz w:val="28"/>
                        </w:rPr>
                        <w:t xml:space="preserve">Society for the Blind Client </w:t>
                      </w:r>
                    </w:p>
                  </w:txbxContent>
                </v:textbox>
                <w10:wrap anchorx="margin"/>
              </v:rect>
            </w:pict>
          </mc:Fallback>
        </mc:AlternateContent>
      </w:r>
      <w:r w:rsidRPr="00DB07A5">
        <w:rPr>
          <w:rFonts w:cstheme="minorHAnsi"/>
          <w:b/>
          <w:sz w:val="28"/>
          <w:szCs w:val="28"/>
        </w:rPr>
        <w:t>To:</w:t>
      </w:r>
    </w:p>
    <w:p w14:paraId="355AB106" w14:textId="77777777" w:rsidR="00992BD8" w:rsidRPr="00DB07A5" w:rsidRDefault="00992BD8" w:rsidP="00992BD8">
      <w:pPr>
        <w:rPr>
          <w:rFonts w:cstheme="minorHAnsi"/>
          <w:b/>
          <w:sz w:val="28"/>
          <w:szCs w:val="28"/>
        </w:rPr>
      </w:pPr>
    </w:p>
    <w:p w14:paraId="7345F903" w14:textId="77777777" w:rsidR="00992BD8" w:rsidRPr="00DB07A5" w:rsidRDefault="00992BD8" w:rsidP="00992BD8">
      <w:pPr>
        <w:rPr>
          <w:rFonts w:cstheme="minorHAnsi"/>
          <w:b/>
          <w:sz w:val="28"/>
          <w:szCs w:val="28"/>
        </w:rPr>
      </w:pPr>
      <w:r w:rsidRPr="00DB07A5">
        <w:rPr>
          <w:rFonts w:cstheme="minorHAnsi"/>
          <w:b/>
          <w:noProof/>
          <w:sz w:val="28"/>
          <w:szCs w:val="28"/>
        </w:rPr>
        <mc:AlternateContent>
          <mc:Choice Requires="wps">
            <w:drawing>
              <wp:anchor distT="0" distB="0" distL="114300" distR="114300" simplePos="0" relativeHeight="251683840" behindDoc="0" locked="0" layoutInCell="1" allowOverlap="1" wp14:anchorId="7010CBCC" wp14:editId="4F6731FE">
                <wp:simplePos x="0" y="0"/>
                <wp:positionH relativeFrom="margin">
                  <wp:align>left</wp:align>
                </wp:positionH>
                <wp:positionV relativeFrom="paragraph">
                  <wp:posOffset>257175</wp:posOffset>
                </wp:positionV>
                <wp:extent cx="5629275" cy="2762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5629275" cy="276225"/>
                        </a:xfrm>
                        <a:prstGeom prst="rect">
                          <a:avLst/>
                        </a:prstGeom>
                      </wps:spPr>
                      <wps:style>
                        <a:lnRef idx="2">
                          <a:schemeClr val="dk1"/>
                        </a:lnRef>
                        <a:fillRef idx="1">
                          <a:schemeClr val="lt1"/>
                        </a:fillRef>
                        <a:effectRef idx="0">
                          <a:schemeClr val="dk1"/>
                        </a:effectRef>
                        <a:fontRef idx="minor">
                          <a:schemeClr val="dk1"/>
                        </a:fontRef>
                      </wps:style>
                      <wps:txbx>
                        <w:txbxContent>
                          <w:p w14:paraId="4CBC3BAF" w14:textId="77777777" w:rsidR="00AE281A" w:rsidRPr="005B3F16" w:rsidRDefault="00AE281A" w:rsidP="00992BD8">
                            <w:pPr>
                              <w:rPr>
                                <w:sz w:val="28"/>
                              </w:rPr>
                            </w:pPr>
                            <w:r>
                              <w:rPr>
                                <w:sz w:val="28"/>
                              </w:rPr>
                              <w:t xml:space="preserve">Reminder Email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10CBCC" id="Rectangle 25" o:spid="_x0000_s1042" style="position:absolute;margin-left:0;margin-top:20.25pt;width:443.25pt;height:21.75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" fillcolor="white [3201]" strokecolor="black [3200]" strokeweight="1pt">
                <v:textbox>
                  <w:txbxContent>
                    <w:p w14:paraId="4CBC3BAF" w14:textId="77777777" w:rsidR="00AE281A" w:rsidRPr="005B3F16" w:rsidRDefault="00AE281A" w:rsidP="00992BD8">
                      <w:pPr>
                        <w:rPr>
                          <w:sz w:val="28"/>
                        </w:rPr>
                      </w:pPr>
                      <w:r>
                        <w:rPr>
                          <w:sz w:val="28"/>
                        </w:rPr>
                        <w:t xml:space="preserve">Reminder Email </w:t>
                      </w:r>
                    </w:p>
                  </w:txbxContent>
                </v:textbox>
                <w10:wrap anchorx="margin"/>
              </v:rect>
            </w:pict>
          </mc:Fallback>
        </mc:AlternateContent>
      </w:r>
      <w:r w:rsidRPr="00DB07A5">
        <w:rPr>
          <w:rFonts w:cstheme="minorHAnsi"/>
          <w:b/>
          <w:sz w:val="28"/>
          <w:szCs w:val="28"/>
        </w:rPr>
        <w:t>Subject:</w:t>
      </w:r>
    </w:p>
    <w:p w14:paraId="5E6ECD04" w14:textId="77777777" w:rsidR="00992BD8" w:rsidRPr="00DB07A5" w:rsidRDefault="00992BD8" w:rsidP="00992BD8">
      <w:pPr>
        <w:rPr>
          <w:rFonts w:cstheme="minorHAnsi"/>
          <w:b/>
          <w:sz w:val="28"/>
          <w:szCs w:val="28"/>
        </w:rPr>
      </w:pPr>
    </w:p>
    <w:p w14:paraId="5BBC0611" w14:textId="77777777" w:rsidR="00992BD8" w:rsidRPr="00DB07A5" w:rsidRDefault="00992BD8" w:rsidP="00992BD8">
      <w:pPr>
        <w:rPr>
          <w:rFonts w:cstheme="minorHAnsi"/>
          <w:b/>
          <w:sz w:val="28"/>
        </w:rPr>
      </w:pPr>
      <w:r w:rsidRPr="00DB07A5">
        <w:rPr>
          <w:rFonts w:cstheme="minorHAnsi"/>
          <w:b/>
          <w:noProof/>
          <w:sz w:val="28"/>
        </w:rPr>
        <mc:AlternateContent>
          <mc:Choice Requires="wps">
            <w:drawing>
              <wp:anchor distT="0" distB="0" distL="114300" distR="114300" simplePos="0" relativeHeight="251684864" behindDoc="0" locked="0" layoutInCell="1" allowOverlap="1" wp14:anchorId="44F5B1DE" wp14:editId="20B56E43">
                <wp:simplePos x="0" y="0"/>
                <wp:positionH relativeFrom="margin">
                  <wp:align>left</wp:align>
                </wp:positionH>
                <wp:positionV relativeFrom="paragraph">
                  <wp:posOffset>282575</wp:posOffset>
                </wp:positionV>
                <wp:extent cx="5600700" cy="1701579"/>
                <wp:effectExtent l="0" t="0" r="19050" b="13335"/>
                <wp:wrapNone/>
                <wp:docPr id="26" name="Rectangle 26"/>
                <wp:cNvGraphicFramePr/>
                <a:graphic xmlns:a="http://schemas.openxmlformats.org/drawingml/2006/main">
                  <a:graphicData uri="http://schemas.microsoft.com/office/word/2010/wordprocessingShape">
                    <wps:wsp>
                      <wps:cNvSpPr/>
                      <wps:spPr>
                        <a:xfrm>
                          <a:off x="0" y="0"/>
                          <a:ext cx="5600700" cy="1701579"/>
                        </a:xfrm>
                        <a:prstGeom prst="rect">
                          <a:avLst/>
                        </a:prstGeom>
                      </wps:spPr>
                      <wps:style>
                        <a:lnRef idx="2">
                          <a:schemeClr val="dk1"/>
                        </a:lnRef>
                        <a:fillRef idx="1">
                          <a:schemeClr val="lt1"/>
                        </a:fillRef>
                        <a:effectRef idx="0">
                          <a:schemeClr val="dk1"/>
                        </a:effectRef>
                        <a:fontRef idx="minor">
                          <a:schemeClr val="dk1"/>
                        </a:fontRef>
                      </wps:style>
                      <wps:txbx>
                        <w:txbxContent>
                          <w:p w14:paraId="0065FA99" w14:textId="77777777" w:rsidR="00AE281A" w:rsidRPr="0086297D" w:rsidRDefault="00AE281A" w:rsidP="00992BD8">
                            <w:pPr>
                              <w:rPr>
                                <w:sz w:val="28"/>
                              </w:rPr>
                            </w:pPr>
                            <w:r w:rsidRPr="0086297D">
                              <w:rPr>
                                <w:sz w:val="28"/>
                              </w:rPr>
                              <w:t xml:space="preserve">Hello, </w:t>
                            </w:r>
                          </w:p>
                          <w:p w14:paraId="634B7EBF" w14:textId="2D97C7B3" w:rsidR="00AE281A" w:rsidRPr="0086297D" w:rsidRDefault="00AE281A" w:rsidP="00992BD8">
                            <w:pPr>
                              <w:rPr>
                                <w:sz w:val="28"/>
                              </w:rPr>
                            </w:pPr>
                            <w:r w:rsidRPr="00EB1E03">
                              <w:rPr>
                                <w:sz w:val="28"/>
                              </w:rPr>
                              <w:t xml:space="preserve">As you requested, </w:t>
                            </w:r>
                            <w:r>
                              <w:rPr>
                                <w:sz w:val="28"/>
                              </w:rPr>
                              <w:t>t</w:t>
                            </w:r>
                            <w:r w:rsidRPr="0086297D">
                              <w:rPr>
                                <w:sz w:val="28"/>
                              </w:rPr>
                              <w:t>his is a reminder</w:t>
                            </w:r>
                            <w:r>
                              <w:rPr>
                                <w:sz w:val="28"/>
                              </w:rPr>
                              <w:t xml:space="preserve"> that your Society for the Blind</w:t>
                            </w:r>
                            <w:r w:rsidRPr="0086297D">
                              <w:rPr>
                                <w:sz w:val="28"/>
                              </w:rPr>
                              <w:t xml:space="preserve"> listening session </w:t>
                            </w:r>
                            <w:r>
                              <w:rPr>
                                <w:sz w:val="28"/>
                              </w:rPr>
                              <w:t xml:space="preserve">will take place on _____, from </w:t>
                            </w:r>
                            <w:r w:rsidRPr="0086297D">
                              <w:rPr>
                                <w:sz w:val="28"/>
                              </w:rPr>
                              <w:t>_____</w:t>
                            </w:r>
                            <w:r>
                              <w:rPr>
                                <w:sz w:val="28"/>
                              </w:rPr>
                              <w:t xml:space="preserve"> to ____. </w:t>
                            </w:r>
                          </w:p>
                          <w:p w14:paraId="624A43F2" w14:textId="1C9EC7D6" w:rsidR="00AE281A" w:rsidRPr="0086297D" w:rsidRDefault="00AE281A" w:rsidP="00992BD8">
                            <w:pPr>
                              <w:rPr>
                                <w:sz w:val="28"/>
                              </w:rPr>
                            </w:pPr>
                            <w:r w:rsidRPr="0086297D">
                              <w:rPr>
                                <w:sz w:val="28"/>
                              </w:rPr>
                              <w:t>If you have questi</w:t>
                            </w:r>
                            <w:r>
                              <w:rPr>
                                <w:sz w:val="28"/>
                              </w:rPr>
                              <w:t>ons, please contact Molly</w:t>
                            </w:r>
                            <w:r w:rsidRPr="0086297D">
                              <w:rPr>
                                <w:sz w:val="28"/>
                              </w:rPr>
                              <w:t xml:space="preserve"> at 916-319-4920. </w:t>
                            </w:r>
                          </w:p>
                          <w:p w14:paraId="561D8BFB" w14:textId="4100453C" w:rsidR="00AE281A" w:rsidRDefault="00AE281A" w:rsidP="00992BD8">
                            <w:pPr>
                              <w:rPr>
                                <w:sz w:val="28"/>
                                <w:szCs w:val="28"/>
                              </w:rPr>
                            </w:pPr>
                            <w:r>
                              <w:rPr>
                                <w:sz w:val="28"/>
                                <w:szCs w:val="28"/>
                              </w:rPr>
                              <w:t xml:space="preserve">Thank you! We look forward to hearing your perspectives. </w:t>
                            </w:r>
                          </w:p>
                          <w:p w14:paraId="468FF9B2" w14:textId="77777777" w:rsidR="00AE281A" w:rsidRDefault="00AE281A" w:rsidP="00992BD8">
                            <w:pPr>
                              <w:rPr>
                                <w:sz w:val="28"/>
                                <w:szCs w:val="28"/>
                              </w:rPr>
                            </w:pPr>
                          </w:p>
                          <w:p w14:paraId="1C6AEF84" w14:textId="77777777" w:rsidR="00AE281A" w:rsidRPr="009D4018" w:rsidRDefault="00AE281A" w:rsidP="00992BD8">
                            <w:pPr>
                              <w:rPr>
                                <w:sz w:val="28"/>
                                <w:szCs w:val="28"/>
                              </w:rPr>
                            </w:pPr>
                          </w:p>
                          <w:p w14:paraId="4D736A3A" w14:textId="77777777" w:rsidR="00AE281A" w:rsidRDefault="00AE281A" w:rsidP="00992BD8"/>
                          <w:p w14:paraId="5FBF13A7" w14:textId="77777777" w:rsidR="00AE281A" w:rsidRDefault="00AE281A" w:rsidP="00992B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5B1DE" id="Rectangle 26" o:spid="_x0000_s1043" style="position:absolute;margin-left:0;margin-top:22.25pt;width:441pt;height:134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" fillcolor="white [3201]" strokecolor="black [3200]" strokeweight="1pt">
                <v:textbox>
                  <w:txbxContent>
                    <w:p w14:paraId="0065FA99" w14:textId="77777777" w:rsidR="00AE281A" w:rsidRPr="0086297D" w:rsidRDefault="00AE281A" w:rsidP="00992BD8">
                      <w:pPr>
                        <w:rPr>
                          <w:sz w:val="28"/>
                        </w:rPr>
                      </w:pPr>
                      <w:r w:rsidRPr="0086297D">
                        <w:rPr>
                          <w:sz w:val="28"/>
                        </w:rPr>
                        <w:t xml:space="preserve">Hello, </w:t>
                      </w:r>
                    </w:p>
                    <w:p w14:paraId="634B7EBF" w14:textId="2D97C7B3" w:rsidR="00AE281A" w:rsidRPr="0086297D" w:rsidRDefault="00AE281A" w:rsidP="00992BD8">
                      <w:pPr>
                        <w:rPr>
                          <w:sz w:val="28"/>
                        </w:rPr>
                      </w:pPr>
                      <w:r w:rsidRPr="00EB1E03">
                        <w:rPr>
                          <w:sz w:val="28"/>
                        </w:rPr>
                        <w:t xml:space="preserve">As you requested, </w:t>
                      </w:r>
                      <w:r>
                        <w:rPr>
                          <w:sz w:val="28"/>
                        </w:rPr>
                        <w:t>t</w:t>
                      </w:r>
                      <w:r w:rsidRPr="0086297D">
                        <w:rPr>
                          <w:sz w:val="28"/>
                        </w:rPr>
                        <w:t>his is a reminder</w:t>
                      </w:r>
                      <w:r>
                        <w:rPr>
                          <w:sz w:val="28"/>
                        </w:rPr>
                        <w:t xml:space="preserve"> that your Society for the Blind</w:t>
                      </w:r>
                      <w:r w:rsidRPr="0086297D">
                        <w:rPr>
                          <w:sz w:val="28"/>
                        </w:rPr>
                        <w:t xml:space="preserve"> listening session </w:t>
                      </w:r>
                      <w:r>
                        <w:rPr>
                          <w:sz w:val="28"/>
                        </w:rPr>
                        <w:t xml:space="preserve">will take place on _____, from </w:t>
                      </w:r>
                      <w:r w:rsidRPr="0086297D">
                        <w:rPr>
                          <w:sz w:val="28"/>
                        </w:rPr>
                        <w:t>_____</w:t>
                      </w:r>
                      <w:r>
                        <w:rPr>
                          <w:sz w:val="28"/>
                        </w:rPr>
                        <w:t xml:space="preserve"> to ____. </w:t>
                      </w:r>
                    </w:p>
                    <w:p w14:paraId="624A43F2" w14:textId="1C9EC7D6" w:rsidR="00AE281A" w:rsidRPr="0086297D" w:rsidRDefault="00AE281A" w:rsidP="00992BD8">
                      <w:pPr>
                        <w:rPr>
                          <w:sz w:val="28"/>
                        </w:rPr>
                      </w:pPr>
                      <w:r w:rsidRPr="0086297D">
                        <w:rPr>
                          <w:sz w:val="28"/>
                        </w:rPr>
                        <w:t>If you have questi</w:t>
                      </w:r>
                      <w:r>
                        <w:rPr>
                          <w:sz w:val="28"/>
                        </w:rPr>
                        <w:t>ons, please contact Molly</w:t>
                      </w:r>
                      <w:r w:rsidRPr="0086297D">
                        <w:rPr>
                          <w:sz w:val="28"/>
                        </w:rPr>
                        <w:t xml:space="preserve"> at 916-319-4920. </w:t>
                      </w:r>
                    </w:p>
                    <w:p w14:paraId="561D8BFB" w14:textId="4100453C" w:rsidR="00AE281A" w:rsidRDefault="00AE281A" w:rsidP="00992BD8">
                      <w:pPr>
                        <w:rPr>
                          <w:sz w:val="28"/>
                          <w:szCs w:val="28"/>
                        </w:rPr>
                      </w:pPr>
                      <w:r>
                        <w:rPr>
                          <w:sz w:val="28"/>
                          <w:szCs w:val="28"/>
                        </w:rPr>
                        <w:t xml:space="preserve">Thank you! We look forward to hearing your perspectives. </w:t>
                      </w:r>
                    </w:p>
                    <w:p w14:paraId="468FF9B2" w14:textId="77777777" w:rsidR="00AE281A" w:rsidRDefault="00AE281A" w:rsidP="00992BD8">
                      <w:pPr>
                        <w:rPr>
                          <w:sz w:val="28"/>
                          <w:szCs w:val="28"/>
                        </w:rPr>
                      </w:pPr>
                    </w:p>
                    <w:p w14:paraId="1C6AEF84" w14:textId="77777777" w:rsidR="00AE281A" w:rsidRPr="009D4018" w:rsidRDefault="00AE281A" w:rsidP="00992BD8">
                      <w:pPr>
                        <w:rPr>
                          <w:sz w:val="28"/>
                          <w:szCs w:val="28"/>
                        </w:rPr>
                      </w:pPr>
                    </w:p>
                    <w:p w14:paraId="4D736A3A" w14:textId="77777777" w:rsidR="00AE281A" w:rsidRDefault="00AE281A" w:rsidP="00992BD8"/>
                    <w:p w14:paraId="5FBF13A7" w14:textId="77777777" w:rsidR="00AE281A" w:rsidRDefault="00AE281A" w:rsidP="00992BD8"/>
                  </w:txbxContent>
                </v:textbox>
                <w10:wrap anchorx="margin"/>
              </v:rect>
            </w:pict>
          </mc:Fallback>
        </mc:AlternateContent>
      </w:r>
      <w:r w:rsidRPr="00DB07A5">
        <w:rPr>
          <w:rFonts w:cstheme="minorHAnsi"/>
          <w:b/>
          <w:sz w:val="28"/>
        </w:rPr>
        <w:t>Message:</w:t>
      </w:r>
    </w:p>
    <w:p w14:paraId="57419E6E" w14:textId="77777777" w:rsidR="00992BD8" w:rsidRPr="00DB07A5" w:rsidRDefault="00992BD8" w:rsidP="00992BD8">
      <w:pPr>
        <w:rPr>
          <w:rFonts w:cstheme="minorHAnsi"/>
          <w:b/>
          <w:sz w:val="28"/>
        </w:rPr>
      </w:pPr>
    </w:p>
    <w:p w14:paraId="0B67BD27" w14:textId="77777777" w:rsidR="00992BD8" w:rsidRPr="00DB07A5" w:rsidRDefault="00992BD8" w:rsidP="00992BD8">
      <w:pPr>
        <w:rPr>
          <w:rFonts w:cstheme="minorHAnsi"/>
          <w:sz w:val="28"/>
        </w:rPr>
      </w:pPr>
    </w:p>
    <w:p w14:paraId="25D036D2" w14:textId="77777777" w:rsidR="00992BD8" w:rsidRPr="00DB07A5" w:rsidRDefault="00992BD8" w:rsidP="00992BD8">
      <w:pPr>
        <w:rPr>
          <w:rFonts w:cstheme="minorHAnsi"/>
          <w:sz w:val="28"/>
        </w:rPr>
      </w:pPr>
    </w:p>
    <w:p w14:paraId="3FD3CBDD" w14:textId="77777777" w:rsidR="00992BD8" w:rsidRPr="00DB07A5" w:rsidRDefault="00992BD8" w:rsidP="00992BD8">
      <w:pPr>
        <w:rPr>
          <w:rFonts w:cstheme="minorHAnsi"/>
          <w:sz w:val="28"/>
        </w:rPr>
      </w:pPr>
    </w:p>
    <w:p w14:paraId="3B40B241" w14:textId="77777777" w:rsidR="00992BD8" w:rsidRPr="00DB07A5" w:rsidRDefault="00992BD8" w:rsidP="00992BD8">
      <w:pPr>
        <w:rPr>
          <w:rFonts w:cstheme="minorHAnsi"/>
          <w:sz w:val="28"/>
        </w:rPr>
      </w:pPr>
    </w:p>
    <w:p w14:paraId="3C0340B4" w14:textId="77777777" w:rsidR="00992BD8" w:rsidRPr="00DB07A5" w:rsidRDefault="00992BD8" w:rsidP="00992BD8">
      <w:pPr>
        <w:rPr>
          <w:rFonts w:cstheme="minorHAnsi"/>
          <w:sz w:val="28"/>
        </w:rPr>
      </w:pPr>
    </w:p>
    <w:p w14:paraId="63D6121B" w14:textId="77777777" w:rsidR="00992BD8" w:rsidRPr="00DB07A5" w:rsidRDefault="00992BD8" w:rsidP="00992BD8">
      <w:pPr>
        <w:rPr>
          <w:rFonts w:cstheme="minorHAnsi"/>
          <w:sz w:val="28"/>
        </w:rPr>
      </w:pPr>
    </w:p>
    <w:p w14:paraId="2681720C" w14:textId="77777777" w:rsidR="00992BD8" w:rsidRPr="00DB07A5" w:rsidRDefault="00992BD8" w:rsidP="00992BD8">
      <w:pPr>
        <w:rPr>
          <w:rFonts w:cstheme="minorHAnsi"/>
          <w:sz w:val="28"/>
        </w:rPr>
      </w:pPr>
    </w:p>
    <w:p w14:paraId="70B1D2A6" w14:textId="6BAD9ECA" w:rsidR="00992BD8" w:rsidRPr="00DB07A5" w:rsidRDefault="00992BD8" w:rsidP="00992BD8">
      <w:pPr>
        <w:rPr>
          <w:rFonts w:cstheme="minorHAnsi"/>
        </w:rPr>
      </w:pPr>
    </w:p>
    <w:p w14:paraId="00658DBC" w14:textId="7083945C" w:rsidR="00992BD8" w:rsidRPr="00DB07A5" w:rsidRDefault="00992BD8" w:rsidP="00992BD8">
      <w:pPr>
        <w:rPr>
          <w:rFonts w:cstheme="minorHAnsi"/>
        </w:rPr>
      </w:pPr>
    </w:p>
    <w:p w14:paraId="52FB06CA" w14:textId="77777777" w:rsidR="00992BD8" w:rsidRPr="00DB07A5" w:rsidRDefault="00992BD8" w:rsidP="00992BD8">
      <w:pPr>
        <w:rPr>
          <w:rFonts w:cstheme="minorHAnsi"/>
        </w:rPr>
      </w:pPr>
    </w:p>
    <w:p w14:paraId="291F0162" w14:textId="77777777" w:rsidR="00830A1B" w:rsidRPr="002F250A" w:rsidRDefault="00830A1B" w:rsidP="00830A1B">
      <w:pPr>
        <w:pStyle w:val="Heading2"/>
        <w:rPr>
          <w:rFonts w:asciiTheme="minorHAnsi" w:hAnsiTheme="minorHAnsi" w:cstheme="minorHAnsi"/>
          <w:b/>
        </w:rPr>
      </w:pPr>
      <w:bookmarkStart w:id="67" w:name="_Consent_Statement_Script"/>
      <w:bookmarkEnd w:id="67"/>
      <w:r w:rsidRPr="002F250A">
        <w:rPr>
          <w:rFonts w:asciiTheme="minorHAnsi" w:hAnsiTheme="minorHAnsi" w:cstheme="minorHAnsi"/>
          <w:b/>
          <w:color w:val="auto"/>
          <w:sz w:val="32"/>
        </w:rPr>
        <w:lastRenderedPageBreak/>
        <w:t xml:space="preserve">Consent Statement Script </w:t>
      </w:r>
    </w:p>
    <w:p w14:paraId="2A3F4EA3" w14:textId="3BF54E12" w:rsidR="00830A1B" w:rsidRPr="00FD1034" w:rsidRDefault="00AB4FE9" w:rsidP="00830A1B">
      <w:pPr>
        <w:pStyle w:val="Default"/>
        <w:rPr>
          <w:rFonts w:asciiTheme="minorHAnsi" w:hAnsiTheme="minorHAnsi" w:cstheme="minorHAnsi"/>
          <w:sz w:val="28"/>
          <w:szCs w:val="28"/>
        </w:rPr>
      </w:pPr>
      <w:r>
        <w:rPr>
          <w:rFonts w:asciiTheme="minorHAnsi" w:hAnsiTheme="minorHAnsi" w:cstheme="minorHAnsi"/>
          <w:sz w:val="28"/>
          <w:szCs w:val="28"/>
        </w:rPr>
        <w:t xml:space="preserve">Hello! </w:t>
      </w:r>
      <w:r w:rsidR="00830A1B" w:rsidRPr="00FD1034">
        <w:rPr>
          <w:rFonts w:asciiTheme="minorHAnsi" w:hAnsiTheme="minorHAnsi" w:cstheme="minorHAnsi"/>
          <w:sz w:val="28"/>
          <w:szCs w:val="28"/>
        </w:rPr>
        <w:t>Welcome to _______ listening session. I am ________</w:t>
      </w:r>
      <w:r w:rsidR="009D5E43">
        <w:rPr>
          <w:rFonts w:asciiTheme="minorHAnsi" w:hAnsiTheme="minorHAnsi" w:cstheme="minorHAnsi"/>
          <w:sz w:val="28"/>
          <w:szCs w:val="28"/>
        </w:rPr>
        <w:t>, and I will be facilitating today’s listening session</w:t>
      </w:r>
      <w:r w:rsidR="00830A1B" w:rsidRPr="00FD1034">
        <w:rPr>
          <w:rFonts w:asciiTheme="minorHAnsi" w:hAnsiTheme="minorHAnsi" w:cstheme="minorHAnsi"/>
          <w:sz w:val="28"/>
          <w:szCs w:val="28"/>
        </w:rPr>
        <w:t>. This is _______, and she will be our observer and note taker today. Before we get started, I want</w:t>
      </w:r>
      <w:r w:rsidR="00D95750" w:rsidRPr="00FD1034">
        <w:rPr>
          <w:rFonts w:asciiTheme="minorHAnsi" w:hAnsiTheme="minorHAnsi" w:cstheme="minorHAnsi"/>
          <w:sz w:val="28"/>
          <w:szCs w:val="28"/>
        </w:rPr>
        <w:t xml:space="preserve"> to give you a brief overview on why we are here today. </w:t>
      </w:r>
    </w:p>
    <w:p w14:paraId="05E8B625" w14:textId="77777777" w:rsidR="00830A1B" w:rsidRPr="00FD1034" w:rsidRDefault="00830A1B" w:rsidP="00830A1B">
      <w:pPr>
        <w:pStyle w:val="Default"/>
        <w:rPr>
          <w:rFonts w:asciiTheme="minorHAnsi" w:hAnsiTheme="minorHAnsi" w:cstheme="minorHAnsi"/>
          <w:sz w:val="28"/>
          <w:szCs w:val="28"/>
        </w:rPr>
      </w:pPr>
    </w:p>
    <w:p w14:paraId="2584CE04" w14:textId="1A341287" w:rsidR="00830A1B" w:rsidRPr="00FD1034" w:rsidRDefault="00830A1B" w:rsidP="00830A1B">
      <w:pPr>
        <w:pStyle w:val="Default"/>
        <w:rPr>
          <w:rFonts w:asciiTheme="minorHAnsi" w:hAnsiTheme="minorHAnsi" w:cstheme="minorHAnsi"/>
          <w:sz w:val="28"/>
          <w:szCs w:val="28"/>
        </w:rPr>
      </w:pPr>
      <w:r w:rsidRPr="00FD1034">
        <w:rPr>
          <w:rFonts w:asciiTheme="minorHAnsi" w:hAnsiTheme="minorHAnsi" w:cstheme="minorHAnsi"/>
          <w:sz w:val="28"/>
          <w:szCs w:val="28"/>
        </w:rPr>
        <w:t>WEAVE and Societ</w:t>
      </w:r>
      <w:r w:rsidR="00D95750" w:rsidRPr="00FD1034">
        <w:rPr>
          <w:rFonts w:asciiTheme="minorHAnsi" w:hAnsiTheme="minorHAnsi" w:cstheme="minorHAnsi"/>
          <w:sz w:val="28"/>
          <w:szCs w:val="28"/>
        </w:rPr>
        <w:t>y for the Blind are part of a collaboration called Shared Vision Sacramento.</w:t>
      </w:r>
      <w:r w:rsidRPr="00FD1034">
        <w:rPr>
          <w:rFonts w:asciiTheme="minorHAnsi" w:hAnsiTheme="minorHAnsi" w:cstheme="minorHAnsi"/>
          <w:sz w:val="28"/>
          <w:szCs w:val="28"/>
        </w:rPr>
        <w:t xml:space="preserve"> </w:t>
      </w:r>
      <w:r w:rsidR="00D95750" w:rsidRPr="00FD1034">
        <w:rPr>
          <w:rFonts w:asciiTheme="minorHAnsi" w:hAnsiTheme="minorHAnsi" w:cstheme="minorHAnsi"/>
          <w:sz w:val="28"/>
          <w:szCs w:val="28"/>
        </w:rPr>
        <w:t>This collaboration is</w:t>
      </w:r>
      <w:r w:rsidRPr="00FD1034">
        <w:rPr>
          <w:rFonts w:asciiTheme="minorHAnsi" w:hAnsiTheme="minorHAnsi" w:cstheme="minorHAnsi"/>
          <w:sz w:val="28"/>
          <w:szCs w:val="28"/>
        </w:rPr>
        <w:t xml:space="preserve"> funded by the Office on Violence Against Women. We are partnering to strengthen services for survivors of interpersonal and sexual violence who are blind or low vision. </w:t>
      </w:r>
    </w:p>
    <w:p w14:paraId="72E038E1" w14:textId="77777777" w:rsidR="00830A1B" w:rsidRPr="00FD1034" w:rsidRDefault="00830A1B" w:rsidP="00830A1B">
      <w:pPr>
        <w:pStyle w:val="Default"/>
        <w:rPr>
          <w:rFonts w:asciiTheme="minorHAnsi" w:hAnsiTheme="minorHAnsi" w:cstheme="minorHAnsi"/>
          <w:sz w:val="28"/>
          <w:szCs w:val="28"/>
        </w:rPr>
      </w:pPr>
    </w:p>
    <w:p w14:paraId="1EF3103E" w14:textId="3DCE0252" w:rsidR="00830A1B" w:rsidRPr="00FD1034" w:rsidRDefault="00830A1B" w:rsidP="00830A1B">
      <w:pPr>
        <w:pStyle w:val="Default"/>
        <w:rPr>
          <w:rFonts w:asciiTheme="minorHAnsi" w:hAnsiTheme="minorHAnsi" w:cstheme="minorHAnsi"/>
          <w:sz w:val="28"/>
          <w:szCs w:val="28"/>
        </w:rPr>
      </w:pPr>
      <w:r w:rsidRPr="00FD1034">
        <w:rPr>
          <w:rFonts w:asciiTheme="minorHAnsi" w:hAnsiTheme="minorHAnsi" w:cstheme="minorHAnsi"/>
          <w:sz w:val="28"/>
          <w:szCs w:val="28"/>
        </w:rPr>
        <w:t>We are meeting with people to l</w:t>
      </w:r>
      <w:r w:rsidR="00672326">
        <w:rPr>
          <w:rFonts w:asciiTheme="minorHAnsi" w:hAnsiTheme="minorHAnsi" w:cstheme="minorHAnsi"/>
          <w:sz w:val="28"/>
          <w:szCs w:val="28"/>
        </w:rPr>
        <w:t>earn about the ways service providers</w:t>
      </w:r>
      <w:r w:rsidRPr="00FD1034">
        <w:rPr>
          <w:rFonts w:asciiTheme="minorHAnsi" w:hAnsiTheme="minorHAnsi" w:cstheme="minorHAnsi"/>
          <w:sz w:val="28"/>
          <w:szCs w:val="28"/>
        </w:rPr>
        <w:t xml:space="preserve"> are accessible and responsive to the needs of people</w:t>
      </w:r>
      <w:r w:rsidR="00277FF3">
        <w:rPr>
          <w:rFonts w:asciiTheme="minorHAnsi" w:hAnsiTheme="minorHAnsi" w:cstheme="minorHAnsi"/>
          <w:sz w:val="28"/>
          <w:szCs w:val="28"/>
        </w:rPr>
        <w:t xml:space="preserve"> they</w:t>
      </w:r>
      <w:r w:rsidR="00672326">
        <w:rPr>
          <w:rFonts w:asciiTheme="minorHAnsi" w:hAnsiTheme="minorHAnsi" w:cstheme="minorHAnsi"/>
          <w:sz w:val="28"/>
          <w:szCs w:val="28"/>
        </w:rPr>
        <w:t xml:space="preserve"> serve, and in what ways they</w:t>
      </w:r>
      <w:r w:rsidRPr="00FD1034">
        <w:rPr>
          <w:rFonts w:asciiTheme="minorHAnsi" w:hAnsiTheme="minorHAnsi" w:cstheme="minorHAnsi"/>
          <w:sz w:val="28"/>
          <w:szCs w:val="28"/>
        </w:rPr>
        <w:t xml:space="preserve"> are not. </w:t>
      </w:r>
    </w:p>
    <w:p w14:paraId="6DC2E1C7" w14:textId="77777777" w:rsidR="00830A1B" w:rsidRPr="00FD1034" w:rsidRDefault="00830A1B" w:rsidP="00830A1B">
      <w:pPr>
        <w:pStyle w:val="Default"/>
        <w:rPr>
          <w:rFonts w:asciiTheme="minorHAnsi" w:hAnsiTheme="minorHAnsi" w:cstheme="minorHAnsi"/>
          <w:sz w:val="28"/>
          <w:szCs w:val="28"/>
        </w:rPr>
      </w:pPr>
    </w:p>
    <w:p w14:paraId="685C8587" w14:textId="77777777" w:rsidR="00830A1B" w:rsidRPr="00FD1034" w:rsidRDefault="00830A1B" w:rsidP="00830A1B">
      <w:pPr>
        <w:pStyle w:val="Default"/>
        <w:rPr>
          <w:rFonts w:asciiTheme="minorHAnsi" w:hAnsiTheme="minorHAnsi" w:cstheme="minorHAnsi"/>
          <w:sz w:val="28"/>
          <w:szCs w:val="28"/>
        </w:rPr>
      </w:pPr>
      <w:r w:rsidRPr="00FD1034">
        <w:rPr>
          <w:rFonts w:asciiTheme="minorHAnsi" w:hAnsiTheme="minorHAnsi" w:cstheme="minorHAnsi"/>
          <w:sz w:val="28"/>
          <w:szCs w:val="28"/>
        </w:rPr>
        <w:t xml:space="preserve">We have invited you to participate because we believe you can share some valuable information, helping us to improve accessibility and responsiveness where it is needed. Please listen to the following information carefully before you decide whether or not to participate. </w:t>
      </w:r>
    </w:p>
    <w:p w14:paraId="407B7E29" w14:textId="77777777" w:rsidR="00830A1B" w:rsidRPr="00FD1034" w:rsidRDefault="00830A1B" w:rsidP="00830A1B">
      <w:pPr>
        <w:pStyle w:val="Default"/>
        <w:rPr>
          <w:rFonts w:asciiTheme="minorHAnsi" w:hAnsiTheme="minorHAnsi" w:cstheme="minorHAnsi"/>
          <w:sz w:val="28"/>
          <w:szCs w:val="28"/>
        </w:rPr>
      </w:pPr>
    </w:p>
    <w:p w14:paraId="55A74700" w14:textId="1361EDC0" w:rsidR="00AB4FE9" w:rsidRPr="0030743F" w:rsidRDefault="00830A1B" w:rsidP="00D95750">
      <w:pPr>
        <w:rPr>
          <w:rFonts w:cstheme="minorHAnsi"/>
          <w:sz w:val="28"/>
          <w:szCs w:val="28"/>
        </w:rPr>
      </w:pPr>
      <w:r w:rsidRPr="00FD1034">
        <w:rPr>
          <w:rFonts w:cstheme="minorHAnsi"/>
          <w:sz w:val="28"/>
          <w:szCs w:val="28"/>
        </w:rPr>
        <w:t>This session is scheduled for approximately two hours, in which I will ask you a series of questions and Molly, the Shared Vision Sacramento Program Manager, will document the discussion. By participating in this session, you are giving us permission to anonymously docum</w:t>
      </w:r>
      <w:r w:rsidR="00F813C9" w:rsidRPr="00FD1034">
        <w:rPr>
          <w:rFonts w:cstheme="minorHAnsi"/>
          <w:sz w:val="28"/>
          <w:szCs w:val="28"/>
        </w:rPr>
        <w:t>ent your responses in our notes. We may include information in written materials</w:t>
      </w:r>
      <w:r w:rsidR="00544E6C">
        <w:rPr>
          <w:rFonts w:cstheme="minorHAnsi"/>
          <w:sz w:val="28"/>
          <w:szCs w:val="28"/>
        </w:rPr>
        <w:t>, but n</w:t>
      </w:r>
      <w:r w:rsidR="00D242F7">
        <w:rPr>
          <w:rFonts w:cstheme="minorHAnsi"/>
          <w:sz w:val="28"/>
          <w:szCs w:val="28"/>
        </w:rPr>
        <w:t>o names or</w:t>
      </w:r>
      <w:r w:rsidR="00544E6C" w:rsidRPr="00FD1034">
        <w:rPr>
          <w:rFonts w:cstheme="minorHAnsi"/>
          <w:sz w:val="28"/>
          <w:szCs w:val="28"/>
        </w:rPr>
        <w:t xml:space="preserve"> identifyi</w:t>
      </w:r>
      <w:r w:rsidR="00544E6C">
        <w:rPr>
          <w:rFonts w:cstheme="minorHAnsi"/>
          <w:sz w:val="28"/>
          <w:szCs w:val="28"/>
        </w:rPr>
        <w:t>ng information will be included</w:t>
      </w:r>
      <w:r w:rsidR="00EB1E03" w:rsidRPr="00FD1034">
        <w:rPr>
          <w:rFonts w:cstheme="minorHAnsi"/>
          <w:sz w:val="28"/>
          <w:szCs w:val="28"/>
        </w:rPr>
        <w:t>.</w:t>
      </w:r>
      <w:r w:rsidR="00544E6C">
        <w:rPr>
          <w:rFonts w:cstheme="minorHAnsi"/>
          <w:sz w:val="28"/>
          <w:szCs w:val="28"/>
        </w:rPr>
        <w:t xml:space="preserve"> I</w:t>
      </w:r>
      <w:r w:rsidR="00F813C9" w:rsidRPr="00FD1034">
        <w:rPr>
          <w:rFonts w:cstheme="minorHAnsi"/>
          <w:sz w:val="28"/>
          <w:szCs w:val="28"/>
        </w:rPr>
        <w:t xml:space="preserve">f you use </w:t>
      </w:r>
      <w:r w:rsidR="00544E6C">
        <w:rPr>
          <w:rFonts w:cstheme="minorHAnsi"/>
          <w:sz w:val="28"/>
          <w:szCs w:val="28"/>
        </w:rPr>
        <w:t xml:space="preserve">any </w:t>
      </w:r>
      <w:r w:rsidR="00F813C9" w:rsidRPr="00FD1034">
        <w:rPr>
          <w:rFonts w:cstheme="minorHAnsi"/>
          <w:sz w:val="28"/>
          <w:szCs w:val="28"/>
        </w:rPr>
        <w:t>names here today</w:t>
      </w:r>
      <w:r w:rsidR="00D242F7">
        <w:rPr>
          <w:rFonts w:cstheme="minorHAnsi"/>
          <w:sz w:val="28"/>
          <w:szCs w:val="28"/>
        </w:rPr>
        <w:t>,</w:t>
      </w:r>
      <w:r w:rsidR="00F813C9" w:rsidRPr="00FD1034">
        <w:rPr>
          <w:rFonts w:cstheme="minorHAnsi"/>
          <w:sz w:val="28"/>
          <w:szCs w:val="28"/>
        </w:rPr>
        <w:t xml:space="preserve"> they will not be documented. </w:t>
      </w:r>
      <w:r w:rsidR="00D95750" w:rsidRPr="00FD1034">
        <w:rPr>
          <w:rFonts w:cstheme="minorHAnsi"/>
          <w:sz w:val="28"/>
          <w:szCs w:val="28"/>
        </w:rPr>
        <w:t xml:space="preserve">A recording will also be taken of this listening session, which will be used for note-taking purposes, and will be deleted as soon as all notes have been secured. </w:t>
      </w:r>
      <w:r w:rsidR="00F813C9" w:rsidRPr="00FD1034">
        <w:rPr>
          <w:rFonts w:cstheme="minorHAnsi"/>
          <w:sz w:val="28"/>
          <w:szCs w:val="28"/>
        </w:rPr>
        <w:t>We will not tie your comments to you</w:t>
      </w:r>
      <w:r w:rsidR="00F813C9" w:rsidRPr="009D5E43">
        <w:rPr>
          <w:rFonts w:cstheme="minorHAnsi"/>
          <w:sz w:val="28"/>
          <w:szCs w:val="28"/>
        </w:rPr>
        <w:t xml:space="preserve"> personally in any way. </w:t>
      </w:r>
    </w:p>
    <w:p w14:paraId="0FAB69E6" w14:textId="7895A4BB" w:rsidR="00830A1B" w:rsidRPr="00FD1034" w:rsidRDefault="00830A1B" w:rsidP="00830A1B">
      <w:pPr>
        <w:pStyle w:val="Default"/>
        <w:spacing w:after="154"/>
        <w:rPr>
          <w:rFonts w:asciiTheme="minorHAnsi" w:hAnsiTheme="minorHAnsi" w:cstheme="minorHAnsi"/>
          <w:sz w:val="28"/>
          <w:szCs w:val="28"/>
        </w:rPr>
      </w:pPr>
      <w:r w:rsidRPr="00FD1034">
        <w:rPr>
          <w:rFonts w:asciiTheme="minorHAnsi" w:hAnsiTheme="minorHAnsi" w:cstheme="minorHAnsi"/>
          <w:sz w:val="28"/>
          <w:szCs w:val="28"/>
        </w:rPr>
        <w:t>[INDIVIDUALS SERVED BY AGENCIES]:</w:t>
      </w:r>
    </w:p>
    <w:p w14:paraId="3E0A4AB6" w14:textId="77777777" w:rsidR="00830A1B" w:rsidRPr="00FD1034" w:rsidRDefault="00830A1B" w:rsidP="00830A1B">
      <w:pPr>
        <w:rPr>
          <w:rFonts w:cstheme="minorHAnsi"/>
          <w:sz w:val="28"/>
          <w:szCs w:val="28"/>
        </w:rPr>
      </w:pPr>
      <w:r w:rsidRPr="00FD1034">
        <w:rPr>
          <w:rFonts w:cstheme="minorHAnsi"/>
          <w:sz w:val="28"/>
          <w:szCs w:val="28"/>
        </w:rPr>
        <w:t xml:space="preserve">Your participation is completely voluntary. You can decide whether or not you want to respond to a question and you may leave at any time, without any consequences. Your decision to participate will have NO effect on your eligibility </w:t>
      </w:r>
      <w:r w:rsidRPr="00FD1034">
        <w:rPr>
          <w:rFonts w:cstheme="minorHAnsi"/>
          <w:sz w:val="28"/>
          <w:szCs w:val="28"/>
        </w:rPr>
        <w:lastRenderedPageBreak/>
        <w:t xml:space="preserve">for services or the quality of services you receive. To show our appreciation, you will be compensated with a $25 gift card, which is yours to keep even if you choose not to participate or if you need to leave early. </w:t>
      </w:r>
    </w:p>
    <w:p w14:paraId="2BE0FDC3" w14:textId="5CD2E88F" w:rsidR="00830A1B" w:rsidRPr="00FD1034" w:rsidRDefault="00830A1B" w:rsidP="00830A1B">
      <w:pPr>
        <w:pStyle w:val="Default"/>
        <w:rPr>
          <w:rFonts w:asciiTheme="minorHAnsi" w:hAnsiTheme="minorHAnsi" w:cstheme="minorHAnsi"/>
          <w:sz w:val="28"/>
          <w:szCs w:val="28"/>
        </w:rPr>
      </w:pPr>
      <w:r w:rsidRPr="00FD1034">
        <w:rPr>
          <w:rFonts w:asciiTheme="minorHAnsi" w:hAnsiTheme="minorHAnsi" w:cstheme="minorHAnsi"/>
          <w:sz w:val="28"/>
          <w:szCs w:val="28"/>
        </w:rPr>
        <w:t>[</w:t>
      </w:r>
      <w:r w:rsidR="00672326">
        <w:rPr>
          <w:rFonts w:asciiTheme="minorHAnsi" w:hAnsiTheme="minorHAnsi" w:cstheme="minorHAnsi"/>
          <w:sz w:val="28"/>
          <w:szCs w:val="28"/>
        </w:rPr>
        <w:t>WEAVE/SOCIETY FOR THE BLIND</w:t>
      </w:r>
      <w:r w:rsidR="00672326" w:rsidRPr="00FD1034">
        <w:rPr>
          <w:rFonts w:asciiTheme="minorHAnsi" w:hAnsiTheme="minorHAnsi" w:cstheme="minorHAnsi"/>
          <w:sz w:val="28"/>
          <w:szCs w:val="28"/>
        </w:rPr>
        <w:t xml:space="preserve"> </w:t>
      </w:r>
      <w:r w:rsidR="00672326">
        <w:rPr>
          <w:rFonts w:asciiTheme="minorHAnsi" w:hAnsiTheme="minorHAnsi" w:cstheme="minorHAnsi"/>
          <w:sz w:val="28"/>
          <w:szCs w:val="28"/>
        </w:rPr>
        <w:t xml:space="preserve">PROGRAM </w:t>
      </w:r>
      <w:r w:rsidR="00672326" w:rsidRPr="00FD1034">
        <w:rPr>
          <w:rFonts w:asciiTheme="minorHAnsi" w:hAnsiTheme="minorHAnsi" w:cstheme="minorHAnsi"/>
          <w:sz w:val="28"/>
          <w:szCs w:val="28"/>
        </w:rPr>
        <w:t>STAFF &amp; LEADERSHIP</w:t>
      </w:r>
      <w:r w:rsidRPr="00FD1034">
        <w:rPr>
          <w:rFonts w:asciiTheme="minorHAnsi" w:hAnsiTheme="minorHAnsi" w:cstheme="minorHAnsi"/>
          <w:sz w:val="28"/>
          <w:szCs w:val="28"/>
        </w:rPr>
        <w:t>]:</w:t>
      </w:r>
    </w:p>
    <w:p w14:paraId="7173ECEA" w14:textId="77777777" w:rsidR="00830A1B" w:rsidRPr="00FD1034" w:rsidRDefault="00830A1B" w:rsidP="00830A1B">
      <w:pPr>
        <w:pStyle w:val="Default"/>
        <w:rPr>
          <w:rFonts w:asciiTheme="minorHAnsi" w:hAnsiTheme="minorHAnsi" w:cstheme="minorHAnsi"/>
          <w:sz w:val="28"/>
          <w:szCs w:val="28"/>
        </w:rPr>
      </w:pPr>
      <w:r w:rsidRPr="00FD1034">
        <w:rPr>
          <w:rFonts w:cstheme="minorHAnsi"/>
          <w:sz w:val="28"/>
          <w:szCs w:val="28"/>
        </w:rPr>
        <w:t xml:space="preserve">Your participation is completely voluntary. You can decide whether or not you want to respond to a question and you may leave at any time, without any consequences. </w:t>
      </w:r>
      <w:r w:rsidRPr="00FD1034">
        <w:rPr>
          <w:rFonts w:asciiTheme="minorHAnsi" w:hAnsiTheme="minorHAnsi" w:cstheme="minorHAnsi"/>
          <w:sz w:val="28"/>
          <w:szCs w:val="28"/>
        </w:rPr>
        <w:t xml:space="preserve">Your decision to participate will have no effect on your relationship or standing with the agency in any way. </w:t>
      </w:r>
    </w:p>
    <w:p w14:paraId="0754CD5D" w14:textId="77777777" w:rsidR="00830A1B" w:rsidRPr="00FD1034" w:rsidRDefault="00830A1B" w:rsidP="00830A1B">
      <w:pPr>
        <w:pStyle w:val="Default"/>
        <w:rPr>
          <w:rFonts w:asciiTheme="minorHAnsi" w:hAnsiTheme="minorHAnsi" w:cstheme="minorHAnsi"/>
          <w:sz w:val="28"/>
          <w:szCs w:val="28"/>
        </w:rPr>
      </w:pPr>
    </w:p>
    <w:p w14:paraId="5B57221B" w14:textId="77777777" w:rsidR="00830A1B" w:rsidRPr="00FD1034" w:rsidRDefault="00830A1B" w:rsidP="00830A1B">
      <w:pPr>
        <w:rPr>
          <w:rFonts w:cstheme="minorHAnsi"/>
          <w:sz w:val="28"/>
          <w:szCs w:val="28"/>
        </w:rPr>
      </w:pPr>
      <w:r w:rsidRPr="00FD1034">
        <w:rPr>
          <w:rFonts w:cstheme="minorHAnsi"/>
          <w:sz w:val="28"/>
          <w:szCs w:val="28"/>
        </w:rPr>
        <w:t xml:space="preserve">We ask that each of you respect one another’s privacy. By participating in today’s discussion, you agree to refrain from sharing anyone’s personal information or comments discussed in this group with anyone outside of the group. </w:t>
      </w:r>
    </w:p>
    <w:p w14:paraId="1D6E90BA" w14:textId="4ACBDCE8" w:rsidR="00830A1B" w:rsidRPr="00672326" w:rsidRDefault="00830A1B" w:rsidP="00672326">
      <w:pPr>
        <w:rPr>
          <w:rFonts w:cstheme="minorHAnsi"/>
          <w:color w:val="FF0000"/>
          <w:sz w:val="28"/>
          <w:szCs w:val="28"/>
        </w:rPr>
      </w:pPr>
      <w:r w:rsidRPr="00FD1034">
        <w:rPr>
          <w:rFonts w:cstheme="minorHAnsi"/>
          <w:sz w:val="28"/>
          <w:szCs w:val="28"/>
        </w:rPr>
        <w:t>Some members of Shared Vision Sacramento are required by law to report suspected abuse of children, elder and dependent adults. If anyone discusses abuse of a child or dependent ad</w:t>
      </w:r>
      <w:r w:rsidR="00672326">
        <w:rPr>
          <w:rFonts w:cstheme="minorHAnsi"/>
          <w:sz w:val="28"/>
          <w:szCs w:val="28"/>
        </w:rPr>
        <w:t>ult during this session, Molly (the Shared Vision Sacramento Program Manager)</w:t>
      </w:r>
      <w:r w:rsidRPr="00FD1034">
        <w:rPr>
          <w:rFonts w:cstheme="minorHAnsi"/>
          <w:sz w:val="28"/>
          <w:szCs w:val="28"/>
        </w:rPr>
        <w:t xml:space="preserve"> will determine, after careful consideration of the safety</w:t>
      </w:r>
      <w:r w:rsidR="00672326">
        <w:rPr>
          <w:rFonts w:cstheme="minorHAnsi"/>
          <w:sz w:val="28"/>
          <w:szCs w:val="28"/>
        </w:rPr>
        <w:t xml:space="preserve"> and autonomy</w:t>
      </w:r>
      <w:r w:rsidRPr="00FD1034">
        <w:rPr>
          <w:rFonts w:cstheme="minorHAnsi"/>
          <w:sz w:val="28"/>
          <w:szCs w:val="28"/>
        </w:rPr>
        <w:t xml:space="preserve"> of the individuals involved, whether a mandatory report needs to be filed. </w:t>
      </w:r>
    </w:p>
    <w:p w14:paraId="35B2F52E" w14:textId="77777777" w:rsidR="00830A1B" w:rsidRPr="00FD1034" w:rsidRDefault="00830A1B" w:rsidP="00830A1B">
      <w:pPr>
        <w:pStyle w:val="Default"/>
        <w:rPr>
          <w:rFonts w:asciiTheme="minorHAnsi" w:hAnsiTheme="minorHAnsi" w:cstheme="minorHAnsi"/>
          <w:sz w:val="28"/>
          <w:szCs w:val="28"/>
        </w:rPr>
      </w:pPr>
      <w:r w:rsidRPr="00FD1034">
        <w:rPr>
          <w:rFonts w:asciiTheme="minorHAnsi" w:hAnsiTheme="minorHAnsi" w:cstheme="minorHAnsi"/>
          <w:sz w:val="28"/>
          <w:szCs w:val="28"/>
        </w:rPr>
        <w:t xml:space="preserve">We do not expect the questions to make you feel uncomfortable. Our focus today will only be on... </w:t>
      </w:r>
    </w:p>
    <w:p w14:paraId="2D74B5BC" w14:textId="77777777" w:rsidR="00830A1B" w:rsidRPr="00FD1034" w:rsidRDefault="00830A1B" w:rsidP="00830A1B">
      <w:pPr>
        <w:pStyle w:val="Default"/>
        <w:rPr>
          <w:rFonts w:asciiTheme="minorHAnsi" w:hAnsiTheme="minorHAnsi" w:cstheme="minorHAnsi"/>
          <w:sz w:val="28"/>
          <w:szCs w:val="28"/>
        </w:rPr>
      </w:pPr>
    </w:p>
    <w:p w14:paraId="716CC6D5" w14:textId="59C05088" w:rsidR="00830A1B" w:rsidRPr="00FD1034" w:rsidRDefault="00830A1B" w:rsidP="00830A1B">
      <w:pPr>
        <w:rPr>
          <w:rFonts w:cstheme="minorHAnsi"/>
          <w:sz w:val="28"/>
          <w:szCs w:val="28"/>
        </w:rPr>
      </w:pPr>
      <w:r w:rsidRPr="00FD1034">
        <w:rPr>
          <w:rFonts w:cstheme="minorHAnsi"/>
          <w:sz w:val="28"/>
          <w:szCs w:val="28"/>
        </w:rPr>
        <w:t>[INDIVIDUALS SERVED</w:t>
      </w:r>
      <w:r w:rsidR="00672326">
        <w:rPr>
          <w:rFonts w:cstheme="minorHAnsi"/>
          <w:sz w:val="28"/>
          <w:szCs w:val="28"/>
        </w:rPr>
        <w:t xml:space="preserve"> BY AGENCIES</w:t>
      </w:r>
      <w:r w:rsidRPr="00FD1034">
        <w:rPr>
          <w:rFonts w:cstheme="minorHAnsi"/>
          <w:sz w:val="28"/>
          <w:szCs w:val="28"/>
        </w:rPr>
        <w:t xml:space="preserve">] how you think we can improve services and how our agencies can best work together. If you feel uncomfortable at any point, a counselor is available to speak with you privately. </w:t>
      </w:r>
    </w:p>
    <w:p w14:paraId="7514DBE7" w14:textId="7038832A" w:rsidR="00830A1B" w:rsidRPr="00FD1034" w:rsidRDefault="00672326" w:rsidP="00830A1B">
      <w:pPr>
        <w:pStyle w:val="Default"/>
        <w:rPr>
          <w:rFonts w:asciiTheme="minorHAnsi" w:hAnsiTheme="minorHAnsi" w:cstheme="minorHAnsi"/>
          <w:sz w:val="28"/>
          <w:szCs w:val="28"/>
        </w:rPr>
      </w:pPr>
      <w:r>
        <w:rPr>
          <w:rFonts w:asciiTheme="minorHAnsi" w:hAnsiTheme="minorHAnsi" w:cstheme="minorHAnsi"/>
          <w:sz w:val="28"/>
          <w:szCs w:val="28"/>
        </w:rPr>
        <w:t>[WEAVE/SOCIETY FOR THE BLIND</w:t>
      </w:r>
      <w:r w:rsidR="00830A1B" w:rsidRPr="00FD1034">
        <w:rPr>
          <w:rFonts w:asciiTheme="minorHAnsi" w:hAnsiTheme="minorHAnsi" w:cstheme="minorHAnsi"/>
          <w:sz w:val="28"/>
          <w:szCs w:val="28"/>
        </w:rPr>
        <w:t xml:space="preserve"> </w:t>
      </w:r>
      <w:r>
        <w:rPr>
          <w:rFonts w:asciiTheme="minorHAnsi" w:hAnsiTheme="minorHAnsi" w:cstheme="minorHAnsi"/>
          <w:sz w:val="28"/>
          <w:szCs w:val="28"/>
        </w:rPr>
        <w:t xml:space="preserve">PROGRAM </w:t>
      </w:r>
      <w:r w:rsidR="00830A1B" w:rsidRPr="00FD1034">
        <w:rPr>
          <w:rFonts w:asciiTheme="minorHAnsi" w:hAnsiTheme="minorHAnsi" w:cstheme="minorHAnsi"/>
          <w:sz w:val="28"/>
          <w:szCs w:val="28"/>
        </w:rPr>
        <w:t xml:space="preserve">STAFF &amp; LEADERSHIP] your knowledge and perspectives on best practices at your agency, accessibility of services and agency policies and procedures. We will also ask how you think we can improve services and how the partner agencies of Shared Vision Sacramento can best work together. </w:t>
      </w:r>
    </w:p>
    <w:p w14:paraId="3C4516F1" w14:textId="77777777" w:rsidR="00830A1B" w:rsidRPr="00FD1034" w:rsidRDefault="00830A1B" w:rsidP="00830A1B">
      <w:pPr>
        <w:pStyle w:val="Default"/>
        <w:rPr>
          <w:rFonts w:asciiTheme="minorHAnsi" w:hAnsiTheme="minorHAnsi" w:cstheme="minorHAnsi"/>
          <w:sz w:val="28"/>
          <w:szCs w:val="28"/>
        </w:rPr>
      </w:pPr>
    </w:p>
    <w:p w14:paraId="418DF64A" w14:textId="53E362B1" w:rsidR="00830A1B" w:rsidRPr="00FD1034" w:rsidRDefault="00830A1B" w:rsidP="00830A1B">
      <w:pPr>
        <w:pStyle w:val="Default"/>
        <w:rPr>
          <w:rFonts w:asciiTheme="minorHAnsi" w:hAnsiTheme="minorHAnsi" w:cstheme="minorHAnsi"/>
          <w:sz w:val="28"/>
          <w:szCs w:val="28"/>
        </w:rPr>
      </w:pPr>
      <w:r w:rsidRPr="00FD1034">
        <w:rPr>
          <w:rFonts w:asciiTheme="minorHAnsi" w:hAnsiTheme="minorHAnsi" w:cstheme="minorHAnsi"/>
          <w:sz w:val="28"/>
          <w:szCs w:val="28"/>
        </w:rPr>
        <w:t>We value your expertise and i</w:t>
      </w:r>
      <w:r w:rsidR="00277FF3">
        <w:rPr>
          <w:rFonts w:asciiTheme="minorHAnsi" w:hAnsiTheme="minorHAnsi" w:cstheme="minorHAnsi"/>
          <w:sz w:val="28"/>
          <w:szCs w:val="28"/>
        </w:rPr>
        <w:t xml:space="preserve">nvite you to contribute to the Shared Vision Sacramento collaboration. </w:t>
      </w:r>
      <w:r w:rsidRPr="00FD1034">
        <w:rPr>
          <w:rFonts w:asciiTheme="minorHAnsi" w:hAnsiTheme="minorHAnsi" w:cstheme="minorHAnsi"/>
          <w:sz w:val="28"/>
          <w:szCs w:val="28"/>
        </w:rPr>
        <w:t xml:space="preserve">The information gathered during this </w:t>
      </w:r>
      <w:r w:rsidR="00EA0F29">
        <w:rPr>
          <w:rFonts w:asciiTheme="minorHAnsi" w:hAnsiTheme="minorHAnsi" w:cstheme="minorHAnsi"/>
          <w:sz w:val="28"/>
          <w:szCs w:val="28"/>
        </w:rPr>
        <w:t xml:space="preserve">listening session </w:t>
      </w:r>
      <w:r w:rsidR="00277FF3">
        <w:rPr>
          <w:rFonts w:asciiTheme="minorHAnsi" w:hAnsiTheme="minorHAnsi" w:cstheme="minorHAnsi"/>
          <w:sz w:val="28"/>
          <w:szCs w:val="28"/>
        </w:rPr>
        <w:t>will help us make sustainable</w:t>
      </w:r>
      <w:r w:rsidRPr="00FD1034">
        <w:rPr>
          <w:rFonts w:asciiTheme="minorHAnsi" w:hAnsiTheme="minorHAnsi" w:cstheme="minorHAnsi"/>
          <w:sz w:val="28"/>
          <w:szCs w:val="28"/>
        </w:rPr>
        <w:t xml:space="preserve"> changes within our agencies to provide a safe, </w:t>
      </w:r>
      <w:r w:rsidRPr="00FD1034">
        <w:rPr>
          <w:rFonts w:asciiTheme="minorHAnsi" w:hAnsiTheme="minorHAnsi" w:cstheme="minorHAnsi"/>
          <w:sz w:val="28"/>
          <w:szCs w:val="28"/>
        </w:rPr>
        <w:lastRenderedPageBreak/>
        <w:t>accessible and welcoming environment for survivors of interpersonal and sexual violence who are blind or low vision.</w:t>
      </w:r>
    </w:p>
    <w:p w14:paraId="7E2E4D72" w14:textId="77777777" w:rsidR="00830A1B" w:rsidRPr="00FD1034" w:rsidRDefault="00830A1B" w:rsidP="00830A1B">
      <w:pPr>
        <w:pStyle w:val="Default"/>
        <w:rPr>
          <w:rFonts w:asciiTheme="minorHAnsi" w:hAnsiTheme="minorHAnsi" w:cstheme="minorHAnsi"/>
          <w:sz w:val="28"/>
          <w:szCs w:val="28"/>
        </w:rPr>
      </w:pPr>
      <w:r w:rsidRPr="00FD1034">
        <w:rPr>
          <w:rFonts w:asciiTheme="minorHAnsi" w:hAnsiTheme="minorHAnsi" w:cstheme="minorHAnsi"/>
          <w:sz w:val="28"/>
          <w:szCs w:val="28"/>
        </w:rPr>
        <w:t xml:space="preserve"> </w:t>
      </w:r>
    </w:p>
    <w:p w14:paraId="1EA8E910" w14:textId="70F2B432" w:rsidR="00830A1B" w:rsidRDefault="00830A1B" w:rsidP="00830A1B">
      <w:pPr>
        <w:pStyle w:val="Default"/>
        <w:rPr>
          <w:rFonts w:asciiTheme="minorHAnsi" w:hAnsiTheme="minorHAnsi" w:cstheme="minorHAnsi"/>
          <w:sz w:val="28"/>
          <w:szCs w:val="28"/>
        </w:rPr>
      </w:pPr>
      <w:r w:rsidRPr="00FD1034">
        <w:rPr>
          <w:rFonts w:asciiTheme="minorHAnsi" w:hAnsiTheme="minorHAnsi" w:cstheme="minorHAnsi"/>
          <w:sz w:val="28"/>
          <w:szCs w:val="28"/>
        </w:rPr>
        <w:t xml:space="preserve">Are there any questions?  </w:t>
      </w:r>
    </w:p>
    <w:p w14:paraId="29F7CD3D" w14:textId="77777777" w:rsidR="00EA0F29" w:rsidRPr="00FD1034" w:rsidRDefault="00EA0F29" w:rsidP="00830A1B">
      <w:pPr>
        <w:pStyle w:val="Default"/>
        <w:rPr>
          <w:rFonts w:asciiTheme="minorHAnsi" w:hAnsiTheme="minorHAnsi" w:cstheme="minorHAnsi"/>
          <w:sz w:val="28"/>
          <w:szCs w:val="28"/>
        </w:rPr>
      </w:pPr>
    </w:p>
    <w:p w14:paraId="5101D9A3" w14:textId="7009C566" w:rsidR="00830A1B" w:rsidRPr="00FD1034" w:rsidRDefault="00277FF3" w:rsidP="00EA0F29">
      <w:pPr>
        <w:pStyle w:val="Default"/>
        <w:rPr>
          <w:rFonts w:asciiTheme="minorHAnsi" w:hAnsiTheme="minorHAnsi" w:cstheme="minorHAnsi"/>
          <w:sz w:val="28"/>
          <w:szCs w:val="28"/>
        </w:rPr>
      </w:pPr>
      <w:r>
        <w:rPr>
          <w:rFonts w:asciiTheme="minorHAnsi" w:hAnsiTheme="minorHAnsi" w:cstheme="minorHAnsi"/>
          <w:sz w:val="28"/>
          <w:szCs w:val="28"/>
        </w:rPr>
        <w:t xml:space="preserve">If you would like a copy of this statement, we can email or print one for you in an accessible format at your convenience. </w:t>
      </w:r>
      <w:r w:rsidR="00EA0F29" w:rsidRPr="00FD1034">
        <w:rPr>
          <w:rFonts w:asciiTheme="minorHAnsi" w:hAnsiTheme="minorHAnsi" w:cstheme="minorHAnsi"/>
          <w:sz w:val="28"/>
          <w:szCs w:val="28"/>
        </w:rPr>
        <w:t xml:space="preserve">If you have questions in the future, or want to learn about our findings or future activities of Shared Vision Sacramento, you may contact the Program Manager:  Molly Nugent, 916-319-4920, </w:t>
      </w:r>
      <w:hyperlink r:id="rId16" w:history="1">
        <w:r w:rsidR="00EA0F29" w:rsidRPr="00FD1034">
          <w:rPr>
            <w:rStyle w:val="Hyperlink"/>
            <w:rFonts w:asciiTheme="minorHAnsi" w:hAnsiTheme="minorHAnsi" w:cstheme="minorHAnsi"/>
            <w:sz w:val="28"/>
            <w:szCs w:val="28"/>
          </w:rPr>
          <w:t>mnugent@weaveinc.org</w:t>
        </w:r>
      </w:hyperlink>
    </w:p>
    <w:p w14:paraId="4F071F5A" w14:textId="77777777" w:rsidR="00830A1B" w:rsidRPr="00FD1034" w:rsidRDefault="00830A1B" w:rsidP="00830A1B">
      <w:pPr>
        <w:pStyle w:val="Default"/>
        <w:rPr>
          <w:rFonts w:asciiTheme="minorHAnsi" w:hAnsiTheme="minorHAnsi" w:cstheme="minorHAnsi"/>
          <w:sz w:val="28"/>
          <w:szCs w:val="28"/>
        </w:rPr>
      </w:pPr>
    </w:p>
    <w:p w14:paraId="6D89FEAF" w14:textId="2F0042ED" w:rsidR="00830A1B" w:rsidRPr="00FD1034" w:rsidRDefault="00830A1B" w:rsidP="00830A1B">
      <w:pPr>
        <w:rPr>
          <w:rFonts w:cstheme="minorHAnsi"/>
          <w:sz w:val="28"/>
          <w:szCs w:val="28"/>
        </w:rPr>
      </w:pPr>
      <w:r w:rsidRPr="00FD1034">
        <w:rPr>
          <w:rFonts w:cstheme="minorHAnsi"/>
          <w:sz w:val="28"/>
          <w:szCs w:val="28"/>
        </w:rPr>
        <w:t xml:space="preserve">At this time, we assume that all who remain in the room consent to participate. We are about to get started, so if you do not consent you may leave without </w:t>
      </w:r>
      <w:r w:rsidR="00277FF3">
        <w:rPr>
          <w:rFonts w:cstheme="minorHAnsi"/>
          <w:sz w:val="28"/>
          <w:szCs w:val="28"/>
        </w:rPr>
        <w:t xml:space="preserve">any </w:t>
      </w:r>
      <w:r w:rsidRPr="00FD1034">
        <w:rPr>
          <w:rFonts w:cstheme="minorHAnsi"/>
          <w:sz w:val="28"/>
          <w:szCs w:val="28"/>
        </w:rPr>
        <w:t>consequences.</w:t>
      </w:r>
    </w:p>
    <w:p w14:paraId="780B6713" w14:textId="5942C082" w:rsidR="00FD1034" w:rsidRPr="00FD1034" w:rsidRDefault="00FD1034" w:rsidP="00830A1B">
      <w:pPr>
        <w:rPr>
          <w:rFonts w:cstheme="minorHAnsi"/>
          <w:sz w:val="28"/>
          <w:szCs w:val="28"/>
        </w:rPr>
      </w:pPr>
    </w:p>
    <w:p w14:paraId="70E02612" w14:textId="614CE358" w:rsidR="00FD1034" w:rsidRPr="00FD1034" w:rsidRDefault="00FD1034" w:rsidP="00830A1B">
      <w:pPr>
        <w:rPr>
          <w:rFonts w:cstheme="minorHAnsi"/>
          <w:sz w:val="28"/>
          <w:szCs w:val="28"/>
        </w:rPr>
      </w:pPr>
    </w:p>
    <w:p w14:paraId="5DBA877A" w14:textId="4E569ACC" w:rsidR="00FD1034" w:rsidRPr="00FD1034" w:rsidRDefault="00FD1034" w:rsidP="00830A1B">
      <w:pPr>
        <w:rPr>
          <w:rFonts w:cstheme="minorHAnsi"/>
          <w:sz w:val="28"/>
          <w:szCs w:val="28"/>
        </w:rPr>
      </w:pPr>
    </w:p>
    <w:p w14:paraId="6B7D6EBB" w14:textId="02AD852E" w:rsidR="00FD1034" w:rsidRPr="00FD1034" w:rsidRDefault="00FD1034" w:rsidP="00830A1B">
      <w:pPr>
        <w:rPr>
          <w:rFonts w:cstheme="minorHAnsi"/>
          <w:sz w:val="28"/>
          <w:szCs w:val="28"/>
        </w:rPr>
      </w:pPr>
    </w:p>
    <w:p w14:paraId="55DAF207" w14:textId="3F70E463" w:rsidR="00FD1034" w:rsidRPr="00FD1034" w:rsidRDefault="00FD1034" w:rsidP="00830A1B">
      <w:pPr>
        <w:rPr>
          <w:rFonts w:cstheme="minorHAnsi"/>
          <w:sz w:val="28"/>
          <w:szCs w:val="28"/>
        </w:rPr>
      </w:pPr>
    </w:p>
    <w:p w14:paraId="68F6836D" w14:textId="07E4FDBD" w:rsidR="00FD1034" w:rsidRDefault="00FD1034" w:rsidP="00830A1B">
      <w:pPr>
        <w:rPr>
          <w:rFonts w:cstheme="minorHAnsi"/>
          <w:sz w:val="26"/>
          <w:szCs w:val="26"/>
        </w:rPr>
      </w:pPr>
    </w:p>
    <w:p w14:paraId="76E6FC52" w14:textId="4A25CA6C" w:rsidR="00FD1034" w:rsidRDefault="00FD1034" w:rsidP="00830A1B">
      <w:pPr>
        <w:rPr>
          <w:rFonts w:cstheme="minorHAnsi"/>
          <w:sz w:val="26"/>
          <w:szCs w:val="26"/>
        </w:rPr>
      </w:pPr>
    </w:p>
    <w:p w14:paraId="26D38107" w14:textId="775347E4" w:rsidR="0030743F" w:rsidRDefault="0030743F" w:rsidP="00830A1B">
      <w:pPr>
        <w:rPr>
          <w:rFonts w:cstheme="minorHAnsi"/>
          <w:sz w:val="26"/>
          <w:szCs w:val="26"/>
        </w:rPr>
      </w:pPr>
    </w:p>
    <w:p w14:paraId="50F9E3E6" w14:textId="4E9B2E60" w:rsidR="0030743F" w:rsidRDefault="0030743F" w:rsidP="00830A1B">
      <w:pPr>
        <w:rPr>
          <w:rFonts w:cstheme="minorHAnsi"/>
          <w:sz w:val="26"/>
          <w:szCs w:val="26"/>
        </w:rPr>
      </w:pPr>
    </w:p>
    <w:p w14:paraId="324EFABC" w14:textId="77777777" w:rsidR="0030743F" w:rsidRDefault="0030743F" w:rsidP="00830A1B">
      <w:pPr>
        <w:rPr>
          <w:rFonts w:cstheme="minorHAnsi"/>
          <w:sz w:val="26"/>
          <w:szCs w:val="26"/>
        </w:rPr>
      </w:pPr>
    </w:p>
    <w:p w14:paraId="46F8C0DC" w14:textId="76632DD9" w:rsidR="00FD1034" w:rsidRDefault="00FD1034" w:rsidP="00830A1B">
      <w:pPr>
        <w:rPr>
          <w:rFonts w:cstheme="minorHAnsi"/>
          <w:sz w:val="26"/>
          <w:szCs w:val="26"/>
        </w:rPr>
      </w:pPr>
    </w:p>
    <w:p w14:paraId="55E2CFF2" w14:textId="6B9DAAAD" w:rsidR="00D242F7" w:rsidRDefault="00D242F7" w:rsidP="00830A1B">
      <w:pPr>
        <w:rPr>
          <w:rFonts w:cstheme="minorHAnsi"/>
          <w:sz w:val="26"/>
          <w:szCs w:val="26"/>
        </w:rPr>
      </w:pPr>
    </w:p>
    <w:p w14:paraId="1AA9AA68" w14:textId="77777777" w:rsidR="00D242F7" w:rsidRDefault="00D242F7" w:rsidP="00830A1B">
      <w:pPr>
        <w:rPr>
          <w:rFonts w:cstheme="minorHAnsi"/>
          <w:sz w:val="26"/>
          <w:szCs w:val="26"/>
        </w:rPr>
      </w:pPr>
    </w:p>
    <w:p w14:paraId="003D7BE5" w14:textId="69D1E48C" w:rsidR="00992BD8" w:rsidRPr="002F250A" w:rsidRDefault="00992BD8" w:rsidP="002F250A">
      <w:pPr>
        <w:pStyle w:val="Heading2"/>
        <w:rPr>
          <w:rFonts w:asciiTheme="minorHAnsi" w:hAnsiTheme="minorHAnsi" w:cstheme="minorHAnsi"/>
          <w:b/>
          <w:color w:val="auto"/>
          <w:sz w:val="32"/>
        </w:rPr>
      </w:pPr>
      <w:bookmarkStart w:id="68" w:name="_Facilitator_Script_–"/>
      <w:bookmarkEnd w:id="68"/>
      <w:r w:rsidRPr="002F250A">
        <w:rPr>
          <w:rFonts w:asciiTheme="minorHAnsi" w:hAnsiTheme="minorHAnsi" w:cstheme="minorHAnsi"/>
          <w:b/>
          <w:color w:val="auto"/>
          <w:sz w:val="32"/>
        </w:rPr>
        <w:lastRenderedPageBreak/>
        <w:t xml:space="preserve">Facilitator Script – Survivors of Domestic Violence </w:t>
      </w:r>
      <w:r w:rsidR="00FD1034">
        <w:rPr>
          <w:rFonts w:asciiTheme="minorHAnsi" w:hAnsiTheme="minorHAnsi" w:cstheme="minorHAnsi"/>
          <w:b/>
          <w:color w:val="auto"/>
          <w:sz w:val="32"/>
        </w:rPr>
        <w:t>(WEAVE)</w:t>
      </w:r>
    </w:p>
    <w:p w14:paraId="0FE1F9E3" w14:textId="2B9533FD" w:rsidR="00150268" w:rsidRPr="00FD1034" w:rsidRDefault="00150268" w:rsidP="00992BD8">
      <w:pPr>
        <w:rPr>
          <w:rFonts w:cstheme="minorHAnsi"/>
          <w:sz w:val="28"/>
          <w:szCs w:val="28"/>
        </w:rPr>
      </w:pPr>
      <w:r w:rsidRPr="00FD1034">
        <w:rPr>
          <w:rFonts w:cstheme="minorHAnsi"/>
          <w:sz w:val="28"/>
          <w:szCs w:val="28"/>
        </w:rPr>
        <w:t>[Begin with Consent Script.]</w:t>
      </w:r>
    </w:p>
    <w:p w14:paraId="4BDE2060" w14:textId="478A2042" w:rsidR="00F666DA" w:rsidRPr="00FD1034" w:rsidRDefault="00277FF3" w:rsidP="00F666DA">
      <w:pPr>
        <w:pStyle w:val="ListParagraph"/>
        <w:numPr>
          <w:ilvl w:val="0"/>
          <w:numId w:val="19"/>
        </w:numPr>
        <w:rPr>
          <w:sz w:val="28"/>
          <w:szCs w:val="28"/>
        </w:rPr>
      </w:pPr>
      <w:r>
        <w:rPr>
          <w:sz w:val="28"/>
          <w:szCs w:val="28"/>
        </w:rPr>
        <w:t>PARTICIPANT GUIDELINES</w:t>
      </w:r>
      <w:r w:rsidR="00F813C9" w:rsidRPr="00FD1034">
        <w:rPr>
          <w:sz w:val="28"/>
          <w:szCs w:val="28"/>
        </w:rPr>
        <w:t xml:space="preserve"> </w:t>
      </w:r>
    </w:p>
    <w:p w14:paraId="238CEB67" w14:textId="72FD30BD" w:rsidR="00F666DA" w:rsidRDefault="00277FF3" w:rsidP="00F666DA">
      <w:pPr>
        <w:pStyle w:val="ListParagraph"/>
        <w:numPr>
          <w:ilvl w:val="1"/>
          <w:numId w:val="19"/>
        </w:numPr>
        <w:rPr>
          <w:sz w:val="28"/>
          <w:szCs w:val="28"/>
        </w:rPr>
      </w:pPr>
      <w:r>
        <w:rPr>
          <w:sz w:val="28"/>
          <w:szCs w:val="28"/>
        </w:rPr>
        <w:t>Be candid, d</w:t>
      </w:r>
      <w:r w:rsidR="00F666DA" w:rsidRPr="00FD1034">
        <w:rPr>
          <w:sz w:val="28"/>
          <w:szCs w:val="28"/>
        </w:rPr>
        <w:t>if</w:t>
      </w:r>
      <w:r>
        <w:rPr>
          <w:sz w:val="28"/>
          <w:szCs w:val="28"/>
        </w:rPr>
        <w:t xml:space="preserve">ference of opinion is welcome. </w:t>
      </w:r>
    </w:p>
    <w:p w14:paraId="54CA3343" w14:textId="77777777" w:rsidR="00277FF3" w:rsidRDefault="00277FF3" w:rsidP="00277FF3">
      <w:pPr>
        <w:pStyle w:val="ListParagraph"/>
        <w:numPr>
          <w:ilvl w:val="1"/>
          <w:numId w:val="19"/>
        </w:numPr>
        <w:rPr>
          <w:sz w:val="28"/>
          <w:szCs w:val="28"/>
        </w:rPr>
      </w:pPr>
      <w:r>
        <w:rPr>
          <w:sz w:val="28"/>
          <w:szCs w:val="28"/>
        </w:rPr>
        <w:t xml:space="preserve">If you have a comment, please raise your hand and I will either call your initials on the tent card placed in front of you, or point to you to share your thoughts. </w:t>
      </w:r>
    </w:p>
    <w:p w14:paraId="6C1D7478" w14:textId="77777777" w:rsidR="00277FF3" w:rsidRPr="00277FF3" w:rsidRDefault="00277FF3" w:rsidP="00277FF3">
      <w:pPr>
        <w:pStyle w:val="ListParagraph"/>
        <w:numPr>
          <w:ilvl w:val="1"/>
          <w:numId w:val="19"/>
        </w:numPr>
        <w:rPr>
          <w:sz w:val="28"/>
          <w:szCs w:val="28"/>
        </w:rPr>
      </w:pPr>
      <w:r>
        <w:rPr>
          <w:sz w:val="28"/>
          <w:szCs w:val="28"/>
        </w:rPr>
        <w:t xml:space="preserve">Please feel free to eat during our discussion.  </w:t>
      </w:r>
    </w:p>
    <w:p w14:paraId="702F90CD" w14:textId="77777777" w:rsidR="00F666DA" w:rsidRPr="00FD1034" w:rsidRDefault="00F666DA" w:rsidP="00F666DA">
      <w:pPr>
        <w:pStyle w:val="ListParagraph"/>
        <w:ind w:left="1440"/>
        <w:rPr>
          <w:sz w:val="28"/>
          <w:szCs w:val="28"/>
        </w:rPr>
      </w:pPr>
    </w:p>
    <w:p w14:paraId="6BD30620" w14:textId="786F8462" w:rsidR="00F666DA" w:rsidRDefault="00F666DA" w:rsidP="00F666DA">
      <w:pPr>
        <w:pStyle w:val="ListParagraph"/>
        <w:numPr>
          <w:ilvl w:val="0"/>
          <w:numId w:val="19"/>
        </w:numPr>
        <w:rPr>
          <w:sz w:val="28"/>
          <w:szCs w:val="28"/>
        </w:rPr>
      </w:pPr>
      <w:r w:rsidRPr="00FD1034">
        <w:rPr>
          <w:sz w:val="28"/>
          <w:szCs w:val="28"/>
        </w:rPr>
        <w:t xml:space="preserve">SERVICE AWARENESS </w:t>
      </w:r>
    </w:p>
    <w:p w14:paraId="69368A8D" w14:textId="6C3A174D" w:rsidR="00EA0F29" w:rsidRPr="00FD1034" w:rsidRDefault="00EA0F29" w:rsidP="00EA0F29">
      <w:pPr>
        <w:pStyle w:val="ListParagraph"/>
        <w:rPr>
          <w:sz w:val="28"/>
          <w:szCs w:val="28"/>
        </w:rPr>
      </w:pPr>
      <w:r>
        <w:rPr>
          <w:sz w:val="28"/>
          <w:szCs w:val="28"/>
        </w:rPr>
        <w:t>To start…</w:t>
      </w:r>
    </w:p>
    <w:p w14:paraId="199EEAFF" w14:textId="611E2C20" w:rsidR="00F666DA" w:rsidRPr="00FD1034" w:rsidRDefault="00F666DA" w:rsidP="00F666DA">
      <w:pPr>
        <w:pStyle w:val="ListParagraph"/>
        <w:numPr>
          <w:ilvl w:val="1"/>
          <w:numId w:val="19"/>
        </w:numPr>
        <w:rPr>
          <w:sz w:val="28"/>
          <w:szCs w:val="28"/>
        </w:rPr>
      </w:pPr>
      <w:r w:rsidRPr="00FD1034">
        <w:rPr>
          <w:sz w:val="28"/>
          <w:szCs w:val="28"/>
        </w:rPr>
        <w:t xml:space="preserve">What services are you familiar with </w:t>
      </w:r>
      <w:r w:rsidR="00F813C9" w:rsidRPr="00FD1034">
        <w:rPr>
          <w:sz w:val="28"/>
          <w:szCs w:val="28"/>
        </w:rPr>
        <w:t xml:space="preserve">in our area </w:t>
      </w:r>
      <w:r w:rsidRPr="00FD1034">
        <w:rPr>
          <w:sz w:val="28"/>
          <w:szCs w:val="28"/>
        </w:rPr>
        <w:t>that are available to survivors of domestic violence?</w:t>
      </w:r>
    </w:p>
    <w:p w14:paraId="00A9E560" w14:textId="77777777" w:rsidR="00F666DA" w:rsidRPr="00FD1034" w:rsidRDefault="00F666DA" w:rsidP="00F666DA">
      <w:pPr>
        <w:pStyle w:val="ListParagraph"/>
        <w:numPr>
          <w:ilvl w:val="1"/>
          <w:numId w:val="19"/>
        </w:numPr>
        <w:rPr>
          <w:sz w:val="28"/>
          <w:szCs w:val="28"/>
        </w:rPr>
      </w:pPr>
      <w:r w:rsidRPr="00FD1034">
        <w:rPr>
          <w:sz w:val="28"/>
          <w:szCs w:val="28"/>
        </w:rPr>
        <w:t>How did you learn about these services?</w:t>
      </w:r>
    </w:p>
    <w:p w14:paraId="10D131D9" w14:textId="1E853E3D" w:rsidR="00F666DA" w:rsidRPr="00FD1034" w:rsidRDefault="00F666DA" w:rsidP="00F666DA">
      <w:pPr>
        <w:pStyle w:val="ListParagraph"/>
        <w:numPr>
          <w:ilvl w:val="1"/>
          <w:numId w:val="19"/>
        </w:numPr>
        <w:rPr>
          <w:sz w:val="28"/>
          <w:szCs w:val="28"/>
        </w:rPr>
      </w:pPr>
      <w:r w:rsidRPr="00FD1034">
        <w:rPr>
          <w:sz w:val="28"/>
          <w:szCs w:val="28"/>
        </w:rPr>
        <w:t xml:space="preserve">What are good ways to spread the word about what services are available for survivors of domestic violence?  Where did </w:t>
      </w:r>
      <w:r w:rsidRPr="00FD1034">
        <w:rPr>
          <w:sz w:val="28"/>
          <w:szCs w:val="28"/>
          <w:u w:val="single"/>
        </w:rPr>
        <w:t>you</w:t>
      </w:r>
      <w:r w:rsidRPr="00FD1034">
        <w:rPr>
          <w:sz w:val="28"/>
          <w:szCs w:val="28"/>
        </w:rPr>
        <w:t xml:space="preserve"> look for information?</w:t>
      </w:r>
    </w:p>
    <w:p w14:paraId="4881866C" w14:textId="77777777" w:rsidR="00D242F7" w:rsidRDefault="00F666DA" w:rsidP="00D242F7">
      <w:pPr>
        <w:pStyle w:val="ListParagraph"/>
        <w:numPr>
          <w:ilvl w:val="1"/>
          <w:numId w:val="19"/>
        </w:numPr>
        <w:rPr>
          <w:sz w:val="28"/>
          <w:szCs w:val="28"/>
        </w:rPr>
      </w:pPr>
      <w:r w:rsidRPr="00FD1034">
        <w:rPr>
          <w:sz w:val="28"/>
          <w:szCs w:val="28"/>
        </w:rPr>
        <w:t>Of all these outreach methods, which do you think is the b</w:t>
      </w:r>
      <w:r w:rsidR="00F813C9" w:rsidRPr="00FD1034">
        <w:rPr>
          <w:sz w:val="28"/>
          <w:szCs w:val="28"/>
        </w:rPr>
        <w:t>est way to reach people who are looking for services</w:t>
      </w:r>
      <w:r w:rsidRPr="00FD1034">
        <w:rPr>
          <w:sz w:val="28"/>
          <w:szCs w:val="28"/>
        </w:rPr>
        <w:t>?</w:t>
      </w:r>
    </w:p>
    <w:p w14:paraId="6908596B" w14:textId="61E926C7" w:rsidR="00F666DA" w:rsidRPr="00D242F7" w:rsidRDefault="00F813C9" w:rsidP="00D242F7">
      <w:pPr>
        <w:pStyle w:val="ListParagraph"/>
        <w:numPr>
          <w:ilvl w:val="1"/>
          <w:numId w:val="19"/>
        </w:numPr>
        <w:rPr>
          <w:sz w:val="28"/>
          <w:szCs w:val="28"/>
        </w:rPr>
      </w:pPr>
      <w:r w:rsidRPr="00D242F7">
        <w:rPr>
          <w:sz w:val="28"/>
          <w:szCs w:val="28"/>
        </w:rPr>
        <w:t xml:space="preserve">Did you understand the variety </w:t>
      </w:r>
      <w:r w:rsidR="00F666DA" w:rsidRPr="00D242F7">
        <w:rPr>
          <w:sz w:val="28"/>
          <w:szCs w:val="28"/>
        </w:rPr>
        <w:t>of services available to you? Is there anything that service providers could do to make this clearer?</w:t>
      </w:r>
      <w:r w:rsidR="00F666DA" w:rsidRPr="00D242F7" w:rsidDel="00786770">
        <w:rPr>
          <w:sz w:val="28"/>
          <w:szCs w:val="28"/>
        </w:rPr>
        <w:t xml:space="preserve"> </w:t>
      </w:r>
      <w:r w:rsidRPr="00D242F7">
        <w:rPr>
          <w:sz w:val="28"/>
          <w:szCs w:val="28"/>
        </w:rPr>
        <w:t>Is it ever overwhelming?</w:t>
      </w:r>
    </w:p>
    <w:p w14:paraId="005B4247" w14:textId="77777777" w:rsidR="00F666DA" w:rsidRPr="00FD1034" w:rsidRDefault="00F666DA" w:rsidP="00F666DA">
      <w:pPr>
        <w:pStyle w:val="ListParagraph"/>
        <w:ind w:left="1440"/>
        <w:rPr>
          <w:sz w:val="28"/>
          <w:szCs w:val="28"/>
        </w:rPr>
      </w:pPr>
    </w:p>
    <w:p w14:paraId="480A608E" w14:textId="6C6DB7B0" w:rsidR="00F666DA" w:rsidRPr="00FD1034" w:rsidRDefault="00F666DA" w:rsidP="00F666DA">
      <w:pPr>
        <w:pStyle w:val="ListParagraph"/>
        <w:numPr>
          <w:ilvl w:val="0"/>
          <w:numId w:val="19"/>
        </w:numPr>
        <w:rPr>
          <w:sz w:val="28"/>
          <w:szCs w:val="28"/>
        </w:rPr>
      </w:pPr>
      <w:r w:rsidRPr="00FD1034">
        <w:rPr>
          <w:sz w:val="28"/>
          <w:szCs w:val="28"/>
        </w:rPr>
        <w:t xml:space="preserve">SERVICE EXPERIENCE </w:t>
      </w:r>
    </w:p>
    <w:p w14:paraId="5126FB5B" w14:textId="3D093A4C" w:rsidR="00F666DA" w:rsidRPr="00FD1034" w:rsidRDefault="00F666DA" w:rsidP="00F666DA">
      <w:pPr>
        <w:ind w:left="360"/>
        <w:rPr>
          <w:i/>
          <w:sz w:val="28"/>
          <w:szCs w:val="28"/>
        </w:rPr>
      </w:pPr>
      <w:r w:rsidRPr="00FD1034">
        <w:rPr>
          <w:i/>
          <w:sz w:val="28"/>
          <w:szCs w:val="28"/>
        </w:rPr>
        <w:t>I’d like you to think about your experiences with agencies or service providers and what worked well and should be continued and what could be improved to help make your experience more positive when accessing services</w:t>
      </w:r>
      <w:r w:rsidR="00CA7B68">
        <w:rPr>
          <w:i/>
          <w:sz w:val="28"/>
          <w:szCs w:val="28"/>
        </w:rPr>
        <w:t>.</w:t>
      </w:r>
      <w:r w:rsidRPr="00FD1034">
        <w:rPr>
          <w:i/>
          <w:sz w:val="28"/>
          <w:szCs w:val="28"/>
        </w:rPr>
        <w:t xml:space="preserve"> </w:t>
      </w:r>
    </w:p>
    <w:p w14:paraId="5F85BD21" w14:textId="01CF3A47" w:rsidR="00F666DA" w:rsidRPr="00FD1034" w:rsidRDefault="00F666DA" w:rsidP="00F666DA">
      <w:pPr>
        <w:pStyle w:val="ListParagraph"/>
        <w:numPr>
          <w:ilvl w:val="1"/>
          <w:numId w:val="19"/>
        </w:numPr>
        <w:rPr>
          <w:sz w:val="28"/>
          <w:szCs w:val="28"/>
        </w:rPr>
      </w:pPr>
      <w:r w:rsidRPr="00FD1034">
        <w:rPr>
          <w:sz w:val="28"/>
          <w:szCs w:val="28"/>
        </w:rPr>
        <w:t xml:space="preserve">First, the positive side. If it was a positive experience, what made it that way?  What should service providers focus on when supporting survivors of domestic violence?  </w:t>
      </w:r>
      <w:r w:rsidRPr="00FD1034">
        <w:rPr>
          <w:i/>
          <w:sz w:val="28"/>
          <w:szCs w:val="28"/>
        </w:rPr>
        <w:t>(Allow all to contribute ideas and if not offered on open-ended basis, probe for ...)</w:t>
      </w:r>
    </w:p>
    <w:p w14:paraId="28B58A7C" w14:textId="77777777" w:rsidR="00F666DA" w:rsidRPr="00FD1034" w:rsidRDefault="00F666DA" w:rsidP="00F666DA">
      <w:pPr>
        <w:pStyle w:val="ListParagraph"/>
        <w:numPr>
          <w:ilvl w:val="2"/>
          <w:numId w:val="19"/>
        </w:numPr>
        <w:rPr>
          <w:sz w:val="28"/>
          <w:szCs w:val="28"/>
        </w:rPr>
      </w:pPr>
      <w:r w:rsidRPr="00FD1034">
        <w:rPr>
          <w:sz w:val="28"/>
          <w:szCs w:val="28"/>
        </w:rPr>
        <w:t>What about the physical space/location?</w:t>
      </w:r>
    </w:p>
    <w:p w14:paraId="0F3755BB" w14:textId="4E9AA47A" w:rsidR="00F666DA" w:rsidRPr="00FD1034" w:rsidRDefault="00F666DA" w:rsidP="00F666DA">
      <w:pPr>
        <w:pStyle w:val="ListParagraph"/>
        <w:numPr>
          <w:ilvl w:val="2"/>
          <w:numId w:val="19"/>
        </w:numPr>
        <w:rPr>
          <w:sz w:val="28"/>
          <w:szCs w:val="28"/>
        </w:rPr>
      </w:pPr>
      <w:r w:rsidRPr="00FD1034">
        <w:rPr>
          <w:sz w:val="28"/>
          <w:szCs w:val="28"/>
        </w:rPr>
        <w:lastRenderedPageBreak/>
        <w:t>What about the s</w:t>
      </w:r>
      <w:r w:rsidR="00F813C9" w:rsidRPr="00FD1034">
        <w:rPr>
          <w:sz w:val="28"/>
          <w:szCs w:val="28"/>
        </w:rPr>
        <w:t>taff behavior, their skills</w:t>
      </w:r>
      <w:r w:rsidRPr="00FD1034">
        <w:rPr>
          <w:sz w:val="28"/>
          <w:szCs w:val="28"/>
        </w:rPr>
        <w:t xml:space="preserve">, and </w:t>
      </w:r>
      <w:r w:rsidR="00F813C9" w:rsidRPr="00FD1034">
        <w:rPr>
          <w:sz w:val="28"/>
          <w:szCs w:val="28"/>
        </w:rPr>
        <w:t xml:space="preserve">their </w:t>
      </w:r>
      <w:r w:rsidRPr="00FD1034">
        <w:rPr>
          <w:sz w:val="28"/>
          <w:szCs w:val="28"/>
        </w:rPr>
        <w:t>knowledge?</w:t>
      </w:r>
    </w:p>
    <w:p w14:paraId="58E0AE57" w14:textId="77777777" w:rsidR="00F666DA" w:rsidRPr="00FD1034" w:rsidRDefault="00F666DA" w:rsidP="00F666DA">
      <w:pPr>
        <w:pStyle w:val="ListParagraph"/>
        <w:numPr>
          <w:ilvl w:val="2"/>
          <w:numId w:val="19"/>
        </w:numPr>
        <w:rPr>
          <w:sz w:val="28"/>
          <w:szCs w:val="28"/>
        </w:rPr>
      </w:pPr>
      <w:r w:rsidRPr="00FD1034">
        <w:rPr>
          <w:sz w:val="28"/>
          <w:szCs w:val="28"/>
        </w:rPr>
        <w:t>How about the overall atmosphere, comfort level, and approachability?</w:t>
      </w:r>
    </w:p>
    <w:p w14:paraId="3E8D1D6B" w14:textId="0CE20497" w:rsidR="00F666DA" w:rsidRPr="00FD1034" w:rsidRDefault="00F666DA" w:rsidP="00F666DA">
      <w:pPr>
        <w:pStyle w:val="ListParagraph"/>
        <w:numPr>
          <w:ilvl w:val="2"/>
          <w:numId w:val="19"/>
        </w:numPr>
        <w:rPr>
          <w:sz w:val="28"/>
          <w:szCs w:val="28"/>
        </w:rPr>
      </w:pPr>
      <w:r w:rsidRPr="00FD1034">
        <w:rPr>
          <w:sz w:val="28"/>
          <w:szCs w:val="28"/>
        </w:rPr>
        <w:t>And the materials and resources?</w:t>
      </w:r>
      <w:r w:rsidR="00F813C9" w:rsidRPr="00FD1034">
        <w:rPr>
          <w:sz w:val="28"/>
          <w:szCs w:val="28"/>
        </w:rPr>
        <w:t xml:space="preserve"> (brochures or any info that they give out?)</w:t>
      </w:r>
    </w:p>
    <w:p w14:paraId="46AE553B" w14:textId="77777777" w:rsidR="00F666DA" w:rsidRPr="00FD1034" w:rsidRDefault="00F666DA" w:rsidP="00F666DA">
      <w:pPr>
        <w:pStyle w:val="ListParagraph"/>
        <w:numPr>
          <w:ilvl w:val="1"/>
          <w:numId w:val="19"/>
        </w:numPr>
        <w:rPr>
          <w:sz w:val="28"/>
          <w:szCs w:val="28"/>
        </w:rPr>
      </w:pPr>
      <w:r w:rsidRPr="00FD1034">
        <w:rPr>
          <w:sz w:val="28"/>
          <w:szCs w:val="28"/>
        </w:rPr>
        <w:t xml:space="preserve">On the flip side, what has an agency or service provider done that contributed to making any part of your experience less than ideal?  What could they improve?  </w:t>
      </w:r>
      <w:r w:rsidRPr="00FD1034">
        <w:rPr>
          <w:i/>
          <w:sz w:val="28"/>
          <w:szCs w:val="28"/>
        </w:rPr>
        <w:t>(If not mentioned probe for ...)</w:t>
      </w:r>
    </w:p>
    <w:p w14:paraId="29089D97" w14:textId="77777777" w:rsidR="00F666DA" w:rsidRPr="00FD1034" w:rsidRDefault="00F666DA" w:rsidP="00F666DA">
      <w:pPr>
        <w:pStyle w:val="ListParagraph"/>
        <w:numPr>
          <w:ilvl w:val="2"/>
          <w:numId w:val="19"/>
        </w:numPr>
        <w:rPr>
          <w:sz w:val="28"/>
          <w:szCs w:val="28"/>
        </w:rPr>
      </w:pPr>
      <w:r w:rsidRPr="00FD1034">
        <w:rPr>
          <w:sz w:val="28"/>
          <w:szCs w:val="28"/>
        </w:rPr>
        <w:t>Anything about the physical space/location that negatively impacted your experience?</w:t>
      </w:r>
    </w:p>
    <w:p w14:paraId="4A926593" w14:textId="77777777" w:rsidR="00F666DA" w:rsidRPr="00FD1034" w:rsidRDefault="00F666DA" w:rsidP="00F666DA">
      <w:pPr>
        <w:pStyle w:val="ListParagraph"/>
        <w:numPr>
          <w:ilvl w:val="2"/>
          <w:numId w:val="19"/>
        </w:numPr>
        <w:rPr>
          <w:sz w:val="28"/>
          <w:szCs w:val="28"/>
        </w:rPr>
      </w:pPr>
      <w:r w:rsidRPr="00FD1034">
        <w:rPr>
          <w:sz w:val="28"/>
          <w:szCs w:val="28"/>
        </w:rPr>
        <w:t>The staff behavior, competency, and knowledge?</w:t>
      </w:r>
    </w:p>
    <w:p w14:paraId="6D4F8953" w14:textId="77777777" w:rsidR="00F666DA" w:rsidRPr="00FD1034" w:rsidRDefault="00F666DA" w:rsidP="00F666DA">
      <w:pPr>
        <w:pStyle w:val="ListParagraph"/>
        <w:numPr>
          <w:ilvl w:val="2"/>
          <w:numId w:val="19"/>
        </w:numPr>
        <w:rPr>
          <w:sz w:val="28"/>
          <w:szCs w:val="28"/>
        </w:rPr>
      </w:pPr>
      <w:r w:rsidRPr="00FD1034">
        <w:rPr>
          <w:sz w:val="28"/>
          <w:szCs w:val="28"/>
        </w:rPr>
        <w:t>Any privacy concerns not addressed?</w:t>
      </w:r>
    </w:p>
    <w:p w14:paraId="1F541596" w14:textId="610617B4" w:rsidR="00F666DA" w:rsidRPr="00FD1034" w:rsidRDefault="00F666DA" w:rsidP="00F666DA">
      <w:pPr>
        <w:pStyle w:val="ListParagraph"/>
        <w:numPr>
          <w:ilvl w:val="2"/>
          <w:numId w:val="19"/>
        </w:numPr>
        <w:rPr>
          <w:sz w:val="28"/>
          <w:szCs w:val="28"/>
        </w:rPr>
      </w:pPr>
      <w:r w:rsidRPr="00FD1034">
        <w:rPr>
          <w:sz w:val="28"/>
          <w:szCs w:val="28"/>
        </w:rPr>
        <w:t>Anything about the overall atmosphere, co</w:t>
      </w:r>
      <w:r w:rsidR="00F813C9" w:rsidRPr="00FD1034">
        <w:rPr>
          <w:sz w:val="28"/>
          <w:szCs w:val="28"/>
        </w:rPr>
        <w:t>mfort level, and attitude</w:t>
      </w:r>
      <w:r w:rsidRPr="00FD1034">
        <w:rPr>
          <w:sz w:val="28"/>
          <w:szCs w:val="28"/>
        </w:rPr>
        <w:t xml:space="preserve"> that could be improved?</w:t>
      </w:r>
    </w:p>
    <w:p w14:paraId="77CCECA3" w14:textId="5A4EF458" w:rsidR="00F666DA" w:rsidRPr="00FD1034" w:rsidRDefault="00F666DA" w:rsidP="00F666DA">
      <w:pPr>
        <w:pStyle w:val="ListParagraph"/>
        <w:numPr>
          <w:ilvl w:val="2"/>
          <w:numId w:val="19"/>
        </w:numPr>
        <w:rPr>
          <w:sz w:val="28"/>
          <w:szCs w:val="28"/>
        </w:rPr>
      </w:pPr>
      <w:r w:rsidRPr="00FD1034">
        <w:rPr>
          <w:sz w:val="28"/>
          <w:szCs w:val="28"/>
        </w:rPr>
        <w:t>Any suggestions for better materials and resources?</w:t>
      </w:r>
      <w:r w:rsidR="00F813C9" w:rsidRPr="00FD1034">
        <w:rPr>
          <w:sz w:val="28"/>
          <w:szCs w:val="28"/>
        </w:rPr>
        <w:t xml:space="preserve"> (like any written info or website?)</w:t>
      </w:r>
    </w:p>
    <w:p w14:paraId="0B9F1E8E" w14:textId="77777777" w:rsidR="00F666DA" w:rsidRPr="00FD1034" w:rsidRDefault="00F666DA" w:rsidP="00F666DA">
      <w:pPr>
        <w:pStyle w:val="ListParagraph"/>
        <w:ind w:left="1440"/>
        <w:rPr>
          <w:sz w:val="28"/>
          <w:szCs w:val="28"/>
        </w:rPr>
      </w:pPr>
    </w:p>
    <w:p w14:paraId="7263F271" w14:textId="5510AE40" w:rsidR="00F666DA" w:rsidRPr="00FD1034" w:rsidRDefault="00277FF3" w:rsidP="00F666DA">
      <w:pPr>
        <w:pStyle w:val="ListParagraph"/>
        <w:numPr>
          <w:ilvl w:val="0"/>
          <w:numId w:val="30"/>
        </w:numPr>
        <w:rPr>
          <w:sz w:val="28"/>
          <w:szCs w:val="28"/>
        </w:rPr>
      </w:pPr>
      <w:r>
        <w:rPr>
          <w:sz w:val="28"/>
          <w:szCs w:val="28"/>
        </w:rPr>
        <w:t xml:space="preserve">SAFETY </w:t>
      </w:r>
    </w:p>
    <w:p w14:paraId="7F58D67A" w14:textId="77777777" w:rsidR="00F666DA" w:rsidRPr="00FD1034" w:rsidRDefault="00F666DA" w:rsidP="00F666DA">
      <w:pPr>
        <w:pStyle w:val="ListParagraph"/>
        <w:numPr>
          <w:ilvl w:val="1"/>
          <w:numId w:val="31"/>
        </w:numPr>
        <w:rPr>
          <w:sz w:val="28"/>
          <w:szCs w:val="28"/>
        </w:rPr>
      </w:pPr>
      <w:r w:rsidRPr="00FD1034">
        <w:rPr>
          <w:sz w:val="28"/>
          <w:szCs w:val="28"/>
        </w:rPr>
        <w:t>What does safety mean to you?</w:t>
      </w:r>
    </w:p>
    <w:p w14:paraId="0E290939" w14:textId="77777777" w:rsidR="00F666DA" w:rsidRPr="00FD1034" w:rsidRDefault="00F666DA" w:rsidP="00F666DA">
      <w:pPr>
        <w:pStyle w:val="ListParagraph"/>
        <w:numPr>
          <w:ilvl w:val="1"/>
          <w:numId w:val="19"/>
        </w:numPr>
        <w:rPr>
          <w:sz w:val="28"/>
          <w:szCs w:val="28"/>
        </w:rPr>
      </w:pPr>
      <w:r w:rsidRPr="00FD1034">
        <w:rPr>
          <w:sz w:val="28"/>
          <w:szCs w:val="28"/>
        </w:rPr>
        <w:t>What have service providers done to help you feel safe?</w:t>
      </w:r>
    </w:p>
    <w:p w14:paraId="57538FC5" w14:textId="7CFC9495" w:rsidR="00F666DA" w:rsidRPr="00FD1034" w:rsidRDefault="00F666DA" w:rsidP="00F666DA">
      <w:pPr>
        <w:pStyle w:val="ListParagraph"/>
        <w:numPr>
          <w:ilvl w:val="1"/>
          <w:numId w:val="19"/>
        </w:numPr>
        <w:rPr>
          <w:sz w:val="28"/>
          <w:szCs w:val="28"/>
        </w:rPr>
      </w:pPr>
      <w:r w:rsidRPr="00FD1034">
        <w:rPr>
          <w:sz w:val="28"/>
          <w:szCs w:val="28"/>
        </w:rPr>
        <w:t xml:space="preserve">What have organizations or service providers done that helped you feel comfortable disclosing or talking about your </w:t>
      </w:r>
      <w:r w:rsidR="00F813C9" w:rsidRPr="00FD1034">
        <w:rPr>
          <w:sz w:val="28"/>
          <w:szCs w:val="28"/>
        </w:rPr>
        <w:t>personal experiences?</w:t>
      </w:r>
    </w:p>
    <w:p w14:paraId="3BBF5E05" w14:textId="77777777" w:rsidR="00F666DA" w:rsidRPr="00FD1034" w:rsidRDefault="00F666DA" w:rsidP="00F666DA">
      <w:pPr>
        <w:pStyle w:val="ListParagraph"/>
        <w:ind w:left="1440"/>
        <w:rPr>
          <w:sz w:val="28"/>
          <w:szCs w:val="28"/>
        </w:rPr>
      </w:pPr>
    </w:p>
    <w:p w14:paraId="3786BD69" w14:textId="52CC833E" w:rsidR="00F666DA" w:rsidRPr="00FD1034" w:rsidRDefault="00277FF3" w:rsidP="00F666DA">
      <w:pPr>
        <w:pStyle w:val="ListParagraph"/>
        <w:numPr>
          <w:ilvl w:val="0"/>
          <w:numId w:val="19"/>
        </w:numPr>
        <w:rPr>
          <w:sz w:val="28"/>
          <w:szCs w:val="28"/>
        </w:rPr>
      </w:pPr>
      <w:r>
        <w:rPr>
          <w:sz w:val="28"/>
          <w:szCs w:val="28"/>
        </w:rPr>
        <w:t xml:space="preserve">CONFIDENTIALITY </w:t>
      </w:r>
    </w:p>
    <w:p w14:paraId="471D2595" w14:textId="77777777" w:rsidR="00F666DA" w:rsidRPr="00FD1034" w:rsidRDefault="00F666DA" w:rsidP="00F666DA">
      <w:pPr>
        <w:pStyle w:val="ListParagraph"/>
        <w:numPr>
          <w:ilvl w:val="1"/>
          <w:numId w:val="19"/>
        </w:numPr>
        <w:rPr>
          <w:sz w:val="28"/>
          <w:szCs w:val="28"/>
        </w:rPr>
      </w:pPr>
      <w:r w:rsidRPr="00FD1034">
        <w:rPr>
          <w:sz w:val="28"/>
          <w:szCs w:val="28"/>
        </w:rPr>
        <w:t>What does confidentiality mean to you?</w:t>
      </w:r>
    </w:p>
    <w:p w14:paraId="4437A70F" w14:textId="77777777" w:rsidR="00F666DA" w:rsidRPr="00FD1034" w:rsidRDefault="00F666DA" w:rsidP="00F666DA">
      <w:pPr>
        <w:pStyle w:val="ListParagraph"/>
        <w:numPr>
          <w:ilvl w:val="1"/>
          <w:numId w:val="19"/>
        </w:numPr>
        <w:rPr>
          <w:sz w:val="28"/>
          <w:szCs w:val="28"/>
        </w:rPr>
      </w:pPr>
      <w:r w:rsidRPr="00FD1034">
        <w:rPr>
          <w:sz w:val="28"/>
          <w:szCs w:val="28"/>
        </w:rPr>
        <w:t>How important is confidentiality when you’re seeking services?</w:t>
      </w:r>
    </w:p>
    <w:p w14:paraId="2610D3CD" w14:textId="32436D77" w:rsidR="00F666DA" w:rsidRPr="00FD1034" w:rsidRDefault="00F666DA" w:rsidP="00F666DA">
      <w:pPr>
        <w:pStyle w:val="ListParagraph"/>
        <w:numPr>
          <w:ilvl w:val="1"/>
          <w:numId w:val="19"/>
        </w:numPr>
        <w:rPr>
          <w:sz w:val="28"/>
          <w:szCs w:val="28"/>
        </w:rPr>
      </w:pPr>
      <w:r w:rsidRPr="00FD1034">
        <w:rPr>
          <w:sz w:val="28"/>
          <w:szCs w:val="28"/>
        </w:rPr>
        <w:t>In what instances, if any, would it be okay to share identifying information and the details of your experience of domestic violence with other organizations?</w:t>
      </w:r>
    </w:p>
    <w:p w14:paraId="5B2995F4" w14:textId="77777777" w:rsidR="00F666DA" w:rsidRPr="00FD1034" w:rsidRDefault="00F666DA" w:rsidP="00F666DA">
      <w:pPr>
        <w:pStyle w:val="ListParagraph"/>
        <w:numPr>
          <w:ilvl w:val="2"/>
          <w:numId w:val="19"/>
        </w:numPr>
        <w:rPr>
          <w:sz w:val="28"/>
          <w:szCs w:val="28"/>
        </w:rPr>
      </w:pPr>
      <w:r w:rsidRPr="00FD1034">
        <w:rPr>
          <w:sz w:val="28"/>
          <w:szCs w:val="28"/>
        </w:rPr>
        <w:t>Are you fine with an organization sharing your information any time?</w:t>
      </w:r>
    </w:p>
    <w:p w14:paraId="6D4C7A7E" w14:textId="77777777" w:rsidR="00F666DA" w:rsidRPr="00FD1034" w:rsidRDefault="00F666DA" w:rsidP="00F666DA">
      <w:pPr>
        <w:pStyle w:val="ListParagraph"/>
        <w:numPr>
          <w:ilvl w:val="2"/>
          <w:numId w:val="19"/>
        </w:numPr>
        <w:rPr>
          <w:sz w:val="28"/>
          <w:szCs w:val="28"/>
        </w:rPr>
      </w:pPr>
      <w:r w:rsidRPr="00FD1034">
        <w:rPr>
          <w:sz w:val="28"/>
          <w:szCs w:val="28"/>
        </w:rPr>
        <w:lastRenderedPageBreak/>
        <w:t>Or do you prefer to be asked prior to each time your information is going to be released, providing you with a choice as to whom you want the information released to?</w:t>
      </w:r>
    </w:p>
    <w:p w14:paraId="2A041F26" w14:textId="77777777" w:rsidR="00F666DA" w:rsidRPr="00FD1034" w:rsidRDefault="00F666DA" w:rsidP="00F666DA">
      <w:pPr>
        <w:pStyle w:val="ListParagraph"/>
        <w:ind w:left="2160"/>
        <w:rPr>
          <w:sz w:val="28"/>
          <w:szCs w:val="28"/>
        </w:rPr>
      </w:pPr>
    </w:p>
    <w:p w14:paraId="7B2BB384" w14:textId="154DF13F" w:rsidR="00F666DA" w:rsidRPr="00FD1034" w:rsidRDefault="00277FF3" w:rsidP="00F666DA">
      <w:pPr>
        <w:pStyle w:val="ListParagraph"/>
        <w:numPr>
          <w:ilvl w:val="0"/>
          <w:numId w:val="19"/>
        </w:numPr>
        <w:rPr>
          <w:sz w:val="28"/>
          <w:szCs w:val="28"/>
        </w:rPr>
      </w:pPr>
      <w:r>
        <w:rPr>
          <w:sz w:val="28"/>
          <w:szCs w:val="28"/>
        </w:rPr>
        <w:t xml:space="preserve">SUMMARY QUESTIONS </w:t>
      </w:r>
    </w:p>
    <w:p w14:paraId="5692D06E" w14:textId="77777777" w:rsidR="00F666DA" w:rsidRPr="00FD1034" w:rsidRDefault="00F666DA" w:rsidP="00F666DA">
      <w:pPr>
        <w:pStyle w:val="ListParagraph"/>
        <w:numPr>
          <w:ilvl w:val="1"/>
          <w:numId w:val="19"/>
        </w:numPr>
        <w:rPr>
          <w:sz w:val="28"/>
          <w:szCs w:val="28"/>
        </w:rPr>
      </w:pPr>
      <w:r w:rsidRPr="00FD1034">
        <w:rPr>
          <w:sz w:val="28"/>
          <w:szCs w:val="28"/>
        </w:rPr>
        <w:t xml:space="preserve">Of all the things we talked about in our group discussion, what service provider improvements do you think are </w:t>
      </w:r>
      <w:r w:rsidRPr="00FD1034">
        <w:rPr>
          <w:sz w:val="28"/>
          <w:szCs w:val="28"/>
          <w:u w:val="single"/>
        </w:rPr>
        <w:t>most</w:t>
      </w:r>
      <w:r w:rsidRPr="00FD1034">
        <w:rPr>
          <w:sz w:val="28"/>
          <w:szCs w:val="28"/>
        </w:rPr>
        <w:t xml:space="preserve"> important for them to make?</w:t>
      </w:r>
    </w:p>
    <w:p w14:paraId="5952E101" w14:textId="000C125F" w:rsidR="00F666DA" w:rsidRPr="00FD1034" w:rsidRDefault="00F666DA" w:rsidP="00F666DA">
      <w:pPr>
        <w:pStyle w:val="ListParagraph"/>
        <w:numPr>
          <w:ilvl w:val="1"/>
          <w:numId w:val="19"/>
        </w:numPr>
        <w:rPr>
          <w:sz w:val="28"/>
          <w:szCs w:val="28"/>
        </w:rPr>
      </w:pPr>
      <w:r w:rsidRPr="00FD1034">
        <w:rPr>
          <w:sz w:val="28"/>
          <w:szCs w:val="28"/>
        </w:rPr>
        <w:t>What else would you like community service providers (such as doctors, therapists, or community agencies) to know about ho</w:t>
      </w:r>
      <w:r w:rsidR="00D50659" w:rsidRPr="00FD1034">
        <w:rPr>
          <w:sz w:val="28"/>
          <w:szCs w:val="28"/>
        </w:rPr>
        <w:t>w to best support survivors of domestic violence</w:t>
      </w:r>
      <w:r w:rsidRPr="00FD1034">
        <w:rPr>
          <w:sz w:val="28"/>
          <w:szCs w:val="28"/>
        </w:rPr>
        <w:t>?</w:t>
      </w:r>
    </w:p>
    <w:p w14:paraId="5B8EC36C" w14:textId="77777777" w:rsidR="00F666DA" w:rsidRPr="00197A76" w:rsidRDefault="00F666DA" w:rsidP="00F666DA">
      <w:pPr>
        <w:pStyle w:val="ListParagraph"/>
        <w:rPr>
          <w:sz w:val="28"/>
          <w:szCs w:val="28"/>
        </w:rPr>
      </w:pPr>
    </w:p>
    <w:p w14:paraId="0EEBDAD5" w14:textId="4F67FD66" w:rsidR="00F666DA" w:rsidRDefault="00F666DA" w:rsidP="00F666DA">
      <w:pPr>
        <w:rPr>
          <w:sz w:val="28"/>
          <w:szCs w:val="28"/>
        </w:rPr>
      </w:pPr>
    </w:p>
    <w:p w14:paraId="637121C5" w14:textId="53A2ABCC" w:rsidR="00F666DA" w:rsidRDefault="00F666DA" w:rsidP="00F666DA">
      <w:pPr>
        <w:rPr>
          <w:sz w:val="28"/>
          <w:szCs w:val="28"/>
        </w:rPr>
      </w:pPr>
    </w:p>
    <w:p w14:paraId="22A59631" w14:textId="1901FBB6" w:rsidR="00F666DA" w:rsidRDefault="00F666DA" w:rsidP="00F666DA">
      <w:pPr>
        <w:rPr>
          <w:sz w:val="28"/>
          <w:szCs w:val="28"/>
        </w:rPr>
      </w:pPr>
    </w:p>
    <w:p w14:paraId="7C223268" w14:textId="77777777" w:rsidR="00F813C9" w:rsidRPr="00197A76" w:rsidRDefault="00F813C9" w:rsidP="00F666DA">
      <w:pPr>
        <w:rPr>
          <w:sz w:val="28"/>
          <w:szCs w:val="28"/>
        </w:rPr>
      </w:pPr>
    </w:p>
    <w:p w14:paraId="15F82D01" w14:textId="3A5E56AC" w:rsidR="00F666DA" w:rsidRDefault="00F666DA" w:rsidP="00992BD8">
      <w:pPr>
        <w:rPr>
          <w:rFonts w:cstheme="minorHAnsi"/>
          <w:sz w:val="26"/>
          <w:szCs w:val="26"/>
        </w:rPr>
      </w:pPr>
    </w:p>
    <w:p w14:paraId="13FF5278" w14:textId="7E6BC6F3" w:rsidR="001519FD" w:rsidRDefault="001519FD" w:rsidP="00992BD8">
      <w:pPr>
        <w:rPr>
          <w:rFonts w:cstheme="minorHAnsi"/>
          <w:sz w:val="26"/>
          <w:szCs w:val="26"/>
        </w:rPr>
      </w:pPr>
    </w:p>
    <w:p w14:paraId="07BC6419" w14:textId="0FD702F0" w:rsidR="00FD1034" w:rsidRDefault="00FD1034" w:rsidP="00992BD8">
      <w:pPr>
        <w:rPr>
          <w:rFonts w:cstheme="minorHAnsi"/>
          <w:sz w:val="26"/>
          <w:szCs w:val="26"/>
        </w:rPr>
      </w:pPr>
    </w:p>
    <w:p w14:paraId="46987B97" w14:textId="30E0FF14" w:rsidR="00FD1034" w:rsidRDefault="00FD1034" w:rsidP="00992BD8">
      <w:pPr>
        <w:rPr>
          <w:rFonts w:cstheme="minorHAnsi"/>
          <w:sz w:val="26"/>
          <w:szCs w:val="26"/>
        </w:rPr>
      </w:pPr>
    </w:p>
    <w:p w14:paraId="42A66939" w14:textId="4CF7F8A4" w:rsidR="00FD1034" w:rsidRDefault="00FD1034" w:rsidP="00992BD8">
      <w:pPr>
        <w:rPr>
          <w:rFonts w:cstheme="minorHAnsi"/>
          <w:sz w:val="26"/>
          <w:szCs w:val="26"/>
        </w:rPr>
      </w:pPr>
    </w:p>
    <w:p w14:paraId="600A8B8F" w14:textId="571DFB08" w:rsidR="00FD1034" w:rsidRDefault="00FD1034" w:rsidP="00992BD8">
      <w:pPr>
        <w:rPr>
          <w:rFonts w:cstheme="minorHAnsi"/>
          <w:sz w:val="26"/>
          <w:szCs w:val="26"/>
        </w:rPr>
      </w:pPr>
    </w:p>
    <w:p w14:paraId="3434554C" w14:textId="1230F3A6" w:rsidR="00FD1034" w:rsidRDefault="00FD1034" w:rsidP="00992BD8">
      <w:pPr>
        <w:rPr>
          <w:rFonts w:cstheme="minorHAnsi"/>
          <w:sz w:val="26"/>
          <w:szCs w:val="26"/>
        </w:rPr>
      </w:pPr>
    </w:p>
    <w:p w14:paraId="7AFFDD40" w14:textId="2C001390" w:rsidR="00FD1034" w:rsidRDefault="00FD1034" w:rsidP="00992BD8">
      <w:pPr>
        <w:rPr>
          <w:rFonts w:cstheme="minorHAnsi"/>
          <w:sz w:val="26"/>
          <w:szCs w:val="26"/>
        </w:rPr>
      </w:pPr>
    </w:p>
    <w:p w14:paraId="19FB512F" w14:textId="5A012EFF" w:rsidR="00FD1034" w:rsidRDefault="00FD1034" w:rsidP="00992BD8">
      <w:pPr>
        <w:rPr>
          <w:rFonts w:cstheme="minorHAnsi"/>
          <w:sz w:val="26"/>
          <w:szCs w:val="26"/>
        </w:rPr>
      </w:pPr>
    </w:p>
    <w:p w14:paraId="330A3260" w14:textId="574292A7" w:rsidR="00FD1034" w:rsidRDefault="00FD1034" w:rsidP="00992BD8">
      <w:pPr>
        <w:rPr>
          <w:rFonts w:cstheme="minorHAnsi"/>
          <w:sz w:val="26"/>
          <w:szCs w:val="26"/>
        </w:rPr>
      </w:pPr>
    </w:p>
    <w:p w14:paraId="034BC08A" w14:textId="6408FA99" w:rsidR="00992BD8" w:rsidRPr="002F250A" w:rsidRDefault="00992BD8" w:rsidP="002F250A">
      <w:pPr>
        <w:pStyle w:val="Heading2"/>
        <w:rPr>
          <w:rFonts w:asciiTheme="minorHAnsi" w:hAnsiTheme="minorHAnsi" w:cstheme="minorHAnsi"/>
          <w:b/>
          <w:color w:val="auto"/>
          <w:sz w:val="32"/>
        </w:rPr>
      </w:pPr>
      <w:bookmarkStart w:id="69" w:name="_Facilitator_Script_–_1"/>
      <w:bookmarkEnd w:id="69"/>
      <w:r w:rsidRPr="002F250A">
        <w:rPr>
          <w:rFonts w:asciiTheme="minorHAnsi" w:hAnsiTheme="minorHAnsi" w:cstheme="minorHAnsi"/>
          <w:b/>
          <w:color w:val="auto"/>
          <w:sz w:val="32"/>
        </w:rPr>
        <w:lastRenderedPageBreak/>
        <w:t xml:space="preserve">Facilitator Script – Survivors of Sexual Violence </w:t>
      </w:r>
      <w:r w:rsidR="00FD1034">
        <w:rPr>
          <w:rFonts w:asciiTheme="minorHAnsi" w:hAnsiTheme="minorHAnsi" w:cstheme="minorHAnsi"/>
          <w:b/>
          <w:color w:val="auto"/>
          <w:sz w:val="32"/>
        </w:rPr>
        <w:t>(WEAVE)</w:t>
      </w:r>
    </w:p>
    <w:p w14:paraId="093FCB6D" w14:textId="5055E604" w:rsidR="00150268" w:rsidRPr="00FD1034" w:rsidRDefault="00150268" w:rsidP="00992BD8">
      <w:pPr>
        <w:rPr>
          <w:rFonts w:cstheme="minorHAnsi"/>
          <w:color w:val="FF0000"/>
          <w:sz w:val="28"/>
          <w:szCs w:val="28"/>
        </w:rPr>
      </w:pPr>
      <w:r w:rsidRPr="00FD1034">
        <w:rPr>
          <w:rFonts w:cstheme="minorHAnsi"/>
          <w:sz w:val="28"/>
          <w:szCs w:val="28"/>
        </w:rPr>
        <w:t>[Begin with Consent Script]</w:t>
      </w:r>
      <w:r w:rsidR="00F813C9" w:rsidRPr="00FD1034">
        <w:rPr>
          <w:rFonts w:cstheme="minorHAnsi"/>
          <w:sz w:val="28"/>
          <w:szCs w:val="28"/>
        </w:rPr>
        <w:t xml:space="preserve"> </w:t>
      </w:r>
    </w:p>
    <w:p w14:paraId="14CE27AE" w14:textId="77777777" w:rsidR="00277FF3" w:rsidRPr="00FD1034" w:rsidRDefault="00277FF3" w:rsidP="00277FF3">
      <w:pPr>
        <w:pStyle w:val="ListParagraph"/>
        <w:numPr>
          <w:ilvl w:val="0"/>
          <w:numId w:val="38"/>
        </w:numPr>
        <w:rPr>
          <w:sz w:val="28"/>
          <w:szCs w:val="28"/>
        </w:rPr>
      </w:pPr>
      <w:r>
        <w:rPr>
          <w:sz w:val="28"/>
          <w:szCs w:val="28"/>
        </w:rPr>
        <w:t>PARTICIPANT GUIDELINES</w:t>
      </w:r>
      <w:r w:rsidRPr="00FD1034">
        <w:rPr>
          <w:sz w:val="28"/>
          <w:szCs w:val="28"/>
        </w:rPr>
        <w:t xml:space="preserve"> </w:t>
      </w:r>
    </w:p>
    <w:p w14:paraId="43D4ED6A" w14:textId="2BFD414A" w:rsidR="00277FF3" w:rsidRDefault="00277FF3" w:rsidP="00277FF3">
      <w:pPr>
        <w:pStyle w:val="ListParagraph"/>
        <w:numPr>
          <w:ilvl w:val="1"/>
          <w:numId w:val="38"/>
        </w:numPr>
        <w:rPr>
          <w:sz w:val="28"/>
          <w:szCs w:val="28"/>
        </w:rPr>
      </w:pPr>
      <w:r>
        <w:rPr>
          <w:sz w:val="28"/>
          <w:szCs w:val="28"/>
        </w:rPr>
        <w:t>Be candid, d</w:t>
      </w:r>
      <w:r w:rsidRPr="00FD1034">
        <w:rPr>
          <w:sz w:val="28"/>
          <w:szCs w:val="28"/>
        </w:rPr>
        <w:t>if</w:t>
      </w:r>
      <w:r>
        <w:rPr>
          <w:sz w:val="28"/>
          <w:szCs w:val="28"/>
        </w:rPr>
        <w:t xml:space="preserve">ference of opinion is welcome. </w:t>
      </w:r>
    </w:p>
    <w:p w14:paraId="2DBE88A1" w14:textId="750D3D2A" w:rsidR="00277FF3" w:rsidRDefault="00277FF3" w:rsidP="00277FF3">
      <w:pPr>
        <w:pStyle w:val="ListParagraph"/>
        <w:numPr>
          <w:ilvl w:val="1"/>
          <w:numId w:val="38"/>
        </w:numPr>
        <w:rPr>
          <w:sz w:val="28"/>
          <w:szCs w:val="28"/>
        </w:rPr>
      </w:pPr>
      <w:r>
        <w:rPr>
          <w:sz w:val="28"/>
          <w:szCs w:val="28"/>
        </w:rPr>
        <w:t xml:space="preserve">If you have a comment, please raise your hand and I will either call your initials on the tent card placed in front of you, or point to you to share your thoughts. </w:t>
      </w:r>
    </w:p>
    <w:p w14:paraId="387F6A6F" w14:textId="3DD54A0B" w:rsidR="00277FF3" w:rsidRPr="00277FF3" w:rsidRDefault="00277FF3" w:rsidP="00277FF3">
      <w:pPr>
        <w:pStyle w:val="ListParagraph"/>
        <w:numPr>
          <w:ilvl w:val="1"/>
          <w:numId w:val="38"/>
        </w:numPr>
        <w:rPr>
          <w:sz w:val="28"/>
          <w:szCs w:val="28"/>
        </w:rPr>
      </w:pPr>
      <w:r>
        <w:rPr>
          <w:sz w:val="28"/>
          <w:szCs w:val="28"/>
        </w:rPr>
        <w:t xml:space="preserve">Please feel free to eat during our discussion.  </w:t>
      </w:r>
    </w:p>
    <w:p w14:paraId="1F5C22EB" w14:textId="77777777" w:rsidR="001B2F97" w:rsidRPr="00FD1034" w:rsidRDefault="001B2F97" w:rsidP="001B2F97">
      <w:pPr>
        <w:pStyle w:val="ListParagraph"/>
        <w:ind w:left="1440"/>
        <w:rPr>
          <w:sz w:val="28"/>
          <w:szCs w:val="28"/>
        </w:rPr>
      </w:pPr>
    </w:p>
    <w:p w14:paraId="2CB44AEB" w14:textId="5248A8D3" w:rsidR="001B2F97" w:rsidRPr="00A71ED1" w:rsidRDefault="001B2F97" w:rsidP="00A71ED1">
      <w:pPr>
        <w:pStyle w:val="ListParagraph"/>
        <w:numPr>
          <w:ilvl w:val="0"/>
          <w:numId w:val="38"/>
        </w:numPr>
        <w:rPr>
          <w:sz w:val="28"/>
          <w:szCs w:val="28"/>
        </w:rPr>
      </w:pPr>
      <w:r w:rsidRPr="00A71ED1">
        <w:rPr>
          <w:sz w:val="28"/>
          <w:szCs w:val="28"/>
        </w:rPr>
        <w:t xml:space="preserve">SERVICE AWARENESS </w:t>
      </w:r>
    </w:p>
    <w:p w14:paraId="7B77177A" w14:textId="76AD17DD" w:rsidR="00132543" w:rsidRPr="00FD1034" w:rsidRDefault="00132543" w:rsidP="00132543">
      <w:pPr>
        <w:pStyle w:val="ListParagraph"/>
        <w:rPr>
          <w:sz w:val="28"/>
          <w:szCs w:val="28"/>
        </w:rPr>
      </w:pPr>
      <w:r>
        <w:rPr>
          <w:sz w:val="28"/>
          <w:szCs w:val="28"/>
        </w:rPr>
        <w:t>To start…</w:t>
      </w:r>
    </w:p>
    <w:p w14:paraId="1BAAE008" w14:textId="77777777" w:rsidR="001B2F97" w:rsidRPr="00FD1034" w:rsidRDefault="001B2F97" w:rsidP="00A71ED1">
      <w:pPr>
        <w:pStyle w:val="ListParagraph"/>
        <w:numPr>
          <w:ilvl w:val="1"/>
          <w:numId w:val="38"/>
        </w:numPr>
        <w:rPr>
          <w:sz w:val="28"/>
          <w:szCs w:val="28"/>
        </w:rPr>
      </w:pPr>
      <w:r w:rsidRPr="00FD1034">
        <w:rPr>
          <w:sz w:val="28"/>
          <w:szCs w:val="28"/>
        </w:rPr>
        <w:t>What services are you familiar with that are available to survivors of sexual violence?</w:t>
      </w:r>
    </w:p>
    <w:p w14:paraId="05615166" w14:textId="77777777" w:rsidR="001B2F97" w:rsidRPr="00FD1034" w:rsidRDefault="001B2F97" w:rsidP="00A71ED1">
      <w:pPr>
        <w:pStyle w:val="ListParagraph"/>
        <w:numPr>
          <w:ilvl w:val="1"/>
          <w:numId w:val="38"/>
        </w:numPr>
        <w:rPr>
          <w:sz w:val="28"/>
          <w:szCs w:val="28"/>
        </w:rPr>
      </w:pPr>
      <w:r w:rsidRPr="00FD1034">
        <w:rPr>
          <w:sz w:val="28"/>
          <w:szCs w:val="28"/>
        </w:rPr>
        <w:t>How did you learn about these services?</w:t>
      </w:r>
    </w:p>
    <w:p w14:paraId="017C7C44" w14:textId="77777777" w:rsidR="001B2F97" w:rsidRPr="00FD1034" w:rsidRDefault="001B2F97" w:rsidP="00A71ED1">
      <w:pPr>
        <w:pStyle w:val="ListParagraph"/>
        <w:numPr>
          <w:ilvl w:val="1"/>
          <w:numId w:val="38"/>
        </w:numPr>
        <w:rPr>
          <w:sz w:val="28"/>
          <w:szCs w:val="28"/>
        </w:rPr>
      </w:pPr>
      <w:r w:rsidRPr="00FD1034">
        <w:rPr>
          <w:sz w:val="28"/>
          <w:szCs w:val="28"/>
        </w:rPr>
        <w:t xml:space="preserve">What are good ways to spread the word about what services are available for survivors of sexual violence?  Where did </w:t>
      </w:r>
      <w:r w:rsidRPr="00FD1034">
        <w:rPr>
          <w:sz w:val="28"/>
          <w:szCs w:val="28"/>
          <w:u w:val="single"/>
        </w:rPr>
        <w:t>you</w:t>
      </w:r>
      <w:r w:rsidRPr="00FD1034">
        <w:rPr>
          <w:sz w:val="28"/>
          <w:szCs w:val="28"/>
        </w:rPr>
        <w:t xml:space="preserve"> look for information?</w:t>
      </w:r>
    </w:p>
    <w:p w14:paraId="4907140E" w14:textId="77777777" w:rsidR="00D242F7" w:rsidRDefault="001B2F97" w:rsidP="00A71ED1">
      <w:pPr>
        <w:pStyle w:val="ListParagraph"/>
        <w:numPr>
          <w:ilvl w:val="1"/>
          <w:numId w:val="38"/>
        </w:numPr>
        <w:rPr>
          <w:sz w:val="28"/>
          <w:szCs w:val="28"/>
        </w:rPr>
      </w:pPr>
      <w:r w:rsidRPr="00FD1034">
        <w:rPr>
          <w:sz w:val="28"/>
          <w:szCs w:val="28"/>
        </w:rPr>
        <w:t>Of all these outreach methods, which do you think is the best way to reach people like you?</w:t>
      </w:r>
    </w:p>
    <w:p w14:paraId="6FA83952" w14:textId="60A22F8D" w:rsidR="001B2F97" w:rsidRPr="00D242F7" w:rsidRDefault="001B2F97" w:rsidP="00A71ED1">
      <w:pPr>
        <w:pStyle w:val="ListParagraph"/>
        <w:numPr>
          <w:ilvl w:val="1"/>
          <w:numId w:val="38"/>
        </w:numPr>
        <w:rPr>
          <w:sz w:val="28"/>
          <w:szCs w:val="28"/>
        </w:rPr>
      </w:pPr>
      <w:r w:rsidRPr="00D242F7">
        <w:rPr>
          <w:sz w:val="28"/>
          <w:szCs w:val="28"/>
        </w:rPr>
        <w:t>Did you understand the array of services available to you?  Anything service providers could do to make this clearer?</w:t>
      </w:r>
      <w:r w:rsidRPr="00D242F7" w:rsidDel="00786770">
        <w:rPr>
          <w:sz w:val="28"/>
          <w:szCs w:val="28"/>
        </w:rPr>
        <w:t xml:space="preserve"> </w:t>
      </w:r>
      <w:r w:rsidR="00F4112C" w:rsidRPr="00D242F7">
        <w:rPr>
          <w:sz w:val="28"/>
          <w:szCs w:val="28"/>
        </w:rPr>
        <w:t>Is it ever overwhelming?</w:t>
      </w:r>
    </w:p>
    <w:p w14:paraId="23ABE974" w14:textId="77777777" w:rsidR="001B2F97" w:rsidRPr="00FD1034" w:rsidRDefault="001B2F97" w:rsidP="001B2F97">
      <w:pPr>
        <w:pStyle w:val="ListParagraph"/>
        <w:ind w:left="1440"/>
        <w:rPr>
          <w:sz w:val="28"/>
          <w:szCs w:val="28"/>
        </w:rPr>
      </w:pPr>
    </w:p>
    <w:p w14:paraId="1527BD2B" w14:textId="7E400A2E" w:rsidR="001B2F97" w:rsidRPr="00FD1034" w:rsidRDefault="001B2F97" w:rsidP="00A71ED1">
      <w:pPr>
        <w:pStyle w:val="ListParagraph"/>
        <w:numPr>
          <w:ilvl w:val="0"/>
          <w:numId w:val="38"/>
        </w:numPr>
        <w:rPr>
          <w:sz w:val="28"/>
          <w:szCs w:val="28"/>
        </w:rPr>
      </w:pPr>
      <w:r w:rsidRPr="00FD1034">
        <w:rPr>
          <w:sz w:val="28"/>
          <w:szCs w:val="28"/>
        </w:rPr>
        <w:t xml:space="preserve">SERVICE EXPERIENCE </w:t>
      </w:r>
    </w:p>
    <w:p w14:paraId="3090CCAD" w14:textId="37F74048" w:rsidR="001B2F97" w:rsidRPr="00FD1034" w:rsidRDefault="001B2F97" w:rsidP="001B2F97">
      <w:pPr>
        <w:ind w:left="360"/>
        <w:rPr>
          <w:i/>
          <w:sz w:val="28"/>
          <w:szCs w:val="28"/>
        </w:rPr>
      </w:pPr>
      <w:r w:rsidRPr="00FD1034">
        <w:rPr>
          <w:i/>
          <w:sz w:val="28"/>
          <w:szCs w:val="28"/>
        </w:rPr>
        <w:t>I’d like you to think about your experiences with agencies or service providers and what worked well and should be continued and what could be improved to help make your experience more positive when accessing services</w:t>
      </w:r>
      <w:r w:rsidR="00CA7B68">
        <w:rPr>
          <w:i/>
          <w:sz w:val="28"/>
          <w:szCs w:val="28"/>
        </w:rPr>
        <w:t>.</w:t>
      </w:r>
    </w:p>
    <w:p w14:paraId="3E08C936" w14:textId="6097A187" w:rsidR="001B2F97" w:rsidRPr="00257B03" w:rsidRDefault="001B2F97" w:rsidP="00A71ED1">
      <w:pPr>
        <w:pStyle w:val="ListParagraph"/>
        <w:numPr>
          <w:ilvl w:val="1"/>
          <w:numId w:val="38"/>
        </w:numPr>
        <w:rPr>
          <w:sz w:val="28"/>
          <w:szCs w:val="28"/>
        </w:rPr>
      </w:pPr>
      <w:r w:rsidRPr="00FD1034">
        <w:rPr>
          <w:sz w:val="28"/>
          <w:szCs w:val="28"/>
        </w:rPr>
        <w:t xml:space="preserve">First, the positive side. If it was a positive experience, what made it that way?  </w:t>
      </w:r>
      <w:r w:rsidR="00ED75DE">
        <w:rPr>
          <w:sz w:val="28"/>
          <w:szCs w:val="28"/>
        </w:rPr>
        <w:t>What should service providers</w:t>
      </w:r>
      <w:r w:rsidRPr="00FD1034">
        <w:rPr>
          <w:sz w:val="28"/>
          <w:szCs w:val="28"/>
        </w:rPr>
        <w:t xml:space="preserve"> focus on when supporting survivors of interpersonal or sexual violence?  </w:t>
      </w:r>
      <w:r w:rsidRPr="00FD1034">
        <w:rPr>
          <w:i/>
          <w:sz w:val="28"/>
          <w:szCs w:val="28"/>
        </w:rPr>
        <w:t xml:space="preserve">(Allow all to contribute ideas and if not offered on open-ended basis, </w:t>
      </w:r>
      <w:r w:rsidRPr="00257B03">
        <w:rPr>
          <w:i/>
          <w:sz w:val="28"/>
          <w:szCs w:val="28"/>
        </w:rPr>
        <w:t>probe for ...)</w:t>
      </w:r>
    </w:p>
    <w:p w14:paraId="721BF794" w14:textId="77777777" w:rsidR="001B2F97" w:rsidRPr="00FD1034" w:rsidRDefault="001B2F97" w:rsidP="00A71ED1">
      <w:pPr>
        <w:pStyle w:val="ListParagraph"/>
        <w:numPr>
          <w:ilvl w:val="2"/>
          <w:numId w:val="38"/>
        </w:numPr>
        <w:rPr>
          <w:sz w:val="28"/>
          <w:szCs w:val="28"/>
        </w:rPr>
      </w:pPr>
      <w:r w:rsidRPr="00FD1034">
        <w:rPr>
          <w:sz w:val="28"/>
          <w:szCs w:val="28"/>
        </w:rPr>
        <w:t>What about the physical space/location?</w:t>
      </w:r>
    </w:p>
    <w:p w14:paraId="3328A42C" w14:textId="02D07A3A" w:rsidR="001B2F97" w:rsidRPr="00FD1034" w:rsidRDefault="001B2F97" w:rsidP="00A71ED1">
      <w:pPr>
        <w:pStyle w:val="ListParagraph"/>
        <w:numPr>
          <w:ilvl w:val="2"/>
          <w:numId w:val="38"/>
        </w:numPr>
        <w:rPr>
          <w:sz w:val="28"/>
          <w:szCs w:val="28"/>
        </w:rPr>
      </w:pPr>
      <w:r w:rsidRPr="00FD1034">
        <w:rPr>
          <w:sz w:val="28"/>
          <w:szCs w:val="28"/>
        </w:rPr>
        <w:lastRenderedPageBreak/>
        <w:t>What about the staff behavior, competency, and knowledge?</w:t>
      </w:r>
    </w:p>
    <w:p w14:paraId="392F06CC" w14:textId="77777777" w:rsidR="001B2F97" w:rsidRPr="00FD1034" w:rsidRDefault="001B2F97" w:rsidP="00A71ED1">
      <w:pPr>
        <w:pStyle w:val="ListParagraph"/>
        <w:numPr>
          <w:ilvl w:val="2"/>
          <w:numId w:val="38"/>
        </w:numPr>
        <w:rPr>
          <w:sz w:val="28"/>
          <w:szCs w:val="28"/>
        </w:rPr>
      </w:pPr>
      <w:r w:rsidRPr="00FD1034">
        <w:rPr>
          <w:sz w:val="28"/>
          <w:szCs w:val="28"/>
        </w:rPr>
        <w:t>How about the overall atmosphere, comfort level, and approachability?</w:t>
      </w:r>
    </w:p>
    <w:p w14:paraId="5C249FA4" w14:textId="77777777" w:rsidR="001B2F97" w:rsidRPr="00FD1034" w:rsidRDefault="001B2F97" w:rsidP="00A71ED1">
      <w:pPr>
        <w:pStyle w:val="ListParagraph"/>
        <w:numPr>
          <w:ilvl w:val="2"/>
          <w:numId w:val="38"/>
        </w:numPr>
        <w:rPr>
          <w:sz w:val="28"/>
          <w:szCs w:val="28"/>
        </w:rPr>
      </w:pPr>
      <w:r w:rsidRPr="00FD1034">
        <w:rPr>
          <w:sz w:val="28"/>
          <w:szCs w:val="28"/>
        </w:rPr>
        <w:t>And the materials and resources?</w:t>
      </w:r>
    </w:p>
    <w:p w14:paraId="040D4720" w14:textId="77777777" w:rsidR="001B2F97" w:rsidRPr="00FD1034" w:rsidRDefault="001B2F97" w:rsidP="00A71ED1">
      <w:pPr>
        <w:pStyle w:val="ListParagraph"/>
        <w:numPr>
          <w:ilvl w:val="1"/>
          <w:numId w:val="38"/>
        </w:numPr>
        <w:rPr>
          <w:sz w:val="28"/>
          <w:szCs w:val="28"/>
        </w:rPr>
      </w:pPr>
      <w:r w:rsidRPr="00FD1034">
        <w:rPr>
          <w:sz w:val="28"/>
          <w:szCs w:val="28"/>
        </w:rPr>
        <w:t xml:space="preserve">On the flip side, what has an agency or service provider done that contributed to making any part of your experience less than ideal?  What could they improve?  </w:t>
      </w:r>
      <w:r w:rsidRPr="00FD1034">
        <w:rPr>
          <w:i/>
          <w:sz w:val="28"/>
          <w:szCs w:val="28"/>
        </w:rPr>
        <w:t>(If not mentioned probe for ...)</w:t>
      </w:r>
    </w:p>
    <w:p w14:paraId="0C6E435C" w14:textId="77777777" w:rsidR="001B2F97" w:rsidRPr="00FD1034" w:rsidRDefault="001B2F97" w:rsidP="00A71ED1">
      <w:pPr>
        <w:pStyle w:val="ListParagraph"/>
        <w:numPr>
          <w:ilvl w:val="2"/>
          <w:numId w:val="38"/>
        </w:numPr>
        <w:rPr>
          <w:sz w:val="28"/>
          <w:szCs w:val="28"/>
        </w:rPr>
      </w:pPr>
      <w:r w:rsidRPr="00FD1034">
        <w:rPr>
          <w:sz w:val="28"/>
          <w:szCs w:val="28"/>
        </w:rPr>
        <w:t>Anything about the physical space/location that negatively impacted your experience?</w:t>
      </w:r>
    </w:p>
    <w:p w14:paraId="7D1AE4C1" w14:textId="77777777" w:rsidR="001B2F97" w:rsidRPr="00FD1034" w:rsidRDefault="001B2F97" w:rsidP="00A71ED1">
      <w:pPr>
        <w:pStyle w:val="ListParagraph"/>
        <w:numPr>
          <w:ilvl w:val="2"/>
          <w:numId w:val="38"/>
        </w:numPr>
        <w:rPr>
          <w:sz w:val="28"/>
          <w:szCs w:val="28"/>
        </w:rPr>
      </w:pPr>
      <w:r w:rsidRPr="00FD1034">
        <w:rPr>
          <w:sz w:val="28"/>
          <w:szCs w:val="28"/>
        </w:rPr>
        <w:t>The staff behavior, competency, and knowledge?</w:t>
      </w:r>
    </w:p>
    <w:p w14:paraId="0BC6B322" w14:textId="77777777" w:rsidR="001B2F97" w:rsidRPr="00FD1034" w:rsidRDefault="001B2F97" w:rsidP="00A71ED1">
      <w:pPr>
        <w:pStyle w:val="ListParagraph"/>
        <w:numPr>
          <w:ilvl w:val="2"/>
          <w:numId w:val="38"/>
        </w:numPr>
        <w:rPr>
          <w:sz w:val="28"/>
          <w:szCs w:val="28"/>
        </w:rPr>
      </w:pPr>
      <w:r w:rsidRPr="00FD1034">
        <w:rPr>
          <w:sz w:val="28"/>
          <w:szCs w:val="28"/>
        </w:rPr>
        <w:t>Any privacy concerns not addressed?</w:t>
      </w:r>
    </w:p>
    <w:p w14:paraId="60D2CBEF" w14:textId="77777777" w:rsidR="001B2F97" w:rsidRPr="00FD1034" w:rsidRDefault="001B2F97" w:rsidP="00A71ED1">
      <w:pPr>
        <w:pStyle w:val="ListParagraph"/>
        <w:numPr>
          <w:ilvl w:val="2"/>
          <w:numId w:val="38"/>
        </w:numPr>
        <w:rPr>
          <w:sz w:val="28"/>
          <w:szCs w:val="28"/>
        </w:rPr>
      </w:pPr>
      <w:r w:rsidRPr="00FD1034">
        <w:rPr>
          <w:sz w:val="28"/>
          <w:szCs w:val="28"/>
        </w:rPr>
        <w:t>Anything about the overall atmosphere, comfort level, and approachability that could be improved?</w:t>
      </w:r>
    </w:p>
    <w:p w14:paraId="11E66C97" w14:textId="77777777" w:rsidR="001B2F97" w:rsidRPr="00FD1034" w:rsidRDefault="001B2F97" w:rsidP="00A71ED1">
      <w:pPr>
        <w:pStyle w:val="ListParagraph"/>
        <w:numPr>
          <w:ilvl w:val="2"/>
          <w:numId w:val="38"/>
        </w:numPr>
        <w:rPr>
          <w:sz w:val="28"/>
          <w:szCs w:val="28"/>
        </w:rPr>
      </w:pPr>
      <w:r w:rsidRPr="00FD1034">
        <w:rPr>
          <w:sz w:val="28"/>
          <w:szCs w:val="28"/>
        </w:rPr>
        <w:t>Any suggestions for better materials and resources?</w:t>
      </w:r>
    </w:p>
    <w:p w14:paraId="4FE08B63" w14:textId="77777777" w:rsidR="001B2F97" w:rsidRPr="00FD1034" w:rsidRDefault="001B2F97" w:rsidP="001B2F97">
      <w:pPr>
        <w:pStyle w:val="ListParagraph"/>
        <w:ind w:left="1440"/>
        <w:rPr>
          <w:sz w:val="28"/>
          <w:szCs w:val="28"/>
        </w:rPr>
      </w:pPr>
    </w:p>
    <w:p w14:paraId="74502715" w14:textId="43354504" w:rsidR="001B2F97" w:rsidRPr="00A71ED1" w:rsidRDefault="001B2F97" w:rsidP="00A71ED1">
      <w:pPr>
        <w:pStyle w:val="ListParagraph"/>
        <w:numPr>
          <w:ilvl w:val="0"/>
          <w:numId w:val="38"/>
        </w:numPr>
        <w:rPr>
          <w:sz w:val="28"/>
          <w:szCs w:val="28"/>
        </w:rPr>
      </w:pPr>
      <w:r w:rsidRPr="00A71ED1">
        <w:rPr>
          <w:sz w:val="28"/>
          <w:szCs w:val="28"/>
        </w:rPr>
        <w:t xml:space="preserve">SAFETY </w:t>
      </w:r>
    </w:p>
    <w:p w14:paraId="41F853D4" w14:textId="77777777" w:rsidR="001B2F97" w:rsidRPr="00FD1034" w:rsidRDefault="001B2F97" w:rsidP="001B2F97">
      <w:pPr>
        <w:pStyle w:val="ListParagraph"/>
        <w:numPr>
          <w:ilvl w:val="1"/>
          <w:numId w:val="31"/>
        </w:numPr>
        <w:rPr>
          <w:sz w:val="28"/>
          <w:szCs w:val="28"/>
        </w:rPr>
      </w:pPr>
      <w:r w:rsidRPr="00FD1034">
        <w:rPr>
          <w:sz w:val="28"/>
          <w:szCs w:val="28"/>
        </w:rPr>
        <w:t>What does safety mean to you?</w:t>
      </w:r>
    </w:p>
    <w:p w14:paraId="6EB4C7F3" w14:textId="77777777" w:rsidR="001B2F97" w:rsidRPr="00FD1034" w:rsidRDefault="001B2F97" w:rsidP="00A71ED1">
      <w:pPr>
        <w:pStyle w:val="ListParagraph"/>
        <w:numPr>
          <w:ilvl w:val="1"/>
          <w:numId w:val="38"/>
        </w:numPr>
        <w:rPr>
          <w:sz w:val="28"/>
          <w:szCs w:val="28"/>
        </w:rPr>
      </w:pPr>
      <w:r w:rsidRPr="00FD1034">
        <w:rPr>
          <w:sz w:val="28"/>
          <w:szCs w:val="28"/>
        </w:rPr>
        <w:t>What have service providers done to help you feel safe?</w:t>
      </w:r>
    </w:p>
    <w:p w14:paraId="2867B09C" w14:textId="77777777" w:rsidR="001B2F97" w:rsidRPr="00FD1034" w:rsidRDefault="001B2F97" w:rsidP="00A71ED1">
      <w:pPr>
        <w:pStyle w:val="ListParagraph"/>
        <w:numPr>
          <w:ilvl w:val="1"/>
          <w:numId w:val="38"/>
        </w:numPr>
        <w:rPr>
          <w:sz w:val="28"/>
          <w:szCs w:val="28"/>
        </w:rPr>
      </w:pPr>
      <w:r w:rsidRPr="00FD1034">
        <w:rPr>
          <w:sz w:val="28"/>
          <w:szCs w:val="28"/>
        </w:rPr>
        <w:t>What have organizations or service providers done that helped you feel comfortable disclosing or talking about your experience of sexual violence?</w:t>
      </w:r>
    </w:p>
    <w:p w14:paraId="2CEF29EA" w14:textId="77777777" w:rsidR="001B2F97" w:rsidRPr="00FD1034" w:rsidRDefault="001B2F97" w:rsidP="001B2F97">
      <w:pPr>
        <w:pStyle w:val="ListParagraph"/>
        <w:ind w:left="1440"/>
        <w:rPr>
          <w:sz w:val="28"/>
          <w:szCs w:val="28"/>
        </w:rPr>
      </w:pPr>
    </w:p>
    <w:p w14:paraId="6E27B64B" w14:textId="05F4E70A" w:rsidR="001B2F97" w:rsidRPr="00FD1034" w:rsidRDefault="001B2F97" w:rsidP="00A71ED1">
      <w:pPr>
        <w:pStyle w:val="ListParagraph"/>
        <w:numPr>
          <w:ilvl w:val="0"/>
          <w:numId w:val="38"/>
        </w:numPr>
        <w:rPr>
          <w:sz w:val="28"/>
          <w:szCs w:val="28"/>
        </w:rPr>
      </w:pPr>
      <w:r w:rsidRPr="00FD1034">
        <w:rPr>
          <w:sz w:val="28"/>
          <w:szCs w:val="28"/>
        </w:rPr>
        <w:t xml:space="preserve">CONFIDENTIALITY </w:t>
      </w:r>
    </w:p>
    <w:p w14:paraId="0489559C" w14:textId="77777777" w:rsidR="001B2F97" w:rsidRPr="00FD1034" w:rsidRDefault="001B2F97" w:rsidP="00A71ED1">
      <w:pPr>
        <w:pStyle w:val="ListParagraph"/>
        <w:numPr>
          <w:ilvl w:val="1"/>
          <w:numId w:val="38"/>
        </w:numPr>
        <w:rPr>
          <w:sz w:val="28"/>
          <w:szCs w:val="28"/>
        </w:rPr>
      </w:pPr>
      <w:r w:rsidRPr="00FD1034">
        <w:rPr>
          <w:sz w:val="28"/>
          <w:szCs w:val="28"/>
        </w:rPr>
        <w:t>What does confidentiality mean to you?</w:t>
      </w:r>
    </w:p>
    <w:p w14:paraId="23A5E69D" w14:textId="77777777" w:rsidR="001B2F97" w:rsidRPr="00FD1034" w:rsidRDefault="001B2F97" w:rsidP="00A71ED1">
      <w:pPr>
        <w:pStyle w:val="ListParagraph"/>
        <w:numPr>
          <w:ilvl w:val="1"/>
          <w:numId w:val="38"/>
        </w:numPr>
        <w:rPr>
          <w:sz w:val="28"/>
          <w:szCs w:val="28"/>
        </w:rPr>
      </w:pPr>
      <w:r w:rsidRPr="00FD1034">
        <w:rPr>
          <w:sz w:val="28"/>
          <w:szCs w:val="28"/>
        </w:rPr>
        <w:t>How important is confidentiality when you’re seeking services?</w:t>
      </w:r>
    </w:p>
    <w:p w14:paraId="2E8CDD91" w14:textId="77777777" w:rsidR="001B2F97" w:rsidRPr="00FD1034" w:rsidRDefault="001B2F97" w:rsidP="00A71ED1">
      <w:pPr>
        <w:pStyle w:val="ListParagraph"/>
        <w:numPr>
          <w:ilvl w:val="1"/>
          <w:numId w:val="38"/>
        </w:numPr>
        <w:rPr>
          <w:sz w:val="28"/>
          <w:szCs w:val="28"/>
        </w:rPr>
      </w:pPr>
      <w:r w:rsidRPr="00FD1034">
        <w:rPr>
          <w:sz w:val="28"/>
          <w:szCs w:val="28"/>
        </w:rPr>
        <w:t>In what instances, if any, would it be okay to share identifying information and the details of your experience of interpersonal and/or sexual violence with other organizations?</w:t>
      </w:r>
    </w:p>
    <w:p w14:paraId="6D1CD6EB" w14:textId="77777777" w:rsidR="001B2F97" w:rsidRPr="00FD1034" w:rsidRDefault="001B2F97" w:rsidP="00A71ED1">
      <w:pPr>
        <w:pStyle w:val="ListParagraph"/>
        <w:numPr>
          <w:ilvl w:val="2"/>
          <w:numId w:val="38"/>
        </w:numPr>
        <w:rPr>
          <w:sz w:val="28"/>
          <w:szCs w:val="28"/>
        </w:rPr>
      </w:pPr>
      <w:r w:rsidRPr="00FD1034">
        <w:rPr>
          <w:sz w:val="28"/>
          <w:szCs w:val="28"/>
        </w:rPr>
        <w:t>Are you fine with an organization sharing your information any time?</w:t>
      </w:r>
    </w:p>
    <w:p w14:paraId="39C80EC6" w14:textId="20F5B4C3" w:rsidR="001B2F97" w:rsidRPr="006A3BC9" w:rsidRDefault="001B2F97" w:rsidP="006A3BC9">
      <w:pPr>
        <w:pStyle w:val="ListParagraph"/>
        <w:numPr>
          <w:ilvl w:val="2"/>
          <w:numId w:val="38"/>
        </w:numPr>
        <w:rPr>
          <w:sz w:val="28"/>
          <w:szCs w:val="28"/>
        </w:rPr>
      </w:pPr>
      <w:r w:rsidRPr="00FD1034">
        <w:rPr>
          <w:sz w:val="28"/>
          <w:szCs w:val="28"/>
        </w:rPr>
        <w:t>Or do you prefer to be asked prior to each time your information is going to be released, providing you with a choice as to whom you want the information released to?</w:t>
      </w:r>
    </w:p>
    <w:p w14:paraId="4AEB98D9" w14:textId="6FCDC22D" w:rsidR="001B2F97" w:rsidRPr="00FD1034" w:rsidRDefault="001B2F97" w:rsidP="00A71ED1">
      <w:pPr>
        <w:pStyle w:val="ListParagraph"/>
        <w:numPr>
          <w:ilvl w:val="0"/>
          <w:numId w:val="38"/>
        </w:numPr>
        <w:rPr>
          <w:sz w:val="28"/>
          <w:szCs w:val="28"/>
        </w:rPr>
      </w:pPr>
      <w:r w:rsidRPr="00FD1034">
        <w:rPr>
          <w:sz w:val="28"/>
          <w:szCs w:val="28"/>
        </w:rPr>
        <w:lastRenderedPageBreak/>
        <w:t>SUMMARY QUESTIONS</w:t>
      </w:r>
      <w:r w:rsidR="00277FF3">
        <w:rPr>
          <w:sz w:val="28"/>
          <w:szCs w:val="28"/>
        </w:rPr>
        <w:t xml:space="preserve"> </w:t>
      </w:r>
    </w:p>
    <w:p w14:paraId="4B538B48" w14:textId="77777777" w:rsidR="001B2F97" w:rsidRPr="00FD1034" w:rsidRDefault="001B2F97" w:rsidP="00A71ED1">
      <w:pPr>
        <w:pStyle w:val="ListParagraph"/>
        <w:numPr>
          <w:ilvl w:val="1"/>
          <w:numId w:val="38"/>
        </w:numPr>
        <w:rPr>
          <w:sz w:val="28"/>
          <w:szCs w:val="28"/>
        </w:rPr>
      </w:pPr>
      <w:r w:rsidRPr="00FD1034">
        <w:rPr>
          <w:sz w:val="28"/>
          <w:szCs w:val="28"/>
        </w:rPr>
        <w:t xml:space="preserve">Of all the things we talked about in our group discussion, what service provider improvements do you think are </w:t>
      </w:r>
      <w:r w:rsidRPr="00FD1034">
        <w:rPr>
          <w:sz w:val="28"/>
          <w:szCs w:val="28"/>
          <w:u w:val="single"/>
        </w:rPr>
        <w:t>most</w:t>
      </w:r>
      <w:r w:rsidRPr="00FD1034">
        <w:rPr>
          <w:sz w:val="28"/>
          <w:szCs w:val="28"/>
        </w:rPr>
        <w:t xml:space="preserve"> important for them to make?</w:t>
      </w:r>
    </w:p>
    <w:p w14:paraId="5F1329D0" w14:textId="77777777" w:rsidR="001B2F97" w:rsidRPr="00FD1034" w:rsidRDefault="001B2F97" w:rsidP="00A71ED1">
      <w:pPr>
        <w:pStyle w:val="ListParagraph"/>
        <w:numPr>
          <w:ilvl w:val="1"/>
          <w:numId w:val="38"/>
        </w:numPr>
        <w:rPr>
          <w:sz w:val="28"/>
          <w:szCs w:val="28"/>
        </w:rPr>
      </w:pPr>
      <w:r w:rsidRPr="00FD1034">
        <w:rPr>
          <w:sz w:val="28"/>
          <w:szCs w:val="28"/>
        </w:rPr>
        <w:t>What else would you like community service providers (such as doctors, therapists, or community agencies) to know about how to best support survivors of interpersonal and sexual violence?</w:t>
      </w:r>
    </w:p>
    <w:p w14:paraId="7D37F689" w14:textId="77777777" w:rsidR="001B2F97" w:rsidRPr="00197A76" w:rsidRDefault="001B2F97" w:rsidP="001B2F97">
      <w:pPr>
        <w:pStyle w:val="ListParagraph"/>
        <w:rPr>
          <w:sz w:val="28"/>
          <w:szCs w:val="28"/>
        </w:rPr>
      </w:pPr>
    </w:p>
    <w:p w14:paraId="66F9EE23" w14:textId="77777777" w:rsidR="001B2F97" w:rsidRPr="00197A76" w:rsidRDefault="001B2F97" w:rsidP="001B2F97">
      <w:pPr>
        <w:rPr>
          <w:sz w:val="28"/>
          <w:szCs w:val="28"/>
        </w:rPr>
      </w:pPr>
    </w:p>
    <w:p w14:paraId="4AAC0599" w14:textId="1362256D" w:rsidR="001B2F97" w:rsidRDefault="001B2F97" w:rsidP="00992BD8">
      <w:pPr>
        <w:rPr>
          <w:rFonts w:cstheme="minorHAnsi"/>
          <w:sz w:val="26"/>
          <w:szCs w:val="26"/>
        </w:rPr>
      </w:pPr>
    </w:p>
    <w:p w14:paraId="37427AC0" w14:textId="77FA1971" w:rsidR="00FD1034" w:rsidRDefault="00FD1034" w:rsidP="00992BD8">
      <w:pPr>
        <w:rPr>
          <w:rFonts w:cstheme="minorHAnsi"/>
          <w:sz w:val="26"/>
          <w:szCs w:val="26"/>
        </w:rPr>
      </w:pPr>
    </w:p>
    <w:p w14:paraId="50AF096C" w14:textId="5DA87387" w:rsidR="00FD1034" w:rsidRDefault="00FD1034" w:rsidP="00992BD8">
      <w:pPr>
        <w:rPr>
          <w:rFonts w:cstheme="minorHAnsi"/>
          <w:sz w:val="26"/>
          <w:szCs w:val="26"/>
        </w:rPr>
      </w:pPr>
    </w:p>
    <w:p w14:paraId="2264D9C9" w14:textId="38406053" w:rsidR="00FD1034" w:rsidRDefault="00FD1034" w:rsidP="00992BD8">
      <w:pPr>
        <w:rPr>
          <w:rFonts w:cstheme="minorHAnsi"/>
          <w:sz w:val="26"/>
          <w:szCs w:val="26"/>
        </w:rPr>
      </w:pPr>
    </w:p>
    <w:p w14:paraId="18BC311D" w14:textId="5146D55B" w:rsidR="00FD1034" w:rsidRDefault="00FD1034" w:rsidP="00992BD8">
      <w:pPr>
        <w:rPr>
          <w:rFonts w:cstheme="minorHAnsi"/>
          <w:sz w:val="26"/>
          <w:szCs w:val="26"/>
        </w:rPr>
      </w:pPr>
    </w:p>
    <w:p w14:paraId="2573D43C" w14:textId="7C6C99E6" w:rsidR="00FD1034" w:rsidRDefault="00FD1034" w:rsidP="00992BD8">
      <w:pPr>
        <w:rPr>
          <w:rFonts w:cstheme="minorHAnsi"/>
          <w:sz w:val="26"/>
          <w:szCs w:val="26"/>
        </w:rPr>
      </w:pPr>
    </w:p>
    <w:p w14:paraId="6D590470" w14:textId="268A7D33" w:rsidR="00FD1034" w:rsidRDefault="00FD1034" w:rsidP="00992BD8">
      <w:pPr>
        <w:rPr>
          <w:rFonts w:cstheme="minorHAnsi"/>
          <w:sz w:val="26"/>
          <w:szCs w:val="26"/>
        </w:rPr>
      </w:pPr>
    </w:p>
    <w:p w14:paraId="29F1C49A" w14:textId="13C6C153" w:rsidR="00FD1034" w:rsidRDefault="00FD1034" w:rsidP="00992BD8">
      <w:pPr>
        <w:rPr>
          <w:rFonts w:cstheme="minorHAnsi"/>
          <w:sz w:val="26"/>
          <w:szCs w:val="26"/>
        </w:rPr>
      </w:pPr>
    </w:p>
    <w:p w14:paraId="4AF33E9B" w14:textId="2889055A" w:rsidR="00FD1034" w:rsidRDefault="00FD1034" w:rsidP="00992BD8">
      <w:pPr>
        <w:rPr>
          <w:rFonts w:cstheme="minorHAnsi"/>
          <w:sz w:val="26"/>
          <w:szCs w:val="26"/>
        </w:rPr>
      </w:pPr>
    </w:p>
    <w:p w14:paraId="2B9F0525" w14:textId="190A20F7" w:rsidR="00FD1034" w:rsidRDefault="00FD1034" w:rsidP="00992BD8">
      <w:pPr>
        <w:rPr>
          <w:rFonts w:cstheme="minorHAnsi"/>
          <w:sz w:val="26"/>
          <w:szCs w:val="26"/>
        </w:rPr>
      </w:pPr>
    </w:p>
    <w:p w14:paraId="349F66B8" w14:textId="77777777" w:rsidR="00FD1034" w:rsidRDefault="00FD1034" w:rsidP="00992BD8">
      <w:pPr>
        <w:rPr>
          <w:rFonts w:cstheme="minorHAnsi"/>
          <w:sz w:val="26"/>
          <w:szCs w:val="26"/>
        </w:rPr>
      </w:pPr>
    </w:p>
    <w:p w14:paraId="7B12A5F2" w14:textId="2053AE54" w:rsidR="00277FF3" w:rsidRDefault="00277FF3" w:rsidP="00992BD8">
      <w:pPr>
        <w:rPr>
          <w:rFonts w:cstheme="minorHAnsi"/>
          <w:sz w:val="26"/>
          <w:szCs w:val="26"/>
        </w:rPr>
      </w:pPr>
    </w:p>
    <w:p w14:paraId="455389F5" w14:textId="4C232C08" w:rsidR="00D242F7" w:rsidRDefault="00D242F7" w:rsidP="00992BD8">
      <w:pPr>
        <w:rPr>
          <w:rFonts w:cstheme="minorHAnsi"/>
          <w:sz w:val="26"/>
          <w:szCs w:val="26"/>
        </w:rPr>
      </w:pPr>
    </w:p>
    <w:p w14:paraId="7C5D1DDF" w14:textId="0ED410D4" w:rsidR="00CA7B68" w:rsidRDefault="00CA7B68" w:rsidP="00992BD8">
      <w:pPr>
        <w:rPr>
          <w:rFonts w:cstheme="minorHAnsi"/>
          <w:sz w:val="26"/>
          <w:szCs w:val="26"/>
        </w:rPr>
      </w:pPr>
    </w:p>
    <w:p w14:paraId="78963B87" w14:textId="77777777" w:rsidR="00CA7B68" w:rsidRDefault="00CA7B68" w:rsidP="00992BD8">
      <w:pPr>
        <w:rPr>
          <w:rFonts w:cstheme="minorHAnsi"/>
          <w:sz w:val="26"/>
          <w:szCs w:val="26"/>
        </w:rPr>
      </w:pPr>
    </w:p>
    <w:p w14:paraId="55CA3817" w14:textId="32CB5FB4" w:rsidR="00992BD8" w:rsidRPr="002F250A" w:rsidRDefault="00992BD8" w:rsidP="002F250A">
      <w:pPr>
        <w:pStyle w:val="Heading2"/>
        <w:rPr>
          <w:rFonts w:asciiTheme="minorHAnsi" w:hAnsiTheme="minorHAnsi" w:cstheme="minorHAnsi"/>
          <w:b/>
          <w:color w:val="auto"/>
          <w:sz w:val="32"/>
        </w:rPr>
      </w:pPr>
      <w:bookmarkStart w:id="70" w:name="_Facilitator_Script_–_2"/>
      <w:bookmarkEnd w:id="70"/>
      <w:r w:rsidRPr="002F250A">
        <w:rPr>
          <w:rFonts w:asciiTheme="minorHAnsi" w:hAnsiTheme="minorHAnsi" w:cstheme="minorHAnsi"/>
          <w:b/>
          <w:color w:val="auto"/>
          <w:sz w:val="32"/>
        </w:rPr>
        <w:lastRenderedPageBreak/>
        <w:t xml:space="preserve">Facilitator Script – Clients Who Are Blind or Low Vision </w:t>
      </w:r>
      <w:r w:rsidR="00FD1034">
        <w:rPr>
          <w:rFonts w:asciiTheme="minorHAnsi" w:hAnsiTheme="minorHAnsi" w:cstheme="minorHAnsi"/>
          <w:b/>
          <w:color w:val="auto"/>
          <w:sz w:val="32"/>
        </w:rPr>
        <w:t>(Society for the Blind)</w:t>
      </w:r>
    </w:p>
    <w:p w14:paraId="06510C4C" w14:textId="773293B4" w:rsidR="004937DD" w:rsidRPr="00FD1034" w:rsidRDefault="00150268" w:rsidP="004937DD">
      <w:pPr>
        <w:rPr>
          <w:rFonts w:cstheme="minorHAnsi"/>
          <w:sz w:val="28"/>
          <w:szCs w:val="28"/>
        </w:rPr>
      </w:pPr>
      <w:r w:rsidRPr="00FD1034">
        <w:rPr>
          <w:rFonts w:cstheme="minorHAnsi"/>
          <w:sz w:val="28"/>
          <w:szCs w:val="28"/>
        </w:rPr>
        <w:t>[Begin with Consent Script]</w:t>
      </w:r>
    </w:p>
    <w:p w14:paraId="502C26CC" w14:textId="77777777" w:rsidR="00277FF3" w:rsidRPr="00FD1034" w:rsidRDefault="00277FF3" w:rsidP="00277FF3">
      <w:pPr>
        <w:pStyle w:val="ListParagraph"/>
        <w:numPr>
          <w:ilvl w:val="0"/>
          <w:numId w:val="39"/>
        </w:numPr>
        <w:rPr>
          <w:sz w:val="28"/>
          <w:szCs w:val="28"/>
        </w:rPr>
      </w:pPr>
      <w:r>
        <w:rPr>
          <w:sz w:val="28"/>
          <w:szCs w:val="28"/>
        </w:rPr>
        <w:t>PARTICIPANT GUIDELINES</w:t>
      </w:r>
      <w:r w:rsidRPr="00FD1034">
        <w:rPr>
          <w:sz w:val="28"/>
          <w:szCs w:val="28"/>
        </w:rPr>
        <w:t xml:space="preserve"> </w:t>
      </w:r>
    </w:p>
    <w:p w14:paraId="48D94184" w14:textId="6CA362F2" w:rsidR="00277FF3" w:rsidRDefault="00277FF3" w:rsidP="00277FF3">
      <w:pPr>
        <w:pStyle w:val="ListParagraph"/>
        <w:numPr>
          <w:ilvl w:val="1"/>
          <w:numId w:val="39"/>
        </w:numPr>
        <w:rPr>
          <w:sz w:val="28"/>
          <w:szCs w:val="28"/>
        </w:rPr>
      </w:pPr>
      <w:r>
        <w:rPr>
          <w:sz w:val="28"/>
          <w:szCs w:val="28"/>
        </w:rPr>
        <w:t>Be candid, d</w:t>
      </w:r>
      <w:r w:rsidRPr="00FD1034">
        <w:rPr>
          <w:sz w:val="28"/>
          <w:szCs w:val="28"/>
        </w:rPr>
        <w:t>if</w:t>
      </w:r>
      <w:r>
        <w:rPr>
          <w:sz w:val="28"/>
          <w:szCs w:val="28"/>
        </w:rPr>
        <w:t xml:space="preserve">ference of opinion is welcome. </w:t>
      </w:r>
    </w:p>
    <w:p w14:paraId="5343460E" w14:textId="5ACE1E1F" w:rsidR="00277FF3" w:rsidRDefault="00277FF3" w:rsidP="00277FF3">
      <w:pPr>
        <w:pStyle w:val="ListParagraph"/>
        <w:numPr>
          <w:ilvl w:val="1"/>
          <w:numId w:val="39"/>
        </w:numPr>
        <w:rPr>
          <w:sz w:val="28"/>
          <w:szCs w:val="28"/>
        </w:rPr>
      </w:pPr>
      <w:r>
        <w:rPr>
          <w:sz w:val="28"/>
          <w:szCs w:val="28"/>
        </w:rPr>
        <w:t>If you have a comment, please raise your hand and I will call you</w:t>
      </w:r>
      <w:r w:rsidR="00D242F7">
        <w:rPr>
          <w:sz w:val="28"/>
          <w:szCs w:val="28"/>
        </w:rPr>
        <w:t xml:space="preserve"> by the name listed on the</w:t>
      </w:r>
      <w:r w:rsidR="00CE5E63">
        <w:rPr>
          <w:sz w:val="28"/>
          <w:szCs w:val="28"/>
        </w:rPr>
        <w:t xml:space="preserve"> tent</w:t>
      </w:r>
      <w:r>
        <w:rPr>
          <w:sz w:val="28"/>
          <w:szCs w:val="28"/>
        </w:rPr>
        <w:t xml:space="preserve"> card in front of you.</w:t>
      </w:r>
    </w:p>
    <w:p w14:paraId="5317DAF8" w14:textId="6575E724" w:rsidR="00277FF3" w:rsidRPr="00277FF3" w:rsidRDefault="00277FF3" w:rsidP="00277FF3">
      <w:pPr>
        <w:pStyle w:val="ListParagraph"/>
        <w:numPr>
          <w:ilvl w:val="1"/>
          <w:numId w:val="39"/>
        </w:numPr>
        <w:rPr>
          <w:sz w:val="28"/>
          <w:szCs w:val="28"/>
        </w:rPr>
      </w:pPr>
      <w:r>
        <w:rPr>
          <w:sz w:val="28"/>
          <w:szCs w:val="28"/>
        </w:rPr>
        <w:t xml:space="preserve">Please feel free to eat during our discussion.  </w:t>
      </w:r>
    </w:p>
    <w:p w14:paraId="5BB3C7B6" w14:textId="77777777" w:rsidR="004937DD" w:rsidRPr="00FD1034" w:rsidRDefault="004937DD" w:rsidP="004937DD">
      <w:pPr>
        <w:pStyle w:val="ListParagraph"/>
        <w:ind w:left="1440"/>
        <w:rPr>
          <w:rFonts w:cstheme="minorHAnsi"/>
          <w:sz w:val="28"/>
          <w:szCs w:val="28"/>
        </w:rPr>
      </w:pPr>
    </w:p>
    <w:p w14:paraId="1B01741A" w14:textId="5DB69AF5" w:rsidR="004937DD" w:rsidRDefault="004937DD" w:rsidP="004937DD">
      <w:pPr>
        <w:pStyle w:val="ListParagraph"/>
        <w:numPr>
          <w:ilvl w:val="0"/>
          <w:numId w:val="29"/>
        </w:numPr>
        <w:rPr>
          <w:rFonts w:cstheme="minorHAnsi"/>
          <w:sz w:val="28"/>
          <w:szCs w:val="28"/>
        </w:rPr>
      </w:pPr>
      <w:r w:rsidRPr="00FD1034">
        <w:rPr>
          <w:rFonts w:cstheme="minorHAnsi"/>
          <w:sz w:val="28"/>
          <w:szCs w:val="28"/>
        </w:rPr>
        <w:t xml:space="preserve">SERVICE AWARENESS </w:t>
      </w:r>
    </w:p>
    <w:p w14:paraId="41639A85" w14:textId="39F17AE0" w:rsidR="00132543" w:rsidRPr="00FD1034" w:rsidRDefault="00132543" w:rsidP="00132543">
      <w:pPr>
        <w:pStyle w:val="ListParagraph"/>
        <w:rPr>
          <w:rFonts w:cstheme="minorHAnsi"/>
          <w:sz w:val="28"/>
          <w:szCs w:val="28"/>
        </w:rPr>
      </w:pPr>
      <w:r>
        <w:rPr>
          <w:rFonts w:cstheme="minorHAnsi"/>
          <w:sz w:val="28"/>
          <w:szCs w:val="28"/>
        </w:rPr>
        <w:t>To start…</w:t>
      </w:r>
    </w:p>
    <w:p w14:paraId="21CFBAE6" w14:textId="77777777" w:rsidR="004937DD" w:rsidRPr="00FD1034" w:rsidRDefault="004937DD" w:rsidP="004937DD">
      <w:pPr>
        <w:pStyle w:val="ListParagraph"/>
        <w:numPr>
          <w:ilvl w:val="1"/>
          <w:numId w:val="29"/>
        </w:numPr>
        <w:rPr>
          <w:rFonts w:cstheme="minorHAnsi"/>
          <w:sz w:val="28"/>
          <w:szCs w:val="28"/>
        </w:rPr>
      </w:pPr>
      <w:r w:rsidRPr="00FD1034">
        <w:rPr>
          <w:rFonts w:cstheme="minorHAnsi"/>
          <w:sz w:val="28"/>
          <w:szCs w:val="28"/>
        </w:rPr>
        <w:t>What services in the community are you familiar with that are available for people who are blind or low vision?</w:t>
      </w:r>
    </w:p>
    <w:p w14:paraId="3941DEE6" w14:textId="77777777" w:rsidR="004937DD" w:rsidRPr="00FD1034" w:rsidRDefault="004937DD" w:rsidP="004937DD">
      <w:pPr>
        <w:pStyle w:val="ListParagraph"/>
        <w:numPr>
          <w:ilvl w:val="1"/>
          <w:numId w:val="29"/>
        </w:numPr>
        <w:rPr>
          <w:rFonts w:cstheme="minorHAnsi"/>
          <w:sz w:val="28"/>
          <w:szCs w:val="28"/>
        </w:rPr>
      </w:pPr>
      <w:r w:rsidRPr="00FD1034">
        <w:rPr>
          <w:rFonts w:cstheme="minorHAnsi"/>
          <w:sz w:val="28"/>
          <w:szCs w:val="28"/>
        </w:rPr>
        <w:t>How did you learn about these services?</w:t>
      </w:r>
    </w:p>
    <w:p w14:paraId="2F10F320" w14:textId="77777777" w:rsidR="004937DD" w:rsidRPr="00FD1034" w:rsidRDefault="004937DD" w:rsidP="004937DD">
      <w:pPr>
        <w:pStyle w:val="ListParagraph"/>
        <w:numPr>
          <w:ilvl w:val="1"/>
          <w:numId w:val="29"/>
        </w:numPr>
        <w:rPr>
          <w:rFonts w:cstheme="minorHAnsi"/>
          <w:sz w:val="28"/>
          <w:szCs w:val="28"/>
        </w:rPr>
      </w:pPr>
      <w:r w:rsidRPr="00FD1034">
        <w:rPr>
          <w:rFonts w:cstheme="minorHAnsi"/>
          <w:sz w:val="28"/>
          <w:szCs w:val="28"/>
        </w:rPr>
        <w:t>Who, if anyone, helps you find information about services in the community? (Probe for family, friend, staff, co-worker, counselor, case manager or someone else)</w:t>
      </w:r>
    </w:p>
    <w:p w14:paraId="384BD6BC" w14:textId="77777777" w:rsidR="004937DD" w:rsidRPr="00FD1034" w:rsidRDefault="004937DD" w:rsidP="004937DD">
      <w:pPr>
        <w:pStyle w:val="ListParagraph"/>
        <w:numPr>
          <w:ilvl w:val="1"/>
          <w:numId w:val="29"/>
        </w:numPr>
        <w:rPr>
          <w:rFonts w:cstheme="minorHAnsi"/>
          <w:sz w:val="28"/>
          <w:szCs w:val="28"/>
        </w:rPr>
      </w:pPr>
      <w:r w:rsidRPr="00FD1034">
        <w:rPr>
          <w:rFonts w:cstheme="minorHAnsi"/>
          <w:sz w:val="28"/>
          <w:szCs w:val="28"/>
        </w:rPr>
        <w:t xml:space="preserve">What are good ways to spread the word about what services are available for people who are blind or low vision?  </w:t>
      </w:r>
    </w:p>
    <w:p w14:paraId="5079C868" w14:textId="77777777" w:rsidR="004937DD" w:rsidRPr="00FD1034" w:rsidRDefault="004937DD" w:rsidP="004937DD">
      <w:pPr>
        <w:pStyle w:val="ListParagraph"/>
        <w:numPr>
          <w:ilvl w:val="1"/>
          <w:numId w:val="29"/>
        </w:numPr>
        <w:rPr>
          <w:rFonts w:cstheme="minorHAnsi"/>
          <w:sz w:val="28"/>
          <w:szCs w:val="28"/>
        </w:rPr>
      </w:pPr>
      <w:r w:rsidRPr="00FD1034">
        <w:rPr>
          <w:rFonts w:cstheme="minorHAnsi"/>
          <w:sz w:val="28"/>
          <w:szCs w:val="28"/>
        </w:rPr>
        <w:t>Of all these outreach methods, which do you think is the best way to reach you?</w:t>
      </w:r>
    </w:p>
    <w:p w14:paraId="6B0A1D03" w14:textId="77777777" w:rsidR="004937DD" w:rsidRPr="00FD1034" w:rsidRDefault="004937DD" w:rsidP="004937DD">
      <w:pPr>
        <w:pStyle w:val="ListParagraph"/>
        <w:ind w:left="1440"/>
        <w:rPr>
          <w:rFonts w:cstheme="minorHAnsi"/>
          <w:sz w:val="28"/>
          <w:szCs w:val="28"/>
        </w:rPr>
      </w:pPr>
    </w:p>
    <w:p w14:paraId="7E07F71E" w14:textId="052B99AF" w:rsidR="004937DD" w:rsidRPr="00FD1034" w:rsidRDefault="00277FF3" w:rsidP="004937DD">
      <w:pPr>
        <w:pStyle w:val="ListParagraph"/>
        <w:numPr>
          <w:ilvl w:val="0"/>
          <w:numId w:val="29"/>
        </w:numPr>
        <w:rPr>
          <w:rFonts w:cstheme="minorHAnsi"/>
          <w:sz w:val="28"/>
          <w:szCs w:val="28"/>
        </w:rPr>
      </w:pPr>
      <w:r>
        <w:rPr>
          <w:rFonts w:cstheme="minorHAnsi"/>
          <w:sz w:val="28"/>
          <w:szCs w:val="28"/>
        </w:rPr>
        <w:t xml:space="preserve">SERVICE EXPERIENCE </w:t>
      </w:r>
    </w:p>
    <w:p w14:paraId="12A043FF" w14:textId="77777777" w:rsidR="004937DD" w:rsidRPr="00FD1034" w:rsidRDefault="004937DD" w:rsidP="004937DD">
      <w:pPr>
        <w:ind w:left="360"/>
        <w:rPr>
          <w:rFonts w:cstheme="minorHAnsi"/>
          <w:i/>
          <w:sz w:val="28"/>
          <w:szCs w:val="28"/>
        </w:rPr>
      </w:pPr>
      <w:r w:rsidRPr="00FD1034">
        <w:rPr>
          <w:rFonts w:cstheme="minorHAnsi"/>
          <w:i/>
          <w:sz w:val="28"/>
          <w:szCs w:val="28"/>
        </w:rPr>
        <w:t xml:space="preserve">I’d like you to think about your experiences with agencies or service providers and what worked well and should be continued and what could be improved to help make your experience more positive when accessing services. </w:t>
      </w:r>
    </w:p>
    <w:p w14:paraId="295D381F" w14:textId="3E9A7298" w:rsidR="004937DD" w:rsidRPr="00FD1034" w:rsidRDefault="004937DD" w:rsidP="004937DD">
      <w:pPr>
        <w:pStyle w:val="ListParagraph"/>
        <w:numPr>
          <w:ilvl w:val="1"/>
          <w:numId w:val="29"/>
        </w:numPr>
        <w:rPr>
          <w:rFonts w:cstheme="minorHAnsi"/>
          <w:sz w:val="28"/>
          <w:szCs w:val="28"/>
        </w:rPr>
      </w:pPr>
      <w:r w:rsidRPr="00FD1034">
        <w:rPr>
          <w:rFonts w:cstheme="minorHAnsi"/>
          <w:sz w:val="28"/>
          <w:szCs w:val="28"/>
        </w:rPr>
        <w:t>First, the positive side. Think about positive experiences and what made it that way.  W</w:t>
      </w:r>
      <w:r w:rsidR="006C7391" w:rsidRPr="00FD1034">
        <w:rPr>
          <w:rFonts w:cstheme="minorHAnsi"/>
          <w:sz w:val="28"/>
          <w:szCs w:val="28"/>
        </w:rPr>
        <w:t xml:space="preserve">hat kinds of things do </w:t>
      </w:r>
      <w:r w:rsidRPr="00FD1034">
        <w:rPr>
          <w:rFonts w:cstheme="minorHAnsi"/>
          <w:sz w:val="28"/>
          <w:szCs w:val="28"/>
        </w:rPr>
        <w:t xml:space="preserve">service providers do that make you feel comfortable accessing services?  </w:t>
      </w:r>
      <w:r w:rsidRPr="00FD1034">
        <w:rPr>
          <w:rFonts w:cstheme="minorHAnsi"/>
          <w:i/>
          <w:sz w:val="28"/>
          <w:szCs w:val="28"/>
        </w:rPr>
        <w:t>(Allow all to contribute ideas and if not offered on open-ended basis, probe for ...)</w:t>
      </w:r>
    </w:p>
    <w:p w14:paraId="783ED6B9" w14:textId="77777777" w:rsidR="004937DD" w:rsidRPr="00FD1034" w:rsidRDefault="004937DD" w:rsidP="004937DD">
      <w:pPr>
        <w:pStyle w:val="ListParagraph"/>
        <w:numPr>
          <w:ilvl w:val="2"/>
          <w:numId w:val="29"/>
        </w:numPr>
        <w:rPr>
          <w:rFonts w:cstheme="minorHAnsi"/>
          <w:sz w:val="28"/>
          <w:szCs w:val="28"/>
        </w:rPr>
      </w:pPr>
      <w:r w:rsidRPr="00FD1034">
        <w:rPr>
          <w:rFonts w:cstheme="minorHAnsi"/>
          <w:sz w:val="28"/>
          <w:szCs w:val="28"/>
        </w:rPr>
        <w:lastRenderedPageBreak/>
        <w:t>What do they do with the physical space to make it easier for you to get around?</w:t>
      </w:r>
    </w:p>
    <w:p w14:paraId="1DC072C4" w14:textId="77777777" w:rsidR="004937DD" w:rsidRPr="00FD1034" w:rsidRDefault="004937DD" w:rsidP="004937DD">
      <w:pPr>
        <w:pStyle w:val="ListParagraph"/>
        <w:numPr>
          <w:ilvl w:val="2"/>
          <w:numId w:val="29"/>
        </w:numPr>
        <w:rPr>
          <w:rFonts w:cstheme="minorHAnsi"/>
          <w:sz w:val="28"/>
          <w:szCs w:val="28"/>
        </w:rPr>
      </w:pPr>
      <w:r w:rsidRPr="00FD1034">
        <w:rPr>
          <w:rFonts w:cstheme="minorHAnsi"/>
          <w:sz w:val="28"/>
          <w:szCs w:val="28"/>
        </w:rPr>
        <w:t>What do they do to make it easier for you to find what you need?</w:t>
      </w:r>
    </w:p>
    <w:p w14:paraId="7AFF90E8" w14:textId="77777777" w:rsidR="004937DD" w:rsidRPr="00FD1034" w:rsidRDefault="004937DD" w:rsidP="004937DD">
      <w:pPr>
        <w:pStyle w:val="ListParagraph"/>
        <w:numPr>
          <w:ilvl w:val="2"/>
          <w:numId w:val="29"/>
        </w:numPr>
        <w:rPr>
          <w:rFonts w:cstheme="minorHAnsi"/>
          <w:sz w:val="28"/>
          <w:szCs w:val="28"/>
        </w:rPr>
      </w:pPr>
      <w:r w:rsidRPr="00FD1034">
        <w:rPr>
          <w:rFonts w:cstheme="minorHAnsi"/>
          <w:sz w:val="28"/>
          <w:szCs w:val="28"/>
        </w:rPr>
        <w:t>What accommodations are most helpful?  Accessibility?  Materials and resources in different formats?</w:t>
      </w:r>
    </w:p>
    <w:p w14:paraId="39670DF7" w14:textId="77777777" w:rsidR="004937DD" w:rsidRPr="00FD1034" w:rsidRDefault="004937DD" w:rsidP="004937DD">
      <w:pPr>
        <w:pStyle w:val="ListParagraph"/>
        <w:numPr>
          <w:ilvl w:val="2"/>
          <w:numId w:val="29"/>
        </w:numPr>
        <w:rPr>
          <w:rFonts w:cstheme="minorHAnsi"/>
          <w:sz w:val="28"/>
          <w:szCs w:val="28"/>
        </w:rPr>
      </w:pPr>
      <w:r w:rsidRPr="00FD1034">
        <w:rPr>
          <w:rFonts w:cstheme="minorHAnsi"/>
          <w:sz w:val="28"/>
          <w:szCs w:val="28"/>
        </w:rPr>
        <w:t>What else would help a person who is blind or low vision get the information that they need?</w:t>
      </w:r>
    </w:p>
    <w:p w14:paraId="418F95F8" w14:textId="77777777" w:rsidR="004937DD" w:rsidRPr="00FD1034" w:rsidRDefault="004937DD" w:rsidP="004937DD">
      <w:pPr>
        <w:pStyle w:val="ListParagraph"/>
        <w:numPr>
          <w:ilvl w:val="2"/>
          <w:numId w:val="29"/>
        </w:numPr>
        <w:rPr>
          <w:rFonts w:cstheme="minorHAnsi"/>
          <w:sz w:val="28"/>
          <w:szCs w:val="28"/>
        </w:rPr>
      </w:pPr>
      <w:r w:rsidRPr="00FD1034">
        <w:rPr>
          <w:rFonts w:cstheme="minorHAnsi"/>
          <w:sz w:val="28"/>
          <w:szCs w:val="28"/>
        </w:rPr>
        <w:t xml:space="preserve">What do staff members do to make you feel comfortable and trust them?  </w:t>
      </w:r>
    </w:p>
    <w:p w14:paraId="3C7931BF" w14:textId="77777777" w:rsidR="004937DD" w:rsidRPr="00FD1034" w:rsidRDefault="004937DD" w:rsidP="004937DD">
      <w:pPr>
        <w:pStyle w:val="ListParagraph"/>
        <w:numPr>
          <w:ilvl w:val="2"/>
          <w:numId w:val="29"/>
        </w:numPr>
        <w:rPr>
          <w:rFonts w:cstheme="minorHAnsi"/>
          <w:sz w:val="28"/>
          <w:szCs w:val="28"/>
        </w:rPr>
      </w:pPr>
      <w:r w:rsidRPr="00FD1034">
        <w:rPr>
          <w:rFonts w:cstheme="minorHAnsi"/>
          <w:sz w:val="28"/>
          <w:szCs w:val="28"/>
        </w:rPr>
        <w:t>Have you ever gone somewhere for services where you really felt that someone understood you and your blindness or low vision and was especially helpful?</w:t>
      </w:r>
    </w:p>
    <w:p w14:paraId="10764062" w14:textId="77777777" w:rsidR="004937DD" w:rsidRPr="00FD1034" w:rsidRDefault="004937DD" w:rsidP="004937DD">
      <w:pPr>
        <w:pStyle w:val="ListParagraph"/>
        <w:numPr>
          <w:ilvl w:val="3"/>
          <w:numId w:val="29"/>
        </w:numPr>
        <w:rPr>
          <w:rFonts w:cstheme="minorHAnsi"/>
          <w:sz w:val="28"/>
          <w:szCs w:val="28"/>
        </w:rPr>
      </w:pPr>
      <w:r w:rsidRPr="00FD1034">
        <w:rPr>
          <w:rFonts w:cstheme="minorHAnsi"/>
          <w:sz w:val="28"/>
          <w:szCs w:val="28"/>
        </w:rPr>
        <w:t>How did that make you feel?</w:t>
      </w:r>
    </w:p>
    <w:p w14:paraId="2390BAD5" w14:textId="77777777" w:rsidR="004937DD" w:rsidRPr="00FD1034" w:rsidRDefault="004937DD" w:rsidP="004937DD">
      <w:pPr>
        <w:pStyle w:val="ListParagraph"/>
        <w:numPr>
          <w:ilvl w:val="3"/>
          <w:numId w:val="29"/>
        </w:numPr>
        <w:rPr>
          <w:rFonts w:cstheme="minorHAnsi"/>
          <w:sz w:val="28"/>
          <w:szCs w:val="28"/>
        </w:rPr>
      </w:pPr>
      <w:r w:rsidRPr="00FD1034">
        <w:rPr>
          <w:rFonts w:cstheme="minorHAnsi"/>
          <w:sz w:val="28"/>
          <w:szCs w:val="28"/>
        </w:rPr>
        <w:t>What did the person do that made you feel understood?</w:t>
      </w:r>
    </w:p>
    <w:p w14:paraId="025C3EF2" w14:textId="77777777" w:rsidR="004937DD" w:rsidRPr="00FD1034" w:rsidRDefault="004937DD" w:rsidP="004937DD">
      <w:pPr>
        <w:pStyle w:val="ListParagraph"/>
        <w:numPr>
          <w:ilvl w:val="3"/>
          <w:numId w:val="29"/>
        </w:numPr>
        <w:rPr>
          <w:rFonts w:cstheme="minorHAnsi"/>
          <w:sz w:val="28"/>
          <w:szCs w:val="28"/>
        </w:rPr>
      </w:pPr>
      <w:r w:rsidRPr="00FD1034">
        <w:rPr>
          <w:rFonts w:cstheme="minorHAnsi"/>
          <w:sz w:val="28"/>
          <w:szCs w:val="28"/>
        </w:rPr>
        <w:t>Can you think of any other positive staff behavior examples?</w:t>
      </w:r>
    </w:p>
    <w:p w14:paraId="27E77AEB" w14:textId="77777777" w:rsidR="004937DD" w:rsidRPr="00FD1034" w:rsidRDefault="004937DD" w:rsidP="004937DD">
      <w:pPr>
        <w:pStyle w:val="ListParagraph"/>
        <w:ind w:left="2160"/>
        <w:rPr>
          <w:rFonts w:cstheme="minorHAnsi"/>
          <w:sz w:val="28"/>
          <w:szCs w:val="28"/>
        </w:rPr>
      </w:pPr>
    </w:p>
    <w:p w14:paraId="76635B44" w14:textId="67D428E0" w:rsidR="004937DD" w:rsidRPr="00FD1034" w:rsidRDefault="004937DD" w:rsidP="004937DD">
      <w:pPr>
        <w:pStyle w:val="ListParagraph"/>
        <w:numPr>
          <w:ilvl w:val="1"/>
          <w:numId w:val="29"/>
        </w:numPr>
        <w:rPr>
          <w:rFonts w:cstheme="minorHAnsi"/>
          <w:sz w:val="28"/>
          <w:szCs w:val="28"/>
        </w:rPr>
      </w:pPr>
      <w:r w:rsidRPr="00FD1034">
        <w:rPr>
          <w:rFonts w:cstheme="minorHAnsi"/>
          <w:sz w:val="28"/>
          <w:szCs w:val="28"/>
        </w:rPr>
        <w:t xml:space="preserve">On the flip side, what has an agency or service provider done that contributed to making any part of your experience less than ideal?  What could they improve?  </w:t>
      </w:r>
      <w:r w:rsidR="006C7391" w:rsidRPr="00FD1034">
        <w:rPr>
          <w:rFonts w:cstheme="minorHAnsi"/>
          <w:i/>
          <w:sz w:val="28"/>
          <w:szCs w:val="28"/>
        </w:rPr>
        <w:t>(If not mentioned probe for ...</w:t>
      </w:r>
    </w:p>
    <w:p w14:paraId="5CB14500" w14:textId="77777777" w:rsidR="004937DD" w:rsidRPr="00FD1034" w:rsidRDefault="004937DD" w:rsidP="004937DD">
      <w:pPr>
        <w:pStyle w:val="ListParagraph"/>
        <w:numPr>
          <w:ilvl w:val="2"/>
          <w:numId w:val="29"/>
        </w:numPr>
        <w:rPr>
          <w:rFonts w:cstheme="minorHAnsi"/>
          <w:sz w:val="28"/>
          <w:szCs w:val="28"/>
        </w:rPr>
      </w:pPr>
      <w:r w:rsidRPr="00FD1034">
        <w:rPr>
          <w:rFonts w:cstheme="minorHAnsi"/>
          <w:sz w:val="28"/>
          <w:szCs w:val="28"/>
        </w:rPr>
        <w:t>Anything about the physical space/location that negatively impacted your experience?  Anything that made it hard for you to get around?  Describe.</w:t>
      </w:r>
    </w:p>
    <w:p w14:paraId="17B0F03D" w14:textId="77777777" w:rsidR="004937DD" w:rsidRPr="00FD1034" w:rsidRDefault="004937DD" w:rsidP="004937DD">
      <w:pPr>
        <w:pStyle w:val="ListParagraph"/>
        <w:numPr>
          <w:ilvl w:val="2"/>
          <w:numId w:val="29"/>
        </w:numPr>
        <w:rPr>
          <w:rFonts w:cstheme="minorHAnsi"/>
          <w:sz w:val="28"/>
          <w:szCs w:val="28"/>
        </w:rPr>
      </w:pPr>
      <w:r w:rsidRPr="00FD1034">
        <w:rPr>
          <w:rFonts w:cstheme="minorHAnsi"/>
          <w:sz w:val="28"/>
          <w:szCs w:val="28"/>
        </w:rPr>
        <w:t>Anything make it hard for you to find what you were looking for?  Describe.</w:t>
      </w:r>
    </w:p>
    <w:p w14:paraId="79FD0276" w14:textId="77777777" w:rsidR="004937DD" w:rsidRPr="00FD1034" w:rsidRDefault="004937DD" w:rsidP="004937DD">
      <w:pPr>
        <w:pStyle w:val="ListParagraph"/>
        <w:numPr>
          <w:ilvl w:val="2"/>
          <w:numId w:val="29"/>
        </w:numPr>
        <w:rPr>
          <w:rFonts w:cstheme="minorHAnsi"/>
          <w:sz w:val="28"/>
          <w:szCs w:val="28"/>
        </w:rPr>
      </w:pPr>
      <w:r w:rsidRPr="00FD1034">
        <w:rPr>
          <w:rFonts w:cstheme="minorHAnsi"/>
          <w:sz w:val="28"/>
          <w:szCs w:val="28"/>
        </w:rPr>
        <w:t>Anything about the overall atmosphere, comfort level, and approachability that could be improved?</w:t>
      </w:r>
    </w:p>
    <w:p w14:paraId="7A5472CF" w14:textId="77777777" w:rsidR="004937DD" w:rsidRPr="00FD1034" w:rsidRDefault="004937DD" w:rsidP="004937DD">
      <w:pPr>
        <w:pStyle w:val="ListParagraph"/>
        <w:numPr>
          <w:ilvl w:val="2"/>
          <w:numId w:val="29"/>
        </w:numPr>
        <w:rPr>
          <w:rFonts w:cstheme="minorHAnsi"/>
          <w:sz w:val="28"/>
          <w:szCs w:val="28"/>
        </w:rPr>
      </w:pPr>
      <w:r w:rsidRPr="00FD1034">
        <w:rPr>
          <w:rFonts w:cstheme="minorHAnsi"/>
          <w:sz w:val="28"/>
          <w:szCs w:val="28"/>
        </w:rPr>
        <w:t>Have you ever gone somewhere for services and felt that the people did not understand you and your blindness or low vision?</w:t>
      </w:r>
    </w:p>
    <w:p w14:paraId="14C5587A" w14:textId="77777777" w:rsidR="004937DD" w:rsidRPr="00FD1034" w:rsidRDefault="004937DD" w:rsidP="004937DD">
      <w:pPr>
        <w:pStyle w:val="ListParagraph"/>
        <w:numPr>
          <w:ilvl w:val="3"/>
          <w:numId w:val="29"/>
        </w:numPr>
        <w:rPr>
          <w:rFonts w:cstheme="minorHAnsi"/>
          <w:sz w:val="28"/>
          <w:szCs w:val="28"/>
        </w:rPr>
      </w:pPr>
      <w:r w:rsidRPr="00FD1034">
        <w:rPr>
          <w:rFonts w:cstheme="minorHAnsi"/>
          <w:sz w:val="28"/>
          <w:szCs w:val="28"/>
        </w:rPr>
        <w:t>Describe the situation and how it made you feel.  What made you feel misunderstood or uncomfortable?</w:t>
      </w:r>
    </w:p>
    <w:p w14:paraId="20046C75" w14:textId="65843016" w:rsidR="004937DD" w:rsidRPr="00FD1034" w:rsidRDefault="004937DD" w:rsidP="004937DD">
      <w:pPr>
        <w:pStyle w:val="ListParagraph"/>
        <w:numPr>
          <w:ilvl w:val="3"/>
          <w:numId w:val="29"/>
        </w:numPr>
        <w:rPr>
          <w:rFonts w:cstheme="minorHAnsi"/>
          <w:sz w:val="28"/>
          <w:szCs w:val="28"/>
        </w:rPr>
      </w:pPr>
      <w:r w:rsidRPr="00FD1034">
        <w:rPr>
          <w:rFonts w:cstheme="minorHAnsi"/>
          <w:sz w:val="28"/>
          <w:szCs w:val="28"/>
        </w:rPr>
        <w:lastRenderedPageBreak/>
        <w:t>What could they have done differently?</w:t>
      </w:r>
    </w:p>
    <w:p w14:paraId="64C19413" w14:textId="55789F8F" w:rsidR="004937DD" w:rsidRPr="00FD1034" w:rsidRDefault="006C7391" w:rsidP="004937DD">
      <w:pPr>
        <w:pStyle w:val="ListParagraph"/>
        <w:numPr>
          <w:ilvl w:val="0"/>
          <w:numId w:val="29"/>
        </w:numPr>
        <w:rPr>
          <w:sz w:val="28"/>
          <w:szCs w:val="28"/>
        </w:rPr>
      </w:pPr>
      <w:r w:rsidRPr="00FD1034">
        <w:rPr>
          <w:sz w:val="28"/>
          <w:szCs w:val="28"/>
        </w:rPr>
        <w:t xml:space="preserve">GETTING HELP </w:t>
      </w:r>
    </w:p>
    <w:p w14:paraId="715A995B" w14:textId="77777777" w:rsidR="004937DD" w:rsidRPr="00FD1034" w:rsidRDefault="004937DD" w:rsidP="004937DD">
      <w:pPr>
        <w:pStyle w:val="ListParagraph"/>
        <w:numPr>
          <w:ilvl w:val="1"/>
          <w:numId w:val="29"/>
        </w:numPr>
        <w:rPr>
          <w:sz w:val="28"/>
          <w:szCs w:val="28"/>
        </w:rPr>
      </w:pPr>
      <w:r w:rsidRPr="00FD1034">
        <w:rPr>
          <w:sz w:val="28"/>
          <w:szCs w:val="28"/>
        </w:rPr>
        <w:t>How do you feel about asking for help?  How easy or difficult is it for you to ask for help?</w:t>
      </w:r>
    </w:p>
    <w:p w14:paraId="3BBA2CF3" w14:textId="77777777" w:rsidR="004937DD" w:rsidRPr="00FD1034" w:rsidRDefault="004937DD" w:rsidP="004937DD">
      <w:pPr>
        <w:pStyle w:val="ListParagraph"/>
        <w:numPr>
          <w:ilvl w:val="1"/>
          <w:numId w:val="29"/>
        </w:numPr>
        <w:rPr>
          <w:sz w:val="28"/>
          <w:szCs w:val="28"/>
        </w:rPr>
      </w:pPr>
      <w:r w:rsidRPr="00FD1034">
        <w:rPr>
          <w:sz w:val="28"/>
          <w:szCs w:val="28"/>
        </w:rPr>
        <w:t>Anything people can do to make it easier or make you feel more comfortable asking for help?</w:t>
      </w:r>
    </w:p>
    <w:p w14:paraId="705B278A" w14:textId="77777777" w:rsidR="004937DD" w:rsidRPr="00FD1034" w:rsidRDefault="004937DD" w:rsidP="004937DD">
      <w:pPr>
        <w:pStyle w:val="ListParagraph"/>
        <w:numPr>
          <w:ilvl w:val="1"/>
          <w:numId w:val="29"/>
        </w:numPr>
        <w:rPr>
          <w:sz w:val="28"/>
          <w:szCs w:val="28"/>
        </w:rPr>
      </w:pPr>
      <w:r w:rsidRPr="00FD1034">
        <w:rPr>
          <w:sz w:val="28"/>
          <w:szCs w:val="28"/>
        </w:rPr>
        <w:t>How do you feel when people ask you if you need help?</w:t>
      </w:r>
    </w:p>
    <w:p w14:paraId="0DFA5E72" w14:textId="752AFCDB" w:rsidR="004937DD" w:rsidRPr="00FD1034" w:rsidRDefault="004937DD" w:rsidP="006C7391">
      <w:pPr>
        <w:pStyle w:val="ListParagraph"/>
        <w:numPr>
          <w:ilvl w:val="1"/>
          <w:numId w:val="29"/>
        </w:numPr>
        <w:rPr>
          <w:sz w:val="28"/>
          <w:szCs w:val="28"/>
        </w:rPr>
      </w:pPr>
      <w:r w:rsidRPr="00FD1034">
        <w:rPr>
          <w:sz w:val="28"/>
          <w:szCs w:val="28"/>
        </w:rPr>
        <w:t>Anything people can do to make it easier or make you feel more comfortable accepting help when it’s offered?</w:t>
      </w:r>
    </w:p>
    <w:p w14:paraId="5905E97E" w14:textId="77777777" w:rsidR="004937DD" w:rsidRPr="00FD1034" w:rsidRDefault="004937DD" w:rsidP="004937DD">
      <w:pPr>
        <w:pStyle w:val="ListParagraph"/>
        <w:ind w:left="2160"/>
        <w:rPr>
          <w:sz w:val="28"/>
          <w:szCs w:val="28"/>
        </w:rPr>
      </w:pPr>
    </w:p>
    <w:p w14:paraId="52DB7BD0" w14:textId="3EBB0490" w:rsidR="004937DD" w:rsidRPr="00FD1034" w:rsidRDefault="006C7391" w:rsidP="004937DD">
      <w:pPr>
        <w:pStyle w:val="ListParagraph"/>
        <w:numPr>
          <w:ilvl w:val="0"/>
          <w:numId w:val="29"/>
        </w:numPr>
        <w:rPr>
          <w:sz w:val="28"/>
          <w:szCs w:val="28"/>
        </w:rPr>
      </w:pPr>
      <w:r w:rsidRPr="00FD1034">
        <w:rPr>
          <w:sz w:val="28"/>
          <w:szCs w:val="28"/>
        </w:rPr>
        <w:t xml:space="preserve">SUMMARY QUESTIONS </w:t>
      </w:r>
    </w:p>
    <w:p w14:paraId="4929A9C3" w14:textId="77777777" w:rsidR="004937DD" w:rsidRPr="00FD1034" w:rsidRDefault="004937DD" w:rsidP="004937DD">
      <w:pPr>
        <w:pStyle w:val="ListParagraph"/>
        <w:numPr>
          <w:ilvl w:val="1"/>
          <w:numId w:val="29"/>
        </w:numPr>
        <w:rPr>
          <w:sz w:val="28"/>
          <w:szCs w:val="28"/>
        </w:rPr>
      </w:pPr>
      <w:r w:rsidRPr="00FD1034">
        <w:rPr>
          <w:sz w:val="28"/>
          <w:szCs w:val="28"/>
        </w:rPr>
        <w:t>Of all the things we talked about in our group discussion, what are the most important pieces of advice you would give people in the community about how to best support people who are blind or low vision?</w:t>
      </w:r>
    </w:p>
    <w:p w14:paraId="5E627774" w14:textId="77777777" w:rsidR="004937DD" w:rsidRPr="00FD1034" w:rsidRDefault="004937DD" w:rsidP="004937DD">
      <w:pPr>
        <w:pStyle w:val="ListParagraph"/>
        <w:numPr>
          <w:ilvl w:val="1"/>
          <w:numId w:val="29"/>
        </w:numPr>
        <w:rPr>
          <w:sz w:val="28"/>
          <w:szCs w:val="28"/>
        </w:rPr>
      </w:pPr>
      <w:r w:rsidRPr="00FD1034">
        <w:rPr>
          <w:sz w:val="28"/>
          <w:szCs w:val="28"/>
        </w:rPr>
        <w:t>Anything else you would you like to tell community service providers about how to make things better for people who are blind or low vision when they go somewhere in the community for services?</w:t>
      </w:r>
    </w:p>
    <w:p w14:paraId="5273715A" w14:textId="28C52DAE" w:rsidR="00150268" w:rsidRDefault="00150268" w:rsidP="00525178">
      <w:pPr>
        <w:rPr>
          <w:rFonts w:cstheme="minorHAnsi"/>
          <w:sz w:val="28"/>
          <w:szCs w:val="28"/>
        </w:rPr>
      </w:pPr>
    </w:p>
    <w:p w14:paraId="2F763604" w14:textId="20D0A283" w:rsidR="00FD1034" w:rsidRDefault="00FD1034" w:rsidP="00525178">
      <w:pPr>
        <w:rPr>
          <w:rFonts w:cstheme="minorHAnsi"/>
          <w:sz w:val="28"/>
          <w:szCs w:val="28"/>
        </w:rPr>
      </w:pPr>
    </w:p>
    <w:p w14:paraId="7EF74FBB" w14:textId="2839C0FD" w:rsidR="00FD1034" w:rsidRDefault="00FD1034" w:rsidP="00525178">
      <w:pPr>
        <w:rPr>
          <w:rFonts w:cstheme="minorHAnsi"/>
          <w:sz w:val="28"/>
          <w:szCs w:val="28"/>
        </w:rPr>
      </w:pPr>
    </w:p>
    <w:p w14:paraId="4AAD7117" w14:textId="7A48359D" w:rsidR="00FD1034" w:rsidRDefault="00FD1034" w:rsidP="00525178">
      <w:pPr>
        <w:rPr>
          <w:rFonts w:cstheme="minorHAnsi"/>
          <w:sz w:val="28"/>
          <w:szCs w:val="28"/>
        </w:rPr>
      </w:pPr>
    </w:p>
    <w:p w14:paraId="3F3DAEC3" w14:textId="5C91E6DE" w:rsidR="00FD1034" w:rsidRDefault="00FD1034" w:rsidP="00525178">
      <w:pPr>
        <w:rPr>
          <w:rFonts w:cstheme="minorHAnsi"/>
          <w:sz w:val="28"/>
          <w:szCs w:val="28"/>
        </w:rPr>
      </w:pPr>
    </w:p>
    <w:p w14:paraId="6452C7AF" w14:textId="4CF1458F" w:rsidR="00FD1034" w:rsidRDefault="00FD1034" w:rsidP="00525178">
      <w:pPr>
        <w:rPr>
          <w:rFonts w:cstheme="minorHAnsi"/>
          <w:sz w:val="28"/>
          <w:szCs w:val="28"/>
        </w:rPr>
      </w:pPr>
    </w:p>
    <w:p w14:paraId="5F064E39" w14:textId="70E30085" w:rsidR="00FD1034" w:rsidRDefault="00FD1034" w:rsidP="00525178">
      <w:pPr>
        <w:rPr>
          <w:rFonts w:cstheme="minorHAnsi"/>
          <w:sz w:val="28"/>
          <w:szCs w:val="28"/>
        </w:rPr>
      </w:pPr>
    </w:p>
    <w:p w14:paraId="4F97CF33" w14:textId="72ED534B" w:rsidR="00FD1034" w:rsidRDefault="00FD1034" w:rsidP="00525178">
      <w:pPr>
        <w:rPr>
          <w:rFonts w:cstheme="minorHAnsi"/>
          <w:sz w:val="28"/>
          <w:szCs w:val="28"/>
        </w:rPr>
      </w:pPr>
    </w:p>
    <w:p w14:paraId="1BA365ED" w14:textId="7A2824FD" w:rsidR="008F7F92" w:rsidRDefault="008F7F92" w:rsidP="00525178">
      <w:pPr>
        <w:rPr>
          <w:rFonts w:cstheme="minorHAnsi"/>
          <w:sz w:val="28"/>
          <w:szCs w:val="28"/>
        </w:rPr>
      </w:pPr>
    </w:p>
    <w:p w14:paraId="73F5BEAF" w14:textId="5F5CD42E" w:rsidR="00B439CA" w:rsidRPr="00D71845" w:rsidRDefault="00B439CA" w:rsidP="00D71845">
      <w:pPr>
        <w:pStyle w:val="Heading2"/>
        <w:rPr>
          <w:rFonts w:asciiTheme="minorHAnsi" w:hAnsiTheme="minorHAnsi" w:cstheme="minorHAnsi"/>
          <w:b/>
          <w:color w:val="auto"/>
          <w:sz w:val="28"/>
        </w:rPr>
      </w:pPr>
      <w:bookmarkStart w:id="71" w:name="_Electronic_Client_Survey"/>
      <w:bookmarkEnd w:id="71"/>
      <w:r w:rsidRPr="00D71845">
        <w:rPr>
          <w:rFonts w:asciiTheme="minorHAnsi" w:hAnsiTheme="minorHAnsi" w:cstheme="minorHAnsi"/>
          <w:b/>
          <w:color w:val="auto"/>
          <w:sz w:val="32"/>
        </w:rPr>
        <w:lastRenderedPageBreak/>
        <w:t xml:space="preserve">Electronic Client Survey </w:t>
      </w:r>
      <w:r w:rsidR="00D71845">
        <w:rPr>
          <w:rFonts w:asciiTheme="minorHAnsi" w:hAnsiTheme="minorHAnsi" w:cstheme="minorHAnsi"/>
          <w:b/>
          <w:color w:val="auto"/>
          <w:sz w:val="32"/>
        </w:rPr>
        <w:t xml:space="preserve">– Society for the Blind </w:t>
      </w:r>
    </w:p>
    <w:p w14:paraId="46FCACBE" w14:textId="459B5AC3" w:rsidR="008F7F92" w:rsidRPr="008F7F92" w:rsidRDefault="008F7F92" w:rsidP="008F7F92">
      <w:pPr>
        <w:rPr>
          <w:rFonts w:cstheme="minorHAnsi"/>
          <w:sz w:val="28"/>
          <w:szCs w:val="28"/>
        </w:rPr>
      </w:pPr>
      <w:r w:rsidRPr="008F7F92">
        <w:rPr>
          <w:rFonts w:cstheme="minorHAnsi"/>
          <w:sz w:val="28"/>
          <w:szCs w:val="28"/>
        </w:rPr>
        <w:t>As part of a specific grant partnership, we at Society for the Blind are interested in hearing your perspective around specific areas of service delivery for people who are blind or low vision. If you would like to provide feedback, please participate in a brief survey. This is purely voluntary and will be anonymous to us on the receiving end.</w:t>
      </w:r>
    </w:p>
    <w:p w14:paraId="667BE08B" w14:textId="600D0971" w:rsidR="008F7F92" w:rsidRPr="008F7F92" w:rsidRDefault="008F7F92" w:rsidP="008F7F92">
      <w:pPr>
        <w:pStyle w:val="ListParagraph"/>
        <w:numPr>
          <w:ilvl w:val="0"/>
          <w:numId w:val="37"/>
        </w:numPr>
        <w:rPr>
          <w:rFonts w:cstheme="minorHAnsi"/>
          <w:sz w:val="28"/>
          <w:szCs w:val="28"/>
        </w:rPr>
      </w:pPr>
      <w:r>
        <w:rPr>
          <w:rFonts w:cstheme="minorHAnsi"/>
          <w:noProof/>
          <w:sz w:val="28"/>
          <w:szCs w:val="28"/>
        </w:rPr>
        <mc:AlternateContent>
          <mc:Choice Requires="wps">
            <w:drawing>
              <wp:anchor distT="0" distB="0" distL="114300" distR="114300" simplePos="0" relativeHeight="251708416" behindDoc="0" locked="0" layoutInCell="1" allowOverlap="1" wp14:anchorId="6F301C80" wp14:editId="40277585">
                <wp:simplePos x="0" y="0"/>
                <wp:positionH relativeFrom="column">
                  <wp:posOffset>133350</wp:posOffset>
                </wp:positionH>
                <wp:positionV relativeFrom="paragraph">
                  <wp:posOffset>710565</wp:posOffset>
                </wp:positionV>
                <wp:extent cx="5791200" cy="6477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5791200" cy="647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B83ED" id="Rectangle 42" o:spid="_x0000_s1026" style="position:absolute;margin-left:10.5pt;margin-top:55.95pt;width:456pt;height:5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" fillcolor="white [3201]" strokecolor="black [3200]" strokeweight="1pt"/>
            </w:pict>
          </mc:Fallback>
        </mc:AlternateContent>
      </w:r>
      <w:r w:rsidRPr="008F7F92">
        <w:rPr>
          <w:rFonts w:cstheme="minorHAnsi"/>
          <w:sz w:val="28"/>
          <w:szCs w:val="28"/>
        </w:rPr>
        <w:t xml:space="preserve">What services in the community are you familiar with (of any kind) that are available for people who are blind or low vision? Please describe in the text below. </w:t>
      </w:r>
    </w:p>
    <w:p w14:paraId="39622770" w14:textId="77777777" w:rsidR="008F7F92" w:rsidRPr="008F7F92" w:rsidRDefault="008F7F92" w:rsidP="008F7F92">
      <w:pPr>
        <w:rPr>
          <w:rFonts w:cstheme="minorHAnsi"/>
          <w:sz w:val="28"/>
          <w:szCs w:val="28"/>
        </w:rPr>
      </w:pPr>
    </w:p>
    <w:p w14:paraId="058FBF98" w14:textId="77777777" w:rsidR="008F7F92" w:rsidRPr="008F7F92" w:rsidRDefault="008F7F92" w:rsidP="008F7F92">
      <w:pPr>
        <w:rPr>
          <w:rFonts w:cstheme="minorHAnsi"/>
          <w:sz w:val="28"/>
          <w:szCs w:val="28"/>
        </w:rPr>
      </w:pPr>
    </w:p>
    <w:p w14:paraId="76B5DDC4" w14:textId="77777777" w:rsidR="008F7F92" w:rsidRPr="008F7F92" w:rsidRDefault="008F7F92" w:rsidP="008F7F92">
      <w:pPr>
        <w:pStyle w:val="ListParagraph"/>
        <w:numPr>
          <w:ilvl w:val="0"/>
          <w:numId w:val="37"/>
        </w:numPr>
        <w:rPr>
          <w:rFonts w:cstheme="minorHAnsi"/>
          <w:sz w:val="28"/>
          <w:szCs w:val="28"/>
        </w:rPr>
      </w:pPr>
      <w:r w:rsidRPr="008F7F92">
        <w:rPr>
          <w:rFonts w:cstheme="minorHAnsi"/>
          <w:sz w:val="28"/>
          <w:szCs w:val="28"/>
        </w:rPr>
        <w:t xml:space="preserve">How did you learn about these services? Please check all boxes that apply. </w:t>
      </w:r>
    </w:p>
    <w:p w14:paraId="3A09A735" w14:textId="77777777" w:rsidR="008F7F92" w:rsidRPr="008F7F92" w:rsidRDefault="008F7F92" w:rsidP="008F7F92">
      <w:pPr>
        <w:ind w:firstLine="360"/>
        <w:rPr>
          <w:rFonts w:cstheme="minorHAnsi"/>
          <w:sz w:val="28"/>
          <w:szCs w:val="28"/>
        </w:rPr>
      </w:pPr>
      <w:r w:rsidRPr="008F7F92">
        <w:rPr>
          <w:rFonts w:cstheme="minorHAnsi"/>
          <w:sz w:val="28"/>
          <w:szCs w:val="28"/>
        </w:rPr>
        <w:t>□Family</w:t>
      </w:r>
      <w:r w:rsidRPr="008F7F92">
        <w:rPr>
          <w:rFonts w:cstheme="minorHAnsi"/>
          <w:sz w:val="28"/>
          <w:szCs w:val="28"/>
        </w:rPr>
        <w:tab/>
      </w:r>
      <w:r w:rsidRPr="008F7F92">
        <w:rPr>
          <w:rFonts w:cstheme="minorHAnsi"/>
          <w:sz w:val="28"/>
          <w:szCs w:val="28"/>
        </w:rPr>
        <w:tab/>
        <w:t>□Counselor</w:t>
      </w:r>
    </w:p>
    <w:p w14:paraId="1F607199" w14:textId="77777777" w:rsidR="008F7F92" w:rsidRPr="008F7F92" w:rsidRDefault="008F7F92" w:rsidP="008F7F92">
      <w:pPr>
        <w:ind w:firstLine="360"/>
        <w:rPr>
          <w:rFonts w:cstheme="minorHAnsi"/>
          <w:sz w:val="28"/>
          <w:szCs w:val="28"/>
        </w:rPr>
      </w:pPr>
      <w:r w:rsidRPr="008F7F92">
        <w:rPr>
          <w:rFonts w:cstheme="minorHAnsi"/>
          <w:sz w:val="28"/>
          <w:szCs w:val="28"/>
        </w:rPr>
        <w:t>□Friend</w:t>
      </w:r>
      <w:r w:rsidRPr="008F7F92">
        <w:rPr>
          <w:rFonts w:cstheme="minorHAnsi"/>
          <w:sz w:val="28"/>
          <w:szCs w:val="28"/>
        </w:rPr>
        <w:tab/>
      </w:r>
      <w:r w:rsidRPr="008F7F92">
        <w:rPr>
          <w:rFonts w:cstheme="minorHAnsi"/>
          <w:sz w:val="28"/>
          <w:szCs w:val="28"/>
        </w:rPr>
        <w:tab/>
        <w:t>□Case Manager</w:t>
      </w:r>
    </w:p>
    <w:p w14:paraId="51F2D026" w14:textId="77777777" w:rsidR="008F7F92" w:rsidRPr="008F7F92" w:rsidRDefault="008F7F92" w:rsidP="008F7F92">
      <w:pPr>
        <w:ind w:firstLine="360"/>
        <w:rPr>
          <w:rFonts w:cstheme="minorHAnsi"/>
          <w:sz w:val="28"/>
          <w:szCs w:val="28"/>
        </w:rPr>
      </w:pPr>
      <w:r w:rsidRPr="008F7F92">
        <w:rPr>
          <w:rFonts w:cstheme="minorHAnsi"/>
          <w:sz w:val="28"/>
          <w:szCs w:val="28"/>
        </w:rPr>
        <w:t>□Co-Worker</w:t>
      </w:r>
      <w:r w:rsidRPr="008F7F92">
        <w:rPr>
          <w:rFonts w:cstheme="minorHAnsi"/>
          <w:sz w:val="28"/>
          <w:szCs w:val="28"/>
        </w:rPr>
        <w:tab/>
        <w:t>□Other: ________________</w:t>
      </w:r>
    </w:p>
    <w:p w14:paraId="6B282C47" w14:textId="1BD897EC" w:rsidR="008F7F92" w:rsidRPr="008F7F92" w:rsidRDefault="008F7F92" w:rsidP="008F7F92">
      <w:pPr>
        <w:pStyle w:val="ListParagraph"/>
        <w:numPr>
          <w:ilvl w:val="0"/>
          <w:numId w:val="37"/>
        </w:numPr>
        <w:rPr>
          <w:rFonts w:cstheme="minorHAnsi"/>
          <w:sz w:val="28"/>
          <w:szCs w:val="28"/>
        </w:rPr>
      </w:pPr>
      <w:r>
        <w:rPr>
          <w:rFonts w:cstheme="minorHAnsi"/>
          <w:noProof/>
          <w:sz w:val="28"/>
          <w:szCs w:val="28"/>
        </w:rPr>
        <mc:AlternateContent>
          <mc:Choice Requires="wps">
            <w:drawing>
              <wp:anchor distT="0" distB="0" distL="114300" distR="114300" simplePos="0" relativeHeight="251709440" behindDoc="0" locked="0" layoutInCell="1" allowOverlap="1" wp14:anchorId="5F49035D" wp14:editId="46B08C02">
                <wp:simplePos x="0" y="0"/>
                <wp:positionH relativeFrom="column">
                  <wp:posOffset>190500</wp:posOffset>
                </wp:positionH>
                <wp:positionV relativeFrom="paragraph">
                  <wp:posOffset>701040</wp:posOffset>
                </wp:positionV>
                <wp:extent cx="5724525" cy="7048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5724525" cy="704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6E430" id="Rectangle 43" o:spid="_x0000_s1026" style="position:absolute;margin-left:15pt;margin-top:55.2pt;width:450.75pt;height:5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" fillcolor="white [3201]" strokecolor="black [3200]" strokeweight="1pt"/>
            </w:pict>
          </mc:Fallback>
        </mc:AlternateContent>
      </w:r>
      <w:r w:rsidRPr="008F7F92">
        <w:rPr>
          <w:rFonts w:cstheme="minorHAnsi"/>
          <w:sz w:val="28"/>
          <w:szCs w:val="28"/>
        </w:rPr>
        <w:t xml:space="preserve">What are good ways to spread the word about what services are available for people who are blind or low vision? Please describe in the text box below: </w:t>
      </w:r>
    </w:p>
    <w:p w14:paraId="7F377DE6" w14:textId="0601B320" w:rsidR="008F7F92" w:rsidRPr="008F7F92" w:rsidRDefault="008F7F92" w:rsidP="008F7F92">
      <w:pPr>
        <w:rPr>
          <w:rFonts w:cstheme="minorHAnsi"/>
          <w:sz w:val="28"/>
          <w:szCs w:val="28"/>
        </w:rPr>
      </w:pPr>
    </w:p>
    <w:p w14:paraId="0EE5E628" w14:textId="77777777" w:rsidR="008F7F92" w:rsidRPr="008F7F92" w:rsidRDefault="008F7F92" w:rsidP="008F7F92">
      <w:pPr>
        <w:rPr>
          <w:rFonts w:cstheme="minorHAnsi"/>
          <w:sz w:val="28"/>
          <w:szCs w:val="28"/>
        </w:rPr>
      </w:pPr>
    </w:p>
    <w:p w14:paraId="24BB3AEA" w14:textId="0C09681B" w:rsidR="008F7F92" w:rsidRPr="008F7F92" w:rsidRDefault="008F7F92" w:rsidP="008F7F92">
      <w:pPr>
        <w:pStyle w:val="ListParagraph"/>
        <w:numPr>
          <w:ilvl w:val="0"/>
          <w:numId w:val="37"/>
        </w:numPr>
        <w:rPr>
          <w:rFonts w:cstheme="minorHAnsi"/>
          <w:sz w:val="28"/>
          <w:szCs w:val="28"/>
        </w:rPr>
      </w:pPr>
      <w:r>
        <w:rPr>
          <w:rFonts w:cstheme="minorHAnsi"/>
          <w:noProof/>
          <w:sz w:val="28"/>
          <w:szCs w:val="28"/>
        </w:rPr>
        <mc:AlternateContent>
          <mc:Choice Requires="wps">
            <w:drawing>
              <wp:anchor distT="0" distB="0" distL="114300" distR="114300" simplePos="0" relativeHeight="251710464" behindDoc="0" locked="0" layoutInCell="1" allowOverlap="1" wp14:anchorId="5FEB8CE7" wp14:editId="1E583684">
                <wp:simplePos x="0" y="0"/>
                <wp:positionH relativeFrom="column">
                  <wp:posOffset>219075</wp:posOffset>
                </wp:positionH>
                <wp:positionV relativeFrom="paragraph">
                  <wp:posOffset>949325</wp:posOffset>
                </wp:positionV>
                <wp:extent cx="5657850" cy="7905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5657850" cy="7905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A3762" id="Rectangle 44" o:spid="_x0000_s1026" style="position:absolute;margin-left:17.25pt;margin-top:74.75pt;width:445.5pt;height:62.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" fillcolor="white [3201]" strokecolor="black [3200]" strokeweight="1pt"/>
            </w:pict>
          </mc:Fallback>
        </mc:AlternateContent>
      </w:r>
      <w:r w:rsidRPr="008F7F92">
        <w:rPr>
          <w:rFonts w:cstheme="minorHAnsi"/>
          <w:sz w:val="28"/>
          <w:szCs w:val="28"/>
        </w:rPr>
        <w:t xml:space="preserve">Think about a positive experience you’ve had with a service provider of any kind and what made it that way.  What kinds of things do service providers do that make you feel comfortable accessing services? Please describe in the text box below: </w:t>
      </w:r>
    </w:p>
    <w:p w14:paraId="3DCFE731" w14:textId="77777777" w:rsidR="008F7F92" w:rsidRPr="008F7F92" w:rsidRDefault="008F7F92" w:rsidP="008F7F92">
      <w:pPr>
        <w:rPr>
          <w:rFonts w:cstheme="minorHAnsi"/>
          <w:sz w:val="28"/>
          <w:szCs w:val="28"/>
        </w:rPr>
      </w:pPr>
    </w:p>
    <w:p w14:paraId="5137BDDA" w14:textId="772CB91C" w:rsidR="008F7F92" w:rsidRPr="008F7F92" w:rsidRDefault="008F7F92" w:rsidP="008F7F92">
      <w:pPr>
        <w:pStyle w:val="ListParagraph"/>
        <w:numPr>
          <w:ilvl w:val="0"/>
          <w:numId w:val="37"/>
        </w:numPr>
        <w:rPr>
          <w:sz w:val="28"/>
          <w:szCs w:val="28"/>
        </w:rPr>
      </w:pPr>
      <w:r>
        <w:rPr>
          <w:noProof/>
          <w:sz w:val="28"/>
          <w:szCs w:val="28"/>
        </w:rPr>
        <w:lastRenderedPageBreak/>
        <mc:AlternateContent>
          <mc:Choice Requires="wps">
            <w:drawing>
              <wp:anchor distT="0" distB="0" distL="114300" distR="114300" simplePos="0" relativeHeight="251711488" behindDoc="0" locked="0" layoutInCell="1" allowOverlap="1" wp14:anchorId="09C65C37" wp14:editId="6CEB254E">
                <wp:simplePos x="0" y="0"/>
                <wp:positionH relativeFrom="margin">
                  <wp:align>right</wp:align>
                </wp:positionH>
                <wp:positionV relativeFrom="paragraph">
                  <wp:posOffset>695325</wp:posOffset>
                </wp:positionV>
                <wp:extent cx="5629275" cy="7524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5629275" cy="752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366E9" id="Rectangle 45" o:spid="_x0000_s1026" style="position:absolute;margin-left:392.05pt;margin-top:54.75pt;width:443.25pt;height:59.25pt;z-index:2517114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" fillcolor="white [3201]" strokecolor="black [3200]" strokeweight="1pt">
                <w10:wrap anchorx="margin"/>
              </v:rect>
            </w:pict>
          </mc:Fallback>
        </mc:AlternateContent>
      </w:r>
      <w:r w:rsidRPr="008F7F92">
        <w:rPr>
          <w:sz w:val="28"/>
          <w:szCs w:val="28"/>
        </w:rPr>
        <w:t xml:space="preserve">How do you feel about asking for help?  Is there anything people can do to make it easier or make you feel more comfortable asking for help? Please describe in the text box below. </w:t>
      </w:r>
    </w:p>
    <w:p w14:paraId="627B293D" w14:textId="77777777" w:rsidR="008F7F92" w:rsidRPr="008F7F92" w:rsidRDefault="008F7F92" w:rsidP="008F7F92">
      <w:pPr>
        <w:rPr>
          <w:sz w:val="28"/>
          <w:szCs w:val="28"/>
        </w:rPr>
      </w:pPr>
    </w:p>
    <w:p w14:paraId="29E9E938" w14:textId="2EA69027" w:rsidR="008F7F92" w:rsidRDefault="008F7F92" w:rsidP="008F7F92">
      <w:pPr>
        <w:pStyle w:val="ListParagraph"/>
        <w:rPr>
          <w:sz w:val="28"/>
          <w:szCs w:val="28"/>
        </w:rPr>
      </w:pPr>
    </w:p>
    <w:p w14:paraId="46F4FA5D" w14:textId="77777777" w:rsidR="008F7F92" w:rsidRPr="008F7F92" w:rsidRDefault="008F7F92" w:rsidP="008F7F92">
      <w:pPr>
        <w:pStyle w:val="ListParagraph"/>
        <w:rPr>
          <w:sz w:val="28"/>
          <w:szCs w:val="28"/>
        </w:rPr>
      </w:pPr>
    </w:p>
    <w:p w14:paraId="0DA4DDF1" w14:textId="48469285" w:rsidR="008F7F92" w:rsidRPr="008F7F92" w:rsidRDefault="008F7F92" w:rsidP="008F7F92">
      <w:pPr>
        <w:pStyle w:val="ListParagraph"/>
        <w:numPr>
          <w:ilvl w:val="0"/>
          <w:numId w:val="37"/>
        </w:numPr>
        <w:rPr>
          <w:rFonts w:cstheme="minorHAnsi"/>
          <w:sz w:val="28"/>
          <w:szCs w:val="28"/>
        </w:rPr>
      </w:pPr>
      <w:r w:rsidRPr="008F7F92">
        <w:rPr>
          <w:sz w:val="28"/>
          <w:szCs w:val="28"/>
        </w:rPr>
        <w:t xml:space="preserve">Think about a negative experience you’ve had with a service provider and what made it that way. Is there anything about the physical space or location or attitude of the staff that negatively impacted your experience? Anything that made it hard for you to get around? Please describe in the text box below: </w:t>
      </w:r>
    </w:p>
    <w:p w14:paraId="566FD3BA" w14:textId="7FAB6D8E" w:rsidR="008F7F92" w:rsidRDefault="008F7F92" w:rsidP="008F7F92">
      <w:pPr>
        <w:rPr>
          <w:rFonts w:cstheme="minorHAnsi"/>
          <w:sz w:val="28"/>
          <w:szCs w:val="28"/>
        </w:rPr>
      </w:pPr>
      <w:r>
        <w:rPr>
          <w:noProof/>
          <w:sz w:val="28"/>
          <w:szCs w:val="28"/>
        </w:rPr>
        <mc:AlternateContent>
          <mc:Choice Requires="wps">
            <w:drawing>
              <wp:anchor distT="0" distB="0" distL="114300" distR="114300" simplePos="0" relativeHeight="251713536" behindDoc="0" locked="0" layoutInCell="1" allowOverlap="1" wp14:anchorId="6E96E6EE" wp14:editId="4639D341">
                <wp:simplePos x="0" y="0"/>
                <wp:positionH relativeFrom="margin">
                  <wp:posOffset>314325</wp:posOffset>
                </wp:positionH>
                <wp:positionV relativeFrom="paragraph">
                  <wp:posOffset>9525</wp:posOffset>
                </wp:positionV>
                <wp:extent cx="5629275" cy="7524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5629275" cy="752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BF400" id="Rectangle 46" o:spid="_x0000_s1026" style="position:absolute;margin-left:24.75pt;margin-top:.75pt;width:443.25pt;height:59.2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" fillcolor="white [3201]" strokecolor="black [3200]" strokeweight="1pt">
                <w10:wrap anchorx="margin"/>
              </v:rect>
            </w:pict>
          </mc:Fallback>
        </mc:AlternateContent>
      </w:r>
    </w:p>
    <w:p w14:paraId="2433965C" w14:textId="77777777" w:rsidR="008F7F92" w:rsidRPr="008F7F92" w:rsidRDefault="008F7F92" w:rsidP="008F7F92">
      <w:pPr>
        <w:rPr>
          <w:rFonts w:cstheme="minorHAnsi"/>
          <w:sz w:val="28"/>
          <w:szCs w:val="28"/>
        </w:rPr>
      </w:pPr>
    </w:p>
    <w:p w14:paraId="08E31CCD" w14:textId="77777777" w:rsidR="008F7F92" w:rsidRPr="008F7F92" w:rsidRDefault="008F7F92" w:rsidP="008F7F92">
      <w:pPr>
        <w:pStyle w:val="ListParagraph"/>
        <w:rPr>
          <w:rFonts w:cstheme="minorHAnsi"/>
          <w:sz w:val="28"/>
          <w:szCs w:val="28"/>
        </w:rPr>
      </w:pPr>
    </w:p>
    <w:p w14:paraId="0BD4AB6F" w14:textId="58871A47" w:rsidR="008F7F92" w:rsidRPr="008F7F92" w:rsidRDefault="008F7F92" w:rsidP="008F7F92">
      <w:pPr>
        <w:pStyle w:val="ListParagraph"/>
        <w:numPr>
          <w:ilvl w:val="0"/>
          <w:numId w:val="37"/>
        </w:numPr>
        <w:rPr>
          <w:rFonts w:cstheme="minorHAnsi"/>
          <w:sz w:val="28"/>
          <w:szCs w:val="28"/>
        </w:rPr>
      </w:pPr>
      <w:r w:rsidRPr="008F7F92">
        <w:rPr>
          <w:rFonts w:cstheme="minorHAnsi"/>
          <w:sz w:val="28"/>
          <w:szCs w:val="28"/>
        </w:rPr>
        <w:t xml:space="preserve">Is there anything about the overall atmosphere, comfort level, and approachability that could be improved? Please describe in the text box below: </w:t>
      </w:r>
    </w:p>
    <w:p w14:paraId="78C17552" w14:textId="5207FFE4" w:rsidR="008F7F92" w:rsidRPr="008F7F92" w:rsidRDefault="008F7F92" w:rsidP="008F7F92">
      <w:pPr>
        <w:pStyle w:val="ListParagraph"/>
        <w:rPr>
          <w:rFonts w:cstheme="minorHAnsi"/>
          <w:sz w:val="28"/>
          <w:szCs w:val="28"/>
        </w:rPr>
      </w:pPr>
      <w:r>
        <w:rPr>
          <w:noProof/>
          <w:sz w:val="28"/>
          <w:szCs w:val="28"/>
        </w:rPr>
        <mc:AlternateContent>
          <mc:Choice Requires="wps">
            <w:drawing>
              <wp:anchor distT="0" distB="0" distL="114300" distR="114300" simplePos="0" relativeHeight="251715584" behindDoc="0" locked="0" layoutInCell="1" allowOverlap="1" wp14:anchorId="7EEA0902" wp14:editId="6CB8B276">
                <wp:simplePos x="0" y="0"/>
                <wp:positionH relativeFrom="margin">
                  <wp:posOffset>314325</wp:posOffset>
                </wp:positionH>
                <wp:positionV relativeFrom="paragraph">
                  <wp:posOffset>8890</wp:posOffset>
                </wp:positionV>
                <wp:extent cx="5629275" cy="7524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5629275" cy="752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BFAA5" id="Rectangle 47" o:spid="_x0000_s1026" style="position:absolute;margin-left:24.75pt;margin-top:.7pt;width:443.25pt;height:59.2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" fillcolor="white [3201]" strokecolor="black [3200]" strokeweight="1pt">
                <w10:wrap anchorx="margin"/>
              </v:rect>
            </w:pict>
          </mc:Fallback>
        </mc:AlternateContent>
      </w:r>
    </w:p>
    <w:p w14:paraId="30BECD3E" w14:textId="77777777" w:rsidR="008F7F92" w:rsidRPr="008F7F92" w:rsidRDefault="008F7F92" w:rsidP="008F7F92">
      <w:pPr>
        <w:pStyle w:val="ListParagraph"/>
        <w:rPr>
          <w:rFonts w:cstheme="minorHAnsi"/>
          <w:sz w:val="28"/>
          <w:szCs w:val="28"/>
        </w:rPr>
      </w:pPr>
    </w:p>
    <w:p w14:paraId="610F7288" w14:textId="312AF043" w:rsidR="008F7F92" w:rsidRPr="00D242F7" w:rsidRDefault="008F7F92" w:rsidP="00D242F7">
      <w:pPr>
        <w:rPr>
          <w:rFonts w:cstheme="minorHAnsi"/>
          <w:sz w:val="28"/>
          <w:szCs w:val="28"/>
        </w:rPr>
      </w:pPr>
    </w:p>
    <w:p w14:paraId="28A9C757" w14:textId="4564BDC4" w:rsidR="008F7F92" w:rsidRPr="008F7F92" w:rsidRDefault="008F7F92" w:rsidP="008F7F92">
      <w:pPr>
        <w:pStyle w:val="ListParagraph"/>
        <w:numPr>
          <w:ilvl w:val="0"/>
          <w:numId w:val="37"/>
        </w:numPr>
        <w:rPr>
          <w:sz w:val="28"/>
          <w:szCs w:val="28"/>
        </w:rPr>
      </w:pPr>
      <w:r w:rsidRPr="008F7F92">
        <w:rPr>
          <w:sz w:val="28"/>
          <w:szCs w:val="28"/>
        </w:rPr>
        <w:t>Is there anything else you would you like to tell community service providers about how to make things better for people who are blind or low vision when they go somewhere in the community for services?</w:t>
      </w:r>
      <w:r>
        <w:rPr>
          <w:sz w:val="28"/>
          <w:szCs w:val="28"/>
        </w:rPr>
        <w:t xml:space="preserve"> Please describe in the text box below: </w:t>
      </w:r>
    </w:p>
    <w:p w14:paraId="145118B8" w14:textId="120B7B19" w:rsidR="008F7F92" w:rsidRPr="008F7F92" w:rsidRDefault="008F7F92" w:rsidP="008F7F92">
      <w:pPr>
        <w:pStyle w:val="ListParagraph"/>
        <w:rPr>
          <w:rFonts w:cstheme="minorHAnsi"/>
          <w:sz w:val="28"/>
          <w:szCs w:val="28"/>
        </w:rPr>
      </w:pPr>
      <w:r>
        <w:rPr>
          <w:noProof/>
          <w:sz w:val="28"/>
          <w:szCs w:val="28"/>
        </w:rPr>
        <mc:AlternateContent>
          <mc:Choice Requires="wps">
            <w:drawing>
              <wp:anchor distT="0" distB="0" distL="114300" distR="114300" simplePos="0" relativeHeight="251717632" behindDoc="0" locked="0" layoutInCell="1" allowOverlap="1" wp14:anchorId="00537E40" wp14:editId="19AD3EDD">
                <wp:simplePos x="0" y="0"/>
                <wp:positionH relativeFrom="margin">
                  <wp:posOffset>361950</wp:posOffset>
                </wp:positionH>
                <wp:positionV relativeFrom="paragraph">
                  <wp:posOffset>91440</wp:posOffset>
                </wp:positionV>
                <wp:extent cx="5629275" cy="7524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5629275" cy="752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2DE37" id="Rectangle 48" o:spid="_x0000_s1026" style="position:absolute;margin-left:28.5pt;margin-top:7.2pt;width:443.25pt;height:59.2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" fillcolor="white [3201]" strokecolor="black [3200]" strokeweight="1pt">
                <w10:wrap anchorx="margin"/>
              </v:rect>
            </w:pict>
          </mc:Fallback>
        </mc:AlternateContent>
      </w:r>
    </w:p>
    <w:p w14:paraId="0D017B3F" w14:textId="7E36A957" w:rsidR="008F7F92" w:rsidRPr="008F7F92" w:rsidRDefault="008F7F92" w:rsidP="008F7F92">
      <w:pPr>
        <w:pStyle w:val="ListParagraph"/>
        <w:rPr>
          <w:rFonts w:cstheme="minorHAnsi"/>
          <w:sz w:val="28"/>
          <w:szCs w:val="28"/>
        </w:rPr>
      </w:pPr>
    </w:p>
    <w:p w14:paraId="5F1AB86D" w14:textId="6E43FB1B" w:rsidR="008F7F92" w:rsidRPr="008F7F92" w:rsidRDefault="008F7F92" w:rsidP="008F7F92">
      <w:pPr>
        <w:pStyle w:val="ListParagraph"/>
        <w:rPr>
          <w:rFonts w:cstheme="minorHAnsi"/>
          <w:sz w:val="28"/>
          <w:szCs w:val="28"/>
        </w:rPr>
      </w:pPr>
    </w:p>
    <w:p w14:paraId="541FBABC" w14:textId="0C7A5DC0" w:rsidR="008F7F92" w:rsidRDefault="008F7F92" w:rsidP="00525178">
      <w:pPr>
        <w:rPr>
          <w:rFonts w:cstheme="minorHAnsi"/>
          <w:sz w:val="28"/>
          <w:szCs w:val="28"/>
        </w:rPr>
      </w:pPr>
    </w:p>
    <w:p w14:paraId="4A604CD3" w14:textId="77777777" w:rsidR="008F7F92" w:rsidRDefault="008F7F92" w:rsidP="008F7F92">
      <w:pPr>
        <w:pStyle w:val="Heading2"/>
        <w:rPr>
          <w:rFonts w:asciiTheme="minorHAnsi" w:hAnsiTheme="minorHAnsi" w:cstheme="minorHAnsi"/>
          <w:b/>
          <w:color w:val="auto"/>
          <w:sz w:val="32"/>
        </w:rPr>
      </w:pPr>
      <w:bookmarkStart w:id="72" w:name="_Facilitator_Script_for"/>
      <w:bookmarkEnd w:id="72"/>
      <w:r>
        <w:rPr>
          <w:rFonts w:asciiTheme="minorHAnsi" w:hAnsiTheme="minorHAnsi" w:cstheme="minorHAnsi"/>
          <w:b/>
          <w:color w:val="auto"/>
          <w:sz w:val="32"/>
        </w:rPr>
        <w:lastRenderedPageBreak/>
        <w:t>Facilitator Script</w:t>
      </w:r>
      <w:r w:rsidRPr="002F250A">
        <w:rPr>
          <w:rFonts w:asciiTheme="minorHAnsi" w:hAnsiTheme="minorHAnsi" w:cstheme="minorHAnsi"/>
          <w:b/>
          <w:color w:val="auto"/>
          <w:sz w:val="32"/>
        </w:rPr>
        <w:t xml:space="preserve"> for WEAVE Program Staff</w:t>
      </w:r>
    </w:p>
    <w:p w14:paraId="6B701A30" w14:textId="77777777" w:rsidR="008F7F92" w:rsidRPr="00FD1034" w:rsidRDefault="008F7F92" w:rsidP="008F7F92">
      <w:pPr>
        <w:rPr>
          <w:rFonts w:cstheme="minorHAnsi"/>
          <w:sz w:val="28"/>
          <w:szCs w:val="28"/>
        </w:rPr>
      </w:pPr>
      <w:r w:rsidRPr="00FD1034">
        <w:rPr>
          <w:rFonts w:cstheme="minorHAnsi"/>
          <w:sz w:val="28"/>
          <w:szCs w:val="28"/>
        </w:rPr>
        <w:t>[Begin with Consent Script]</w:t>
      </w:r>
    </w:p>
    <w:p w14:paraId="11848835" w14:textId="77777777" w:rsidR="00FE72FD" w:rsidRPr="00FD1034" w:rsidRDefault="00FE72FD" w:rsidP="00FE72FD">
      <w:pPr>
        <w:pStyle w:val="ListParagraph"/>
        <w:numPr>
          <w:ilvl w:val="0"/>
          <w:numId w:val="25"/>
        </w:numPr>
        <w:rPr>
          <w:sz w:val="28"/>
          <w:szCs w:val="28"/>
        </w:rPr>
      </w:pPr>
      <w:r>
        <w:rPr>
          <w:sz w:val="28"/>
          <w:szCs w:val="28"/>
        </w:rPr>
        <w:t>PARTICIPANT GUIDELINES</w:t>
      </w:r>
      <w:r w:rsidRPr="00FD1034">
        <w:rPr>
          <w:sz w:val="28"/>
          <w:szCs w:val="28"/>
        </w:rPr>
        <w:t xml:space="preserve"> </w:t>
      </w:r>
    </w:p>
    <w:p w14:paraId="246A266F" w14:textId="77777777" w:rsidR="00FE72FD" w:rsidRDefault="00FE72FD" w:rsidP="00FE72FD">
      <w:pPr>
        <w:pStyle w:val="ListParagraph"/>
        <w:numPr>
          <w:ilvl w:val="1"/>
          <w:numId w:val="25"/>
        </w:numPr>
        <w:rPr>
          <w:sz w:val="28"/>
          <w:szCs w:val="28"/>
        </w:rPr>
      </w:pPr>
      <w:r>
        <w:rPr>
          <w:sz w:val="28"/>
          <w:szCs w:val="28"/>
        </w:rPr>
        <w:t>Be candid, d</w:t>
      </w:r>
      <w:r w:rsidRPr="00FD1034">
        <w:rPr>
          <w:sz w:val="28"/>
          <w:szCs w:val="28"/>
        </w:rPr>
        <w:t>if</w:t>
      </w:r>
      <w:r>
        <w:rPr>
          <w:sz w:val="28"/>
          <w:szCs w:val="28"/>
        </w:rPr>
        <w:t xml:space="preserve">ference of opinion is welcome. </w:t>
      </w:r>
    </w:p>
    <w:p w14:paraId="17512740" w14:textId="77777777" w:rsidR="00FE72FD" w:rsidRDefault="00FE72FD" w:rsidP="00FE72FD">
      <w:pPr>
        <w:pStyle w:val="ListParagraph"/>
        <w:numPr>
          <w:ilvl w:val="1"/>
          <w:numId w:val="25"/>
        </w:numPr>
        <w:rPr>
          <w:sz w:val="28"/>
          <w:szCs w:val="28"/>
        </w:rPr>
      </w:pPr>
      <w:r>
        <w:rPr>
          <w:sz w:val="28"/>
          <w:szCs w:val="28"/>
        </w:rPr>
        <w:t xml:space="preserve">If you have a comment, please raise your hand and I will either call your initials on the tent card placed in front of you, or point to you to share your thoughts. </w:t>
      </w:r>
    </w:p>
    <w:p w14:paraId="1F5B7B33" w14:textId="77777777" w:rsidR="00FE72FD" w:rsidRPr="00277FF3" w:rsidRDefault="00FE72FD" w:rsidP="00FE72FD">
      <w:pPr>
        <w:pStyle w:val="ListParagraph"/>
        <w:numPr>
          <w:ilvl w:val="1"/>
          <w:numId w:val="25"/>
        </w:numPr>
        <w:rPr>
          <w:sz w:val="28"/>
          <w:szCs w:val="28"/>
        </w:rPr>
      </w:pPr>
      <w:r>
        <w:rPr>
          <w:sz w:val="28"/>
          <w:szCs w:val="28"/>
        </w:rPr>
        <w:t xml:space="preserve">Please feel free to eat during our discussion.  </w:t>
      </w:r>
    </w:p>
    <w:p w14:paraId="46A9849F" w14:textId="110E27DE" w:rsidR="008F7F92" w:rsidRPr="00FD1034" w:rsidRDefault="00CE5E63" w:rsidP="008F7F92">
      <w:pPr>
        <w:pStyle w:val="ListParagraph"/>
        <w:numPr>
          <w:ilvl w:val="0"/>
          <w:numId w:val="25"/>
        </w:numPr>
        <w:rPr>
          <w:rFonts w:cstheme="minorHAnsi"/>
          <w:sz w:val="28"/>
          <w:szCs w:val="28"/>
        </w:rPr>
      </w:pPr>
      <w:r>
        <w:rPr>
          <w:rFonts w:cstheme="minorHAnsi"/>
          <w:sz w:val="28"/>
          <w:szCs w:val="28"/>
        </w:rPr>
        <w:t>To start, please tell us</w:t>
      </w:r>
      <w:r w:rsidR="008F7F92" w:rsidRPr="00FD1034">
        <w:rPr>
          <w:rFonts w:cstheme="minorHAnsi"/>
          <w:sz w:val="28"/>
          <w:szCs w:val="28"/>
        </w:rPr>
        <w:t xml:space="preserve"> about a time when you encountered a survivor who was blind or low vision. What went well? What was challenging? If this has not occurred, think about what you </w:t>
      </w:r>
      <w:r w:rsidR="008F7F92" w:rsidRPr="00FD1034">
        <w:rPr>
          <w:rFonts w:cstheme="minorHAnsi"/>
          <w:i/>
          <w:sz w:val="28"/>
          <w:szCs w:val="28"/>
        </w:rPr>
        <w:t xml:space="preserve">would </w:t>
      </w:r>
      <w:r w:rsidR="008F7F92" w:rsidRPr="00FD1034">
        <w:rPr>
          <w:rFonts w:cstheme="minorHAnsi"/>
          <w:sz w:val="28"/>
          <w:szCs w:val="28"/>
        </w:rPr>
        <w:t xml:space="preserve">do in that situation. </w:t>
      </w:r>
    </w:p>
    <w:p w14:paraId="705191DD" w14:textId="77777777"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How did you communicate with one another?</w:t>
      </w:r>
    </w:p>
    <w:p w14:paraId="0455BDC8" w14:textId="27D19738"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How did you determine the individual’s communication preference</w:t>
      </w:r>
      <w:r w:rsidR="00D242F7">
        <w:rPr>
          <w:rFonts w:cstheme="minorHAnsi"/>
          <w:sz w:val="28"/>
          <w:szCs w:val="28"/>
        </w:rPr>
        <w:t>s</w:t>
      </w:r>
      <w:r w:rsidRPr="00FD1034">
        <w:rPr>
          <w:rFonts w:cstheme="minorHAnsi"/>
          <w:sz w:val="28"/>
          <w:szCs w:val="28"/>
        </w:rPr>
        <w:t>?</w:t>
      </w:r>
    </w:p>
    <w:p w14:paraId="685E43BF" w14:textId="77777777"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 xml:space="preserve">Did you seek assistance from other staff or other agencies? </w:t>
      </w:r>
    </w:p>
    <w:p w14:paraId="0359E908" w14:textId="54DD0860"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 xml:space="preserve">Are there any WEAVE policies or protocols intended to guide staff response to survivors who are blind or low vision seeking services? </w:t>
      </w:r>
      <w:r w:rsidR="009763E2">
        <w:rPr>
          <w:rFonts w:cstheme="minorHAnsi"/>
          <w:sz w:val="28"/>
          <w:szCs w:val="28"/>
        </w:rPr>
        <w:t>If so, a</w:t>
      </w:r>
      <w:r w:rsidRPr="00FD1034">
        <w:rPr>
          <w:rFonts w:cstheme="minorHAnsi"/>
          <w:sz w:val="28"/>
          <w:szCs w:val="28"/>
        </w:rPr>
        <w:t>re they effective?</w:t>
      </w:r>
    </w:p>
    <w:p w14:paraId="2B4D87F0" w14:textId="77777777"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What policies or protocols would have helped you to respond to survivors who are blind or low vision?</w:t>
      </w:r>
    </w:p>
    <w:p w14:paraId="5864C639" w14:textId="77777777" w:rsidR="008F7F92" w:rsidRPr="00FD1034" w:rsidRDefault="008F7F92" w:rsidP="008F7F92">
      <w:pPr>
        <w:pStyle w:val="ListParagraph"/>
        <w:numPr>
          <w:ilvl w:val="0"/>
          <w:numId w:val="25"/>
        </w:numPr>
        <w:rPr>
          <w:rFonts w:cstheme="minorHAnsi"/>
          <w:sz w:val="28"/>
          <w:szCs w:val="28"/>
        </w:rPr>
      </w:pPr>
      <w:r w:rsidRPr="00FD1034">
        <w:rPr>
          <w:rFonts w:cstheme="minorHAnsi"/>
          <w:sz w:val="28"/>
          <w:szCs w:val="28"/>
        </w:rPr>
        <w:t>How does WEAVE demonstrate it is accessible and welcoming to survivors who are blind or low vision?</w:t>
      </w:r>
    </w:p>
    <w:p w14:paraId="2D154FDA" w14:textId="77777777"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How does the physical environment (safe house building, counseling) demonstrate this?</w:t>
      </w:r>
    </w:p>
    <w:p w14:paraId="25A51B30" w14:textId="77777777"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How do printed materials, images, the website, etc., demonstrate this?</w:t>
      </w:r>
    </w:p>
    <w:p w14:paraId="4A10D4BB" w14:textId="66B447A8"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How does WEAVE demonstrate</w:t>
      </w:r>
      <w:r w:rsidR="009763E2">
        <w:rPr>
          <w:rFonts w:cstheme="minorHAnsi"/>
          <w:sz w:val="28"/>
          <w:szCs w:val="28"/>
        </w:rPr>
        <w:t xml:space="preserve"> that</w:t>
      </w:r>
      <w:r w:rsidRPr="00FD1034">
        <w:rPr>
          <w:rFonts w:cstheme="minorHAnsi"/>
          <w:sz w:val="28"/>
          <w:szCs w:val="28"/>
        </w:rPr>
        <w:t xml:space="preserve"> it welcomes requests for reasonable accommodations?</w:t>
      </w:r>
    </w:p>
    <w:p w14:paraId="02BDF10A" w14:textId="77777777"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How do you know these factors make WEAVE accessible?</w:t>
      </w:r>
    </w:p>
    <w:p w14:paraId="4BD4BDB6" w14:textId="77777777" w:rsidR="008F7F92" w:rsidRPr="00FD1034" w:rsidRDefault="008F7F92" w:rsidP="008F7F92">
      <w:pPr>
        <w:pStyle w:val="ListParagraph"/>
        <w:numPr>
          <w:ilvl w:val="0"/>
          <w:numId w:val="25"/>
        </w:numPr>
        <w:rPr>
          <w:rFonts w:cstheme="minorHAnsi"/>
          <w:sz w:val="28"/>
          <w:szCs w:val="28"/>
        </w:rPr>
      </w:pPr>
      <w:r w:rsidRPr="00FD1034">
        <w:rPr>
          <w:rFonts w:cstheme="minorHAnsi"/>
          <w:sz w:val="28"/>
          <w:szCs w:val="28"/>
        </w:rPr>
        <w:t>What factors might demonstrate that WEAVE is not accessible, welcoming, or able to serve individuals who are blind or low vision? How do you know those factors make WEAVE not accessible?</w:t>
      </w:r>
    </w:p>
    <w:p w14:paraId="3B7EC7FC" w14:textId="77777777" w:rsidR="008F7F92" w:rsidRPr="00FD1034" w:rsidRDefault="008F7F92" w:rsidP="008F7F92">
      <w:pPr>
        <w:pStyle w:val="ListParagraph"/>
        <w:numPr>
          <w:ilvl w:val="0"/>
          <w:numId w:val="25"/>
        </w:numPr>
        <w:rPr>
          <w:rFonts w:cstheme="minorHAnsi"/>
          <w:sz w:val="28"/>
          <w:szCs w:val="28"/>
        </w:rPr>
      </w:pPr>
      <w:r w:rsidRPr="00FD1034">
        <w:rPr>
          <w:rFonts w:cstheme="minorHAnsi"/>
          <w:sz w:val="28"/>
          <w:szCs w:val="28"/>
        </w:rPr>
        <w:lastRenderedPageBreak/>
        <w:t>Do you feel you have the capacity (knowledge, skills, resources, comfort, etc.) to work with survivors who are blind or low vision? For examples:</w:t>
      </w:r>
    </w:p>
    <w:p w14:paraId="09CAE95D" w14:textId="03DB6C68"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Knowledge about</w:t>
      </w:r>
      <w:r w:rsidR="00AB22BA">
        <w:rPr>
          <w:rFonts w:cstheme="minorHAnsi"/>
          <w:sz w:val="28"/>
          <w:szCs w:val="28"/>
        </w:rPr>
        <w:t xml:space="preserve"> reasonable accommodations (i.e. assistive technologies</w:t>
      </w:r>
      <w:r w:rsidRPr="00FD1034">
        <w:rPr>
          <w:rFonts w:cstheme="minorHAnsi"/>
          <w:sz w:val="28"/>
          <w:szCs w:val="28"/>
        </w:rPr>
        <w:t>)</w:t>
      </w:r>
    </w:p>
    <w:p w14:paraId="48674DF5" w14:textId="49BC4ED5"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 xml:space="preserve">Awareness of cultural considerations unique to survivors who are blind or low vision </w:t>
      </w:r>
      <w:r w:rsidR="00AB22BA" w:rsidRPr="00AB22BA">
        <w:rPr>
          <w:rFonts w:cstheme="minorHAnsi"/>
          <w:sz w:val="28"/>
          <w:szCs w:val="28"/>
        </w:rPr>
        <w:t>(i.e. terminology, assistive technology, braille</w:t>
      </w:r>
      <w:r w:rsidRPr="00AB22BA">
        <w:rPr>
          <w:rFonts w:cstheme="minorHAnsi"/>
          <w:sz w:val="28"/>
          <w:szCs w:val="28"/>
        </w:rPr>
        <w:t>)</w:t>
      </w:r>
    </w:p>
    <w:p w14:paraId="3E267A2F" w14:textId="33B76AEA" w:rsidR="008F7F92" w:rsidRPr="00FD1034" w:rsidRDefault="00AB22BA" w:rsidP="008F7F92">
      <w:pPr>
        <w:pStyle w:val="ListParagraph"/>
        <w:numPr>
          <w:ilvl w:val="1"/>
          <w:numId w:val="25"/>
        </w:numPr>
        <w:rPr>
          <w:rFonts w:cstheme="minorHAnsi"/>
          <w:sz w:val="28"/>
          <w:szCs w:val="28"/>
        </w:rPr>
      </w:pPr>
      <w:r>
        <w:rPr>
          <w:rFonts w:cstheme="minorHAnsi"/>
          <w:sz w:val="28"/>
          <w:szCs w:val="28"/>
        </w:rPr>
        <w:t>Access to training (i.e.</w:t>
      </w:r>
      <w:r w:rsidR="008F7F92" w:rsidRPr="00FD1034">
        <w:rPr>
          <w:rFonts w:cstheme="minorHAnsi"/>
          <w:sz w:val="28"/>
          <w:szCs w:val="28"/>
        </w:rPr>
        <w:t xml:space="preserve"> on blind culture, communication, unique safety issues)</w:t>
      </w:r>
    </w:p>
    <w:p w14:paraId="652A302B" w14:textId="1417E57B" w:rsidR="008F7F92" w:rsidRPr="00342F0F" w:rsidRDefault="00342F0F" w:rsidP="008F7F92">
      <w:pPr>
        <w:pStyle w:val="ListParagraph"/>
        <w:numPr>
          <w:ilvl w:val="0"/>
          <w:numId w:val="25"/>
        </w:numPr>
        <w:rPr>
          <w:rFonts w:cstheme="minorHAnsi"/>
          <w:sz w:val="28"/>
          <w:szCs w:val="28"/>
        </w:rPr>
      </w:pPr>
      <w:r>
        <w:rPr>
          <w:rFonts w:cstheme="minorHAnsi"/>
          <w:sz w:val="28"/>
          <w:szCs w:val="28"/>
        </w:rPr>
        <w:t>We understand that you may not know this yet, but w</w:t>
      </w:r>
      <w:r w:rsidR="008F7F92" w:rsidRPr="00FD1034">
        <w:rPr>
          <w:rFonts w:cstheme="minorHAnsi"/>
          <w:sz w:val="28"/>
          <w:szCs w:val="28"/>
        </w:rPr>
        <w:t>hat do you think the most important changes WEAVE can make in order to increase staff capacity to serve survivors who are blind or low vision?</w:t>
      </w:r>
      <w:r>
        <w:rPr>
          <w:rFonts w:cstheme="minorHAnsi"/>
          <w:color w:val="FF0000"/>
          <w:sz w:val="28"/>
          <w:szCs w:val="28"/>
        </w:rPr>
        <w:t xml:space="preserve"> </w:t>
      </w:r>
      <w:r w:rsidR="008F7F92" w:rsidRPr="00FD1034">
        <w:rPr>
          <w:rFonts w:cstheme="minorHAnsi"/>
          <w:color w:val="FF0000"/>
          <w:sz w:val="28"/>
          <w:szCs w:val="28"/>
        </w:rPr>
        <w:t xml:space="preserve"> </w:t>
      </w:r>
    </w:p>
    <w:p w14:paraId="07C47F9D" w14:textId="77777777" w:rsidR="00342F0F" w:rsidRPr="00FD1034" w:rsidRDefault="00342F0F" w:rsidP="00342F0F">
      <w:pPr>
        <w:pStyle w:val="ListParagraph"/>
        <w:numPr>
          <w:ilvl w:val="1"/>
          <w:numId w:val="25"/>
        </w:numPr>
        <w:rPr>
          <w:rFonts w:cstheme="minorHAnsi"/>
          <w:sz w:val="28"/>
          <w:szCs w:val="28"/>
        </w:rPr>
      </w:pPr>
      <w:r w:rsidRPr="00FD1034">
        <w:rPr>
          <w:rFonts w:cstheme="minorHAnsi"/>
          <w:sz w:val="28"/>
          <w:szCs w:val="28"/>
        </w:rPr>
        <w:t>What resources are needed?</w:t>
      </w:r>
    </w:p>
    <w:p w14:paraId="73CB64FD" w14:textId="2B26150A" w:rsidR="00342F0F" w:rsidRPr="00342F0F" w:rsidRDefault="00342F0F" w:rsidP="00342F0F">
      <w:pPr>
        <w:pStyle w:val="ListParagraph"/>
        <w:numPr>
          <w:ilvl w:val="1"/>
          <w:numId w:val="25"/>
        </w:numPr>
        <w:rPr>
          <w:rFonts w:cstheme="minorHAnsi"/>
          <w:sz w:val="28"/>
          <w:szCs w:val="28"/>
        </w:rPr>
      </w:pPr>
      <w:r w:rsidRPr="00FD1034">
        <w:rPr>
          <w:rFonts w:cstheme="minorHAnsi"/>
          <w:sz w:val="28"/>
          <w:szCs w:val="28"/>
        </w:rPr>
        <w:t>Are there any barriers you anticipate to making those changes?</w:t>
      </w:r>
    </w:p>
    <w:p w14:paraId="1E86CC52" w14:textId="77777777" w:rsidR="008F7F92" w:rsidRPr="00FD1034" w:rsidRDefault="008F7F92" w:rsidP="008F7F92">
      <w:pPr>
        <w:pStyle w:val="ListParagraph"/>
        <w:numPr>
          <w:ilvl w:val="0"/>
          <w:numId w:val="25"/>
        </w:numPr>
        <w:rPr>
          <w:rFonts w:cstheme="minorHAnsi"/>
          <w:sz w:val="28"/>
          <w:szCs w:val="28"/>
        </w:rPr>
      </w:pPr>
      <w:r w:rsidRPr="00FD1034">
        <w:rPr>
          <w:rFonts w:cstheme="minorHAnsi"/>
          <w:sz w:val="28"/>
          <w:szCs w:val="28"/>
        </w:rPr>
        <w:t>How do you think service providers for people who are blind or low vision can work with WEAVE to address DV/SA in the blind community?</w:t>
      </w:r>
    </w:p>
    <w:p w14:paraId="34593271" w14:textId="77777777"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To what extent does this collaboration align with WEAVE’s goals?</w:t>
      </w:r>
    </w:p>
    <w:p w14:paraId="5CF0EBEC" w14:textId="77777777" w:rsidR="008F7F92" w:rsidRPr="00FD1034" w:rsidRDefault="008F7F92" w:rsidP="008F7F92">
      <w:pPr>
        <w:pStyle w:val="ListParagraph"/>
        <w:numPr>
          <w:ilvl w:val="1"/>
          <w:numId w:val="25"/>
        </w:numPr>
        <w:rPr>
          <w:rFonts w:cstheme="minorHAnsi"/>
          <w:sz w:val="28"/>
          <w:szCs w:val="28"/>
        </w:rPr>
      </w:pPr>
      <w:r w:rsidRPr="00FD1034">
        <w:rPr>
          <w:rFonts w:cstheme="minorHAnsi"/>
          <w:sz w:val="28"/>
          <w:szCs w:val="28"/>
        </w:rPr>
        <w:t>What are the potential strengths of this collaboration?</w:t>
      </w:r>
    </w:p>
    <w:p w14:paraId="21979288" w14:textId="77777777" w:rsidR="008F7F92" w:rsidRDefault="008F7F92" w:rsidP="008F7F92">
      <w:pPr>
        <w:pStyle w:val="ListParagraph"/>
        <w:numPr>
          <w:ilvl w:val="1"/>
          <w:numId w:val="25"/>
        </w:numPr>
        <w:rPr>
          <w:rFonts w:cstheme="minorHAnsi"/>
          <w:sz w:val="28"/>
          <w:szCs w:val="28"/>
        </w:rPr>
      </w:pPr>
      <w:r w:rsidRPr="00FD1034">
        <w:rPr>
          <w:rFonts w:cstheme="minorHAnsi"/>
          <w:sz w:val="28"/>
          <w:szCs w:val="28"/>
        </w:rPr>
        <w:t xml:space="preserve">What potential challenges can you anticipate? </w:t>
      </w:r>
    </w:p>
    <w:p w14:paraId="4D6B39F2" w14:textId="48AD4A64" w:rsidR="008F7F92" w:rsidRDefault="008F7F92" w:rsidP="00525178">
      <w:pPr>
        <w:rPr>
          <w:rFonts w:cstheme="minorHAnsi"/>
          <w:sz w:val="28"/>
          <w:szCs w:val="28"/>
        </w:rPr>
      </w:pPr>
    </w:p>
    <w:p w14:paraId="3B0BAB21" w14:textId="408E0BCB" w:rsidR="008F7F92" w:rsidRDefault="008F7F92" w:rsidP="00525178">
      <w:pPr>
        <w:rPr>
          <w:rFonts w:cstheme="minorHAnsi"/>
          <w:sz w:val="28"/>
          <w:szCs w:val="28"/>
        </w:rPr>
      </w:pPr>
    </w:p>
    <w:p w14:paraId="24674A6E" w14:textId="7AF47DF1" w:rsidR="008F7F92" w:rsidRDefault="008F7F92" w:rsidP="00525178">
      <w:pPr>
        <w:rPr>
          <w:rFonts w:cstheme="minorHAnsi"/>
          <w:sz w:val="28"/>
          <w:szCs w:val="28"/>
        </w:rPr>
      </w:pPr>
    </w:p>
    <w:p w14:paraId="1090852F" w14:textId="424032A4" w:rsidR="008F7F92" w:rsidRDefault="008F7F92" w:rsidP="00525178">
      <w:pPr>
        <w:rPr>
          <w:rFonts w:cstheme="minorHAnsi"/>
          <w:sz w:val="28"/>
          <w:szCs w:val="28"/>
        </w:rPr>
      </w:pPr>
    </w:p>
    <w:p w14:paraId="33E3A61B" w14:textId="3D57503F" w:rsidR="008F7F92" w:rsidRDefault="008F7F92" w:rsidP="00525178">
      <w:pPr>
        <w:rPr>
          <w:rFonts w:cstheme="minorHAnsi"/>
          <w:sz w:val="28"/>
          <w:szCs w:val="28"/>
        </w:rPr>
      </w:pPr>
    </w:p>
    <w:p w14:paraId="59AE6464" w14:textId="394908BB" w:rsidR="008F7F92" w:rsidRDefault="008F7F92" w:rsidP="00525178">
      <w:pPr>
        <w:rPr>
          <w:rFonts w:cstheme="minorHAnsi"/>
          <w:sz w:val="28"/>
          <w:szCs w:val="28"/>
        </w:rPr>
      </w:pPr>
    </w:p>
    <w:p w14:paraId="41E0BC75" w14:textId="48413BF4" w:rsidR="008F7F92" w:rsidRDefault="008F7F92" w:rsidP="00525178">
      <w:pPr>
        <w:rPr>
          <w:rFonts w:cstheme="minorHAnsi"/>
          <w:sz w:val="28"/>
          <w:szCs w:val="28"/>
        </w:rPr>
      </w:pPr>
    </w:p>
    <w:p w14:paraId="09A5D2F7" w14:textId="73DD59B4" w:rsidR="008F7F92" w:rsidRDefault="008F7F92" w:rsidP="00525178">
      <w:pPr>
        <w:rPr>
          <w:rFonts w:cstheme="minorHAnsi"/>
          <w:sz w:val="28"/>
          <w:szCs w:val="28"/>
        </w:rPr>
      </w:pPr>
    </w:p>
    <w:p w14:paraId="0DC74A66" w14:textId="2D7885EF" w:rsidR="008F7F92" w:rsidRDefault="008F7F92" w:rsidP="00525178">
      <w:pPr>
        <w:rPr>
          <w:rFonts w:cstheme="minorHAnsi"/>
          <w:sz w:val="28"/>
          <w:szCs w:val="28"/>
        </w:rPr>
      </w:pPr>
    </w:p>
    <w:p w14:paraId="0591E879" w14:textId="783F811A" w:rsidR="008F7F92" w:rsidRPr="00FD1034" w:rsidRDefault="008F7F92" w:rsidP="00525178">
      <w:pPr>
        <w:rPr>
          <w:rFonts w:cstheme="minorHAnsi"/>
          <w:sz w:val="28"/>
          <w:szCs w:val="28"/>
        </w:rPr>
      </w:pPr>
    </w:p>
    <w:p w14:paraId="266CB56F" w14:textId="554E5170" w:rsidR="00992BD8" w:rsidRDefault="00992BD8" w:rsidP="002F250A">
      <w:pPr>
        <w:pStyle w:val="Heading2"/>
        <w:rPr>
          <w:rFonts w:asciiTheme="minorHAnsi" w:hAnsiTheme="minorHAnsi" w:cstheme="minorHAnsi"/>
          <w:b/>
          <w:color w:val="auto"/>
          <w:sz w:val="32"/>
        </w:rPr>
      </w:pPr>
      <w:bookmarkStart w:id="73" w:name="_Facilitator_Script_–_3"/>
      <w:bookmarkEnd w:id="73"/>
      <w:r w:rsidRPr="002F250A">
        <w:rPr>
          <w:rFonts w:asciiTheme="minorHAnsi" w:hAnsiTheme="minorHAnsi" w:cstheme="minorHAnsi"/>
          <w:b/>
          <w:color w:val="auto"/>
          <w:sz w:val="32"/>
        </w:rPr>
        <w:lastRenderedPageBreak/>
        <w:t xml:space="preserve">Facilitator Script – Society for the Blind Program Staff </w:t>
      </w:r>
    </w:p>
    <w:p w14:paraId="38970D94" w14:textId="2923AFCE" w:rsidR="00150268" w:rsidRPr="00FD1034" w:rsidRDefault="00150268" w:rsidP="00150268">
      <w:pPr>
        <w:rPr>
          <w:rFonts w:cstheme="minorHAnsi"/>
          <w:sz w:val="28"/>
          <w:szCs w:val="28"/>
        </w:rPr>
      </w:pPr>
      <w:r w:rsidRPr="00FD1034">
        <w:rPr>
          <w:rFonts w:cstheme="minorHAnsi"/>
          <w:sz w:val="28"/>
          <w:szCs w:val="28"/>
        </w:rPr>
        <w:t>[Begin with Consent Script]</w:t>
      </w:r>
    </w:p>
    <w:p w14:paraId="4AEAC725" w14:textId="77777777" w:rsidR="00FE72FD" w:rsidRPr="00FD1034" w:rsidRDefault="00FE72FD" w:rsidP="00FE72FD">
      <w:pPr>
        <w:pStyle w:val="ListParagraph"/>
        <w:numPr>
          <w:ilvl w:val="0"/>
          <w:numId w:val="24"/>
        </w:numPr>
        <w:rPr>
          <w:sz w:val="28"/>
          <w:szCs w:val="28"/>
        </w:rPr>
      </w:pPr>
      <w:r>
        <w:rPr>
          <w:sz w:val="28"/>
          <w:szCs w:val="28"/>
        </w:rPr>
        <w:t>PARTICIPANT GUIDELINES</w:t>
      </w:r>
      <w:r w:rsidRPr="00FD1034">
        <w:rPr>
          <w:sz w:val="28"/>
          <w:szCs w:val="28"/>
        </w:rPr>
        <w:t xml:space="preserve"> </w:t>
      </w:r>
    </w:p>
    <w:p w14:paraId="2BE6A771" w14:textId="77777777" w:rsidR="00FE72FD" w:rsidRDefault="00FE72FD" w:rsidP="00FE72FD">
      <w:pPr>
        <w:pStyle w:val="ListParagraph"/>
        <w:numPr>
          <w:ilvl w:val="1"/>
          <w:numId w:val="24"/>
        </w:numPr>
        <w:rPr>
          <w:sz w:val="28"/>
          <w:szCs w:val="28"/>
        </w:rPr>
      </w:pPr>
      <w:r>
        <w:rPr>
          <w:sz w:val="28"/>
          <w:szCs w:val="28"/>
        </w:rPr>
        <w:t>Be candid, d</w:t>
      </w:r>
      <w:r w:rsidRPr="00FD1034">
        <w:rPr>
          <w:sz w:val="28"/>
          <w:szCs w:val="28"/>
        </w:rPr>
        <w:t>if</w:t>
      </w:r>
      <w:r>
        <w:rPr>
          <w:sz w:val="28"/>
          <w:szCs w:val="28"/>
        </w:rPr>
        <w:t xml:space="preserve">ference of opinion is welcome. </w:t>
      </w:r>
    </w:p>
    <w:p w14:paraId="4AB25B17" w14:textId="210DAD59" w:rsidR="00FE72FD" w:rsidRDefault="00FE72FD" w:rsidP="00FE72FD">
      <w:pPr>
        <w:pStyle w:val="ListParagraph"/>
        <w:numPr>
          <w:ilvl w:val="1"/>
          <w:numId w:val="24"/>
        </w:numPr>
        <w:rPr>
          <w:sz w:val="28"/>
          <w:szCs w:val="28"/>
        </w:rPr>
      </w:pPr>
      <w:r>
        <w:rPr>
          <w:sz w:val="28"/>
          <w:szCs w:val="28"/>
        </w:rPr>
        <w:t>If you have a comment, please raise your h</w:t>
      </w:r>
      <w:r w:rsidR="00CE5E63">
        <w:rPr>
          <w:sz w:val="28"/>
          <w:szCs w:val="28"/>
        </w:rPr>
        <w:t xml:space="preserve">and and I will call you by the name listed on the tent card in front of you.  </w:t>
      </w:r>
    </w:p>
    <w:p w14:paraId="375D4E4F" w14:textId="77777777" w:rsidR="00FE72FD" w:rsidRPr="00277FF3" w:rsidRDefault="00FE72FD" w:rsidP="00FE72FD">
      <w:pPr>
        <w:pStyle w:val="ListParagraph"/>
        <w:numPr>
          <w:ilvl w:val="1"/>
          <w:numId w:val="24"/>
        </w:numPr>
        <w:rPr>
          <w:sz w:val="28"/>
          <w:szCs w:val="28"/>
        </w:rPr>
      </w:pPr>
      <w:r>
        <w:rPr>
          <w:sz w:val="28"/>
          <w:szCs w:val="28"/>
        </w:rPr>
        <w:t xml:space="preserve">Please feel free to eat during our discussion.  </w:t>
      </w:r>
    </w:p>
    <w:p w14:paraId="33793153" w14:textId="6021EB6C" w:rsidR="00992BD8" w:rsidRPr="00FD1034" w:rsidRDefault="00CE5E63" w:rsidP="00992BD8">
      <w:pPr>
        <w:pStyle w:val="ListParagraph"/>
        <w:numPr>
          <w:ilvl w:val="0"/>
          <w:numId w:val="24"/>
        </w:numPr>
        <w:rPr>
          <w:rFonts w:cstheme="minorHAnsi"/>
          <w:sz w:val="28"/>
          <w:szCs w:val="28"/>
        </w:rPr>
      </w:pPr>
      <w:r>
        <w:rPr>
          <w:rFonts w:cstheme="minorHAnsi"/>
          <w:sz w:val="28"/>
          <w:szCs w:val="28"/>
        </w:rPr>
        <w:t>To start, please t</w:t>
      </w:r>
      <w:r w:rsidR="00992BD8" w:rsidRPr="00FD1034">
        <w:rPr>
          <w:rFonts w:cstheme="minorHAnsi"/>
          <w:sz w:val="28"/>
          <w:szCs w:val="28"/>
        </w:rPr>
        <w:t>ell us about a time when you suspected you might be working with a student or client who was experiencing interpersonal</w:t>
      </w:r>
      <w:r w:rsidR="009763E2">
        <w:rPr>
          <w:rFonts w:cstheme="minorHAnsi"/>
          <w:sz w:val="28"/>
          <w:szCs w:val="28"/>
        </w:rPr>
        <w:t xml:space="preserve"> violence or sexual violence</w:t>
      </w:r>
      <w:r w:rsidR="00992BD8" w:rsidRPr="00FD1034">
        <w:rPr>
          <w:rFonts w:cstheme="minorHAnsi"/>
          <w:sz w:val="28"/>
          <w:szCs w:val="28"/>
        </w:rPr>
        <w:t xml:space="preserve">. If this has not yet happened, consider what you </w:t>
      </w:r>
      <w:r w:rsidR="00992BD8" w:rsidRPr="00FD1034">
        <w:rPr>
          <w:rFonts w:cstheme="minorHAnsi"/>
          <w:i/>
          <w:sz w:val="28"/>
          <w:szCs w:val="28"/>
        </w:rPr>
        <w:t xml:space="preserve">would </w:t>
      </w:r>
      <w:r w:rsidR="00992BD8" w:rsidRPr="00FD1034">
        <w:rPr>
          <w:rFonts w:cstheme="minorHAnsi"/>
          <w:sz w:val="28"/>
          <w:szCs w:val="28"/>
        </w:rPr>
        <w:t xml:space="preserve">do. </w:t>
      </w:r>
    </w:p>
    <w:p w14:paraId="4B661A5D" w14:textId="025CDD7B"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What made you suspect the i</w:t>
      </w:r>
      <w:r w:rsidR="00D2603C">
        <w:rPr>
          <w:rFonts w:cstheme="minorHAnsi"/>
          <w:sz w:val="28"/>
          <w:szCs w:val="28"/>
        </w:rPr>
        <w:t>ndividual was experiencing interpersonal or sexual violence</w:t>
      </w:r>
      <w:r w:rsidRPr="00FD1034">
        <w:rPr>
          <w:rFonts w:cstheme="minorHAnsi"/>
          <w:sz w:val="28"/>
          <w:szCs w:val="28"/>
        </w:rPr>
        <w:t>?</w:t>
      </w:r>
    </w:p>
    <w:p w14:paraId="270E3A21" w14:textId="77777777"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What steps did you take to respond to this consumer’s needs?</w:t>
      </w:r>
    </w:p>
    <w:p w14:paraId="67D8BD62" w14:textId="77777777"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What makes you feel comfortable or uncomfortable addressing the subject with an individual?</w:t>
      </w:r>
    </w:p>
    <w:p w14:paraId="00E637B1" w14:textId="7DE31642"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Were you able to refer the consumer to another agen</w:t>
      </w:r>
      <w:r w:rsidR="00D2603C">
        <w:rPr>
          <w:rFonts w:cstheme="minorHAnsi"/>
          <w:sz w:val="28"/>
          <w:szCs w:val="28"/>
        </w:rPr>
        <w:t>cy for services related to interpersonal or sexual violence</w:t>
      </w:r>
      <w:r w:rsidRPr="00FD1034">
        <w:rPr>
          <w:rFonts w:cstheme="minorHAnsi"/>
          <w:sz w:val="28"/>
          <w:szCs w:val="28"/>
        </w:rPr>
        <w:t>?</w:t>
      </w:r>
    </w:p>
    <w:p w14:paraId="1AF321AC" w14:textId="46470454"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If</w:t>
      </w:r>
      <w:r w:rsidR="00D2603C">
        <w:rPr>
          <w:rFonts w:cstheme="minorHAnsi"/>
          <w:sz w:val="28"/>
          <w:szCs w:val="28"/>
        </w:rPr>
        <w:t xml:space="preserve"> the person committing interpersonal or sexual violence</w:t>
      </w:r>
      <w:r w:rsidRPr="00FD1034">
        <w:rPr>
          <w:rFonts w:cstheme="minorHAnsi"/>
          <w:sz w:val="28"/>
          <w:szCs w:val="28"/>
        </w:rPr>
        <w:t xml:space="preserve"> was also a consumer at Society for the Blind (or imagine if that had been the case), how does that impact your ability to assist both consumers?</w:t>
      </w:r>
    </w:p>
    <w:p w14:paraId="7C5F88F1" w14:textId="77777777"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Do you know of any Society for the Blind policies to help guide your responses to consumers who disclose?</w:t>
      </w:r>
    </w:p>
    <w:p w14:paraId="78157980" w14:textId="3C0DC1A9"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Do you think there are policies or procedures that can be strengthened to better respond</w:t>
      </w:r>
      <w:r w:rsidR="00D2603C">
        <w:rPr>
          <w:rFonts w:cstheme="minorHAnsi"/>
          <w:sz w:val="28"/>
          <w:szCs w:val="28"/>
        </w:rPr>
        <w:t xml:space="preserve"> to consumers who disclose interpersonal or sexual violence</w:t>
      </w:r>
      <w:r w:rsidRPr="00FD1034">
        <w:rPr>
          <w:rFonts w:cstheme="minorHAnsi"/>
          <w:sz w:val="28"/>
          <w:szCs w:val="28"/>
        </w:rPr>
        <w:t>?</w:t>
      </w:r>
    </w:p>
    <w:p w14:paraId="6AE313F7" w14:textId="07DCE956" w:rsidR="00992BD8" w:rsidRPr="00FD1034" w:rsidRDefault="00992BD8" w:rsidP="00992BD8">
      <w:pPr>
        <w:pStyle w:val="ListParagraph"/>
        <w:numPr>
          <w:ilvl w:val="0"/>
          <w:numId w:val="24"/>
        </w:numPr>
        <w:rPr>
          <w:rFonts w:cstheme="minorHAnsi"/>
          <w:sz w:val="28"/>
          <w:szCs w:val="28"/>
        </w:rPr>
      </w:pPr>
      <w:r w:rsidRPr="00FD1034">
        <w:rPr>
          <w:rFonts w:cstheme="minorHAnsi"/>
          <w:sz w:val="28"/>
          <w:szCs w:val="28"/>
        </w:rPr>
        <w:t>What are some factors at Society for the Blind that might make it feel comfortable and safe for a consumer to dis</w:t>
      </w:r>
      <w:r w:rsidR="00D2603C">
        <w:rPr>
          <w:rFonts w:cstheme="minorHAnsi"/>
          <w:sz w:val="28"/>
          <w:szCs w:val="28"/>
        </w:rPr>
        <w:t xml:space="preserve">close their experience of interpersonal or sexual violence </w:t>
      </w:r>
      <w:r w:rsidRPr="00FD1034">
        <w:rPr>
          <w:rFonts w:cstheme="minorHAnsi"/>
          <w:sz w:val="28"/>
          <w:szCs w:val="28"/>
        </w:rPr>
        <w:t>to staff?</w:t>
      </w:r>
    </w:p>
    <w:p w14:paraId="2481DD4C" w14:textId="77777777"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What might prevent a consumer from feeling comfortable or safe to disclose at Society for the Blind?</w:t>
      </w:r>
    </w:p>
    <w:p w14:paraId="25137C1C" w14:textId="77777777"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lastRenderedPageBreak/>
        <w:t>What do you think would make consumers feel more comfortable and safe to disclose?</w:t>
      </w:r>
    </w:p>
    <w:p w14:paraId="778D0D4B" w14:textId="2D622224" w:rsidR="00992BD8" w:rsidRPr="00FD1034" w:rsidRDefault="00992BD8" w:rsidP="00992BD8">
      <w:pPr>
        <w:pStyle w:val="ListParagraph"/>
        <w:numPr>
          <w:ilvl w:val="0"/>
          <w:numId w:val="24"/>
        </w:numPr>
        <w:rPr>
          <w:rFonts w:cstheme="minorHAnsi"/>
          <w:sz w:val="28"/>
          <w:szCs w:val="28"/>
        </w:rPr>
      </w:pPr>
      <w:r w:rsidRPr="00FD1034">
        <w:rPr>
          <w:rFonts w:cstheme="minorHAnsi"/>
          <w:sz w:val="28"/>
          <w:szCs w:val="28"/>
        </w:rPr>
        <w:t xml:space="preserve">Do you feel you have the capacity (knowledge, skills, resources, comfort) to handle a consumer’s disclosure </w:t>
      </w:r>
      <w:r w:rsidR="00D2603C">
        <w:rPr>
          <w:rFonts w:cstheme="minorHAnsi"/>
          <w:sz w:val="28"/>
          <w:szCs w:val="28"/>
        </w:rPr>
        <w:t>that they have experienced interpersonal or sexual violence? i.e…</w:t>
      </w:r>
    </w:p>
    <w:p w14:paraId="7943EF41" w14:textId="4EFFE2ED" w:rsidR="00992BD8" w:rsidRDefault="00992BD8" w:rsidP="00992BD8">
      <w:pPr>
        <w:pStyle w:val="ListParagraph"/>
        <w:numPr>
          <w:ilvl w:val="1"/>
          <w:numId w:val="24"/>
        </w:numPr>
        <w:rPr>
          <w:rFonts w:cstheme="minorHAnsi"/>
          <w:sz w:val="28"/>
          <w:szCs w:val="28"/>
        </w:rPr>
      </w:pPr>
      <w:r w:rsidRPr="00FD1034">
        <w:rPr>
          <w:rFonts w:cstheme="minorHAnsi"/>
          <w:sz w:val="28"/>
          <w:szCs w:val="28"/>
        </w:rPr>
        <w:t>Knowledge about the impact of trauma on victims who are blind or low vision</w:t>
      </w:r>
    </w:p>
    <w:p w14:paraId="49B17A2F" w14:textId="38030CCE" w:rsidR="009763E2" w:rsidRPr="00FD1034" w:rsidRDefault="009763E2" w:rsidP="00992BD8">
      <w:pPr>
        <w:pStyle w:val="ListParagraph"/>
        <w:numPr>
          <w:ilvl w:val="1"/>
          <w:numId w:val="24"/>
        </w:numPr>
        <w:rPr>
          <w:rFonts w:cstheme="minorHAnsi"/>
          <w:sz w:val="28"/>
          <w:szCs w:val="28"/>
        </w:rPr>
      </w:pPr>
      <w:r>
        <w:rPr>
          <w:rFonts w:cstheme="minorHAnsi"/>
          <w:sz w:val="28"/>
          <w:szCs w:val="28"/>
        </w:rPr>
        <w:t xml:space="preserve">Knowledge of reporting procedures </w:t>
      </w:r>
    </w:p>
    <w:p w14:paraId="037F1A25" w14:textId="7F609B28" w:rsidR="00992BD8" w:rsidRPr="00FD1034" w:rsidRDefault="00342F0F" w:rsidP="00992BD8">
      <w:pPr>
        <w:pStyle w:val="ListParagraph"/>
        <w:numPr>
          <w:ilvl w:val="0"/>
          <w:numId w:val="24"/>
        </w:numPr>
        <w:rPr>
          <w:rFonts w:cstheme="minorHAnsi"/>
          <w:sz w:val="28"/>
          <w:szCs w:val="28"/>
        </w:rPr>
      </w:pPr>
      <w:r>
        <w:rPr>
          <w:rFonts w:cstheme="minorHAnsi"/>
          <w:sz w:val="28"/>
          <w:szCs w:val="28"/>
        </w:rPr>
        <w:t>We understand that you may not know this yet, but w</w:t>
      </w:r>
      <w:r w:rsidR="00992BD8" w:rsidRPr="00FD1034">
        <w:rPr>
          <w:rFonts w:cstheme="minorHAnsi"/>
          <w:sz w:val="28"/>
          <w:szCs w:val="28"/>
        </w:rPr>
        <w:t>hat do you think are the most important changes Society for the Blind can make to build capacity to sensiti</w:t>
      </w:r>
      <w:r w:rsidR="00D2603C">
        <w:rPr>
          <w:rFonts w:cstheme="minorHAnsi"/>
          <w:sz w:val="28"/>
          <w:szCs w:val="28"/>
        </w:rPr>
        <w:t>vely handle disclosures of interpersonal or sexual violence</w:t>
      </w:r>
      <w:r w:rsidR="00992BD8" w:rsidRPr="00FD1034">
        <w:rPr>
          <w:rFonts w:cstheme="minorHAnsi"/>
          <w:sz w:val="28"/>
          <w:szCs w:val="28"/>
        </w:rPr>
        <w:t xml:space="preserve"> from </w:t>
      </w:r>
      <w:r w:rsidR="00F813C9" w:rsidRPr="00FD1034">
        <w:rPr>
          <w:rFonts w:cstheme="minorHAnsi"/>
          <w:sz w:val="28"/>
          <w:szCs w:val="28"/>
        </w:rPr>
        <w:t>clients?</w:t>
      </w:r>
    </w:p>
    <w:p w14:paraId="3E1ABE68" w14:textId="77777777"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What resources are needed?</w:t>
      </w:r>
    </w:p>
    <w:p w14:paraId="230761C4" w14:textId="77777777"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Are there any barriers you anticipate to making those changes?</w:t>
      </w:r>
    </w:p>
    <w:p w14:paraId="6D3E68B4" w14:textId="77777777" w:rsidR="00992BD8" w:rsidRPr="00FD1034" w:rsidRDefault="00992BD8" w:rsidP="00992BD8">
      <w:pPr>
        <w:pStyle w:val="ListParagraph"/>
        <w:numPr>
          <w:ilvl w:val="0"/>
          <w:numId w:val="24"/>
        </w:numPr>
        <w:rPr>
          <w:rFonts w:cstheme="minorHAnsi"/>
          <w:sz w:val="28"/>
          <w:szCs w:val="28"/>
        </w:rPr>
      </w:pPr>
      <w:r w:rsidRPr="00FD1034">
        <w:rPr>
          <w:rFonts w:cstheme="minorHAnsi"/>
          <w:sz w:val="28"/>
          <w:szCs w:val="28"/>
        </w:rPr>
        <w:t>How do you think WEAVE and Society for the Blind can work together to assist survivors?</w:t>
      </w:r>
    </w:p>
    <w:p w14:paraId="0E43ACB1" w14:textId="77777777" w:rsidR="00992BD8" w:rsidRPr="00FD1034" w:rsidRDefault="00992BD8" w:rsidP="00992BD8">
      <w:pPr>
        <w:pStyle w:val="ListParagraph"/>
        <w:numPr>
          <w:ilvl w:val="1"/>
          <w:numId w:val="24"/>
        </w:numPr>
        <w:rPr>
          <w:rFonts w:cstheme="minorHAnsi"/>
          <w:sz w:val="28"/>
          <w:szCs w:val="28"/>
        </w:rPr>
      </w:pPr>
      <w:r w:rsidRPr="00FD1034">
        <w:rPr>
          <w:rFonts w:cstheme="minorHAnsi"/>
          <w:sz w:val="28"/>
          <w:szCs w:val="28"/>
        </w:rPr>
        <w:t>What are potential strengths of this collaboration?</w:t>
      </w:r>
    </w:p>
    <w:p w14:paraId="0EF64E63" w14:textId="48F9A422" w:rsidR="00525178" w:rsidRPr="00FD1034" w:rsidRDefault="00992BD8" w:rsidP="00150268">
      <w:pPr>
        <w:pStyle w:val="ListParagraph"/>
        <w:numPr>
          <w:ilvl w:val="1"/>
          <w:numId w:val="24"/>
        </w:numPr>
        <w:rPr>
          <w:rFonts w:cstheme="minorHAnsi"/>
          <w:sz w:val="28"/>
          <w:szCs w:val="28"/>
        </w:rPr>
      </w:pPr>
      <w:r w:rsidRPr="00FD1034">
        <w:rPr>
          <w:rFonts w:cstheme="minorHAnsi"/>
          <w:sz w:val="28"/>
          <w:szCs w:val="28"/>
        </w:rPr>
        <w:t>What potential challenges do you anticipate?</w:t>
      </w:r>
    </w:p>
    <w:p w14:paraId="2C1A8D63" w14:textId="3F150FBC" w:rsidR="00F813C9" w:rsidRDefault="00F813C9" w:rsidP="00F813C9">
      <w:pPr>
        <w:pStyle w:val="ListParagraph"/>
        <w:ind w:left="1440"/>
        <w:rPr>
          <w:rFonts w:cstheme="minorHAnsi"/>
          <w:sz w:val="24"/>
          <w:szCs w:val="24"/>
        </w:rPr>
      </w:pPr>
    </w:p>
    <w:p w14:paraId="26097804" w14:textId="5E161BD5" w:rsidR="00FD1034" w:rsidRDefault="00FD1034" w:rsidP="00F813C9">
      <w:pPr>
        <w:pStyle w:val="ListParagraph"/>
        <w:ind w:left="1440"/>
        <w:rPr>
          <w:rFonts w:cstheme="minorHAnsi"/>
          <w:sz w:val="24"/>
          <w:szCs w:val="24"/>
        </w:rPr>
      </w:pPr>
    </w:p>
    <w:p w14:paraId="1136A142" w14:textId="3CC608D2" w:rsidR="00FD1034" w:rsidRDefault="00FD1034" w:rsidP="00F813C9">
      <w:pPr>
        <w:pStyle w:val="ListParagraph"/>
        <w:ind w:left="1440"/>
        <w:rPr>
          <w:rFonts w:cstheme="minorHAnsi"/>
          <w:sz w:val="24"/>
          <w:szCs w:val="24"/>
        </w:rPr>
      </w:pPr>
    </w:p>
    <w:p w14:paraId="144D364F" w14:textId="6E9C5079" w:rsidR="00FD1034" w:rsidRDefault="00FD1034" w:rsidP="00F813C9">
      <w:pPr>
        <w:pStyle w:val="ListParagraph"/>
        <w:ind w:left="1440"/>
        <w:rPr>
          <w:rFonts w:cstheme="minorHAnsi"/>
          <w:sz w:val="24"/>
          <w:szCs w:val="24"/>
        </w:rPr>
      </w:pPr>
    </w:p>
    <w:p w14:paraId="7DC83334" w14:textId="12D2F771" w:rsidR="00FD1034" w:rsidRDefault="00FD1034" w:rsidP="00F813C9">
      <w:pPr>
        <w:pStyle w:val="ListParagraph"/>
        <w:ind w:left="1440"/>
        <w:rPr>
          <w:rFonts w:cstheme="minorHAnsi"/>
          <w:sz w:val="24"/>
          <w:szCs w:val="24"/>
        </w:rPr>
      </w:pPr>
    </w:p>
    <w:p w14:paraId="426B731B" w14:textId="56AF190B" w:rsidR="00FD1034" w:rsidRDefault="00FD1034" w:rsidP="00F813C9">
      <w:pPr>
        <w:pStyle w:val="ListParagraph"/>
        <w:ind w:left="1440"/>
        <w:rPr>
          <w:rFonts w:cstheme="minorHAnsi"/>
          <w:sz w:val="24"/>
          <w:szCs w:val="24"/>
        </w:rPr>
      </w:pPr>
    </w:p>
    <w:p w14:paraId="1660AFE3" w14:textId="33F2E62F" w:rsidR="00FD1034" w:rsidRDefault="00FD1034" w:rsidP="00F813C9">
      <w:pPr>
        <w:pStyle w:val="ListParagraph"/>
        <w:ind w:left="1440"/>
        <w:rPr>
          <w:rFonts w:cstheme="minorHAnsi"/>
          <w:sz w:val="24"/>
          <w:szCs w:val="24"/>
        </w:rPr>
      </w:pPr>
    </w:p>
    <w:p w14:paraId="087561E9" w14:textId="2B252FE9" w:rsidR="00FD1034" w:rsidRDefault="00FD1034" w:rsidP="00F813C9">
      <w:pPr>
        <w:pStyle w:val="ListParagraph"/>
        <w:ind w:left="1440"/>
        <w:rPr>
          <w:rFonts w:cstheme="minorHAnsi"/>
          <w:sz w:val="24"/>
          <w:szCs w:val="24"/>
        </w:rPr>
      </w:pPr>
    </w:p>
    <w:p w14:paraId="4CABCE31" w14:textId="4966E680" w:rsidR="00FD1034" w:rsidRDefault="00FD1034" w:rsidP="00F813C9">
      <w:pPr>
        <w:pStyle w:val="ListParagraph"/>
        <w:ind w:left="1440"/>
        <w:rPr>
          <w:rFonts w:cstheme="minorHAnsi"/>
          <w:sz w:val="24"/>
          <w:szCs w:val="24"/>
        </w:rPr>
      </w:pPr>
    </w:p>
    <w:p w14:paraId="0BA5A2C8" w14:textId="5FF8B21A" w:rsidR="00FD1034" w:rsidRDefault="00FD1034" w:rsidP="00F813C9">
      <w:pPr>
        <w:pStyle w:val="ListParagraph"/>
        <w:ind w:left="1440"/>
        <w:rPr>
          <w:rFonts w:cstheme="minorHAnsi"/>
          <w:sz w:val="24"/>
          <w:szCs w:val="24"/>
        </w:rPr>
      </w:pPr>
    </w:p>
    <w:p w14:paraId="62D57C8A" w14:textId="092F6A78" w:rsidR="00FD1034" w:rsidRDefault="00FD1034" w:rsidP="00F813C9">
      <w:pPr>
        <w:pStyle w:val="ListParagraph"/>
        <w:ind w:left="1440"/>
        <w:rPr>
          <w:rFonts w:cstheme="minorHAnsi"/>
          <w:sz w:val="24"/>
          <w:szCs w:val="24"/>
        </w:rPr>
      </w:pPr>
    </w:p>
    <w:p w14:paraId="7B14351D" w14:textId="636A1361" w:rsidR="00FD1034" w:rsidRDefault="00FD1034" w:rsidP="00F813C9">
      <w:pPr>
        <w:pStyle w:val="ListParagraph"/>
        <w:ind w:left="1440"/>
        <w:rPr>
          <w:rFonts w:cstheme="minorHAnsi"/>
          <w:sz w:val="24"/>
          <w:szCs w:val="24"/>
        </w:rPr>
      </w:pPr>
    </w:p>
    <w:p w14:paraId="77766C17" w14:textId="4AB56A51" w:rsidR="00FD1034" w:rsidRDefault="00FD1034" w:rsidP="00F813C9">
      <w:pPr>
        <w:pStyle w:val="ListParagraph"/>
        <w:ind w:left="1440"/>
        <w:rPr>
          <w:rFonts w:cstheme="minorHAnsi"/>
          <w:sz w:val="24"/>
          <w:szCs w:val="24"/>
        </w:rPr>
      </w:pPr>
    </w:p>
    <w:p w14:paraId="2CBC94D8" w14:textId="5E2D5D1C" w:rsidR="00FD1034" w:rsidRDefault="00FD1034" w:rsidP="00F813C9">
      <w:pPr>
        <w:pStyle w:val="ListParagraph"/>
        <w:ind w:left="1440"/>
        <w:rPr>
          <w:rFonts w:cstheme="minorHAnsi"/>
          <w:sz w:val="24"/>
          <w:szCs w:val="24"/>
        </w:rPr>
      </w:pPr>
    </w:p>
    <w:p w14:paraId="0D59D936" w14:textId="203755CA" w:rsidR="00FD1034" w:rsidRDefault="00FD1034" w:rsidP="00F813C9">
      <w:pPr>
        <w:pStyle w:val="ListParagraph"/>
        <w:ind w:left="1440"/>
        <w:rPr>
          <w:rFonts w:cstheme="minorHAnsi"/>
          <w:sz w:val="24"/>
          <w:szCs w:val="24"/>
        </w:rPr>
      </w:pPr>
    </w:p>
    <w:p w14:paraId="05E2D9B6" w14:textId="6D702C69" w:rsidR="00FD1034" w:rsidRDefault="00FD1034" w:rsidP="00F813C9">
      <w:pPr>
        <w:pStyle w:val="ListParagraph"/>
        <w:ind w:left="1440"/>
        <w:rPr>
          <w:rFonts w:cstheme="minorHAnsi"/>
          <w:sz w:val="24"/>
          <w:szCs w:val="24"/>
        </w:rPr>
      </w:pPr>
    </w:p>
    <w:p w14:paraId="1CD775DC" w14:textId="67123EFE" w:rsidR="00FD1034" w:rsidRPr="00FD1034" w:rsidRDefault="00FD1034" w:rsidP="00FD1034">
      <w:pPr>
        <w:rPr>
          <w:rFonts w:cstheme="minorHAnsi"/>
          <w:sz w:val="28"/>
          <w:szCs w:val="28"/>
        </w:rPr>
      </w:pPr>
    </w:p>
    <w:p w14:paraId="69E874B5" w14:textId="77777777" w:rsidR="009E3A8B" w:rsidRPr="009E3A8B" w:rsidRDefault="009E3A8B" w:rsidP="009E3A8B">
      <w:pPr>
        <w:pStyle w:val="Heading2"/>
        <w:rPr>
          <w:rFonts w:asciiTheme="minorHAnsi" w:hAnsiTheme="minorHAnsi" w:cstheme="minorHAnsi"/>
          <w:b/>
          <w:color w:val="auto"/>
          <w:sz w:val="32"/>
        </w:rPr>
      </w:pPr>
      <w:bookmarkStart w:id="74" w:name="_Facilitator_Script_for_1"/>
      <w:bookmarkEnd w:id="74"/>
      <w:r w:rsidRPr="009E3A8B">
        <w:rPr>
          <w:rFonts w:asciiTheme="minorHAnsi" w:hAnsiTheme="minorHAnsi" w:cstheme="minorHAnsi"/>
          <w:b/>
          <w:color w:val="auto"/>
          <w:sz w:val="32"/>
        </w:rPr>
        <w:lastRenderedPageBreak/>
        <w:t xml:space="preserve">Facilitator Script for WEAVE Leadership Staff </w:t>
      </w:r>
    </w:p>
    <w:p w14:paraId="15D222FE" w14:textId="77777777" w:rsidR="009E3A8B" w:rsidRPr="00FE72FD" w:rsidRDefault="009E3A8B" w:rsidP="009E3A8B">
      <w:pPr>
        <w:rPr>
          <w:sz w:val="28"/>
          <w:szCs w:val="28"/>
        </w:rPr>
      </w:pPr>
      <w:r w:rsidRPr="00FE72FD">
        <w:rPr>
          <w:sz w:val="28"/>
          <w:szCs w:val="28"/>
        </w:rPr>
        <w:t>[Begin with Consent Script]</w:t>
      </w:r>
    </w:p>
    <w:p w14:paraId="58C6A3FD" w14:textId="77777777" w:rsidR="00FE72FD" w:rsidRPr="00FE72FD" w:rsidRDefault="00FE72FD" w:rsidP="00FE72FD">
      <w:pPr>
        <w:pStyle w:val="ListParagraph"/>
        <w:numPr>
          <w:ilvl w:val="0"/>
          <w:numId w:val="35"/>
        </w:numPr>
        <w:rPr>
          <w:sz w:val="28"/>
          <w:szCs w:val="28"/>
        </w:rPr>
      </w:pPr>
      <w:r w:rsidRPr="00FE72FD">
        <w:rPr>
          <w:sz w:val="28"/>
          <w:szCs w:val="28"/>
        </w:rPr>
        <w:t xml:space="preserve">PARTICIPANT GUIDELINES </w:t>
      </w:r>
    </w:p>
    <w:p w14:paraId="578E0F6E" w14:textId="77777777" w:rsidR="00FE72FD" w:rsidRPr="00FE72FD" w:rsidRDefault="00FE72FD" w:rsidP="00FE72FD">
      <w:pPr>
        <w:pStyle w:val="ListParagraph"/>
        <w:numPr>
          <w:ilvl w:val="1"/>
          <w:numId w:val="35"/>
        </w:numPr>
        <w:rPr>
          <w:sz w:val="28"/>
          <w:szCs w:val="28"/>
        </w:rPr>
      </w:pPr>
      <w:r w:rsidRPr="00FE72FD">
        <w:rPr>
          <w:sz w:val="28"/>
          <w:szCs w:val="28"/>
        </w:rPr>
        <w:t xml:space="preserve">Be candid, difference of opinion is welcome. </w:t>
      </w:r>
    </w:p>
    <w:p w14:paraId="7FF2C5B9" w14:textId="77777777" w:rsidR="00FE72FD" w:rsidRPr="00FE72FD" w:rsidRDefault="00FE72FD" w:rsidP="00FE72FD">
      <w:pPr>
        <w:pStyle w:val="ListParagraph"/>
        <w:numPr>
          <w:ilvl w:val="1"/>
          <w:numId w:val="35"/>
        </w:numPr>
        <w:rPr>
          <w:sz w:val="28"/>
          <w:szCs w:val="28"/>
        </w:rPr>
      </w:pPr>
      <w:r w:rsidRPr="00FE72FD">
        <w:rPr>
          <w:sz w:val="28"/>
          <w:szCs w:val="28"/>
        </w:rPr>
        <w:t xml:space="preserve">If you have a comment, please raise your hand and I will either call your initials on the tent card placed in front of you, or point to you to share your thoughts. </w:t>
      </w:r>
    </w:p>
    <w:p w14:paraId="1F985773" w14:textId="77777777" w:rsidR="00FE72FD" w:rsidRPr="00FE72FD" w:rsidRDefault="00FE72FD" w:rsidP="00FE72FD">
      <w:pPr>
        <w:pStyle w:val="ListParagraph"/>
        <w:numPr>
          <w:ilvl w:val="1"/>
          <w:numId w:val="35"/>
        </w:numPr>
        <w:rPr>
          <w:sz w:val="28"/>
          <w:szCs w:val="28"/>
        </w:rPr>
      </w:pPr>
      <w:r w:rsidRPr="00FE72FD">
        <w:rPr>
          <w:sz w:val="28"/>
          <w:szCs w:val="28"/>
        </w:rPr>
        <w:t xml:space="preserve">Please feel free to eat during our discussion.  </w:t>
      </w:r>
    </w:p>
    <w:p w14:paraId="3995240B" w14:textId="555722D8" w:rsidR="009E3A8B" w:rsidRPr="00FE72FD" w:rsidRDefault="00CE5E63" w:rsidP="009E3A8B">
      <w:pPr>
        <w:pStyle w:val="ListParagraph"/>
        <w:numPr>
          <w:ilvl w:val="0"/>
          <w:numId w:val="35"/>
        </w:numPr>
        <w:rPr>
          <w:sz w:val="28"/>
          <w:szCs w:val="28"/>
        </w:rPr>
      </w:pPr>
      <w:r>
        <w:rPr>
          <w:sz w:val="28"/>
          <w:szCs w:val="28"/>
        </w:rPr>
        <w:t>To start, h</w:t>
      </w:r>
      <w:r w:rsidR="009E3A8B" w:rsidRPr="00FE72FD">
        <w:rPr>
          <w:sz w:val="28"/>
          <w:szCs w:val="28"/>
        </w:rPr>
        <w:t xml:space="preserve">ave you ever worked with a client who is blind or low vision? What was that experience like for you as a service provider? </w:t>
      </w:r>
    </w:p>
    <w:p w14:paraId="2994958F" w14:textId="77777777" w:rsidR="009E3A8B" w:rsidRPr="00FE72FD" w:rsidRDefault="009E3A8B" w:rsidP="009E3A8B">
      <w:pPr>
        <w:pStyle w:val="ListParagraph"/>
        <w:numPr>
          <w:ilvl w:val="0"/>
          <w:numId w:val="35"/>
        </w:numPr>
        <w:rPr>
          <w:sz w:val="28"/>
          <w:szCs w:val="28"/>
        </w:rPr>
      </w:pPr>
      <w:r w:rsidRPr="00FE72FD">
        <w:rPr>
          <w:sz w:val="28"/>
          <w:szCs w:val="28"/>
        </w:rPr>
        <w:t xml:space="preserve">What does your organization do to ensure that survivors who are blind or low vision receive welcoming, accessible services? </w:t>
      </w:r>
    </w:p>
    <w:p w14:paraId="443A6771" w14:textId="77777777" w:rsidR="009E3A8B" w:rsidRPr="00FE72FD" w:rsidRDefault="009E3A8B" w:rsidP="009E3A8B">
      <w:pPr>
        <w:pStyle w:val="ListParagraph"/>
        <w:numPr>
          <w:ilvl w:val="1"/>
          <w:numId w:val="35"/>
        </w:numPr>
        <w:rPr>
          <w:sz w:val="28"/>
          <w:szCs w:val="28"/>
        </w:rPr>
      </w:pPr>
      <w:r w:rsidRPr="00FE72FD">
        <w:rPr>
          <w:sz w:val="28"/>
          <w:szCs w:val="28"/>
        </w:rPr>
        <w:t>What training does staff receive, if any?</w:t>
      </w:r>
    </w:p>
    <w:p w14:paraId="0F9F2163" w14:textId="77777777" w:rsidR="009E3A8B" w:rsidRPr="00FE72FD" w:rsidRDefault="009E3A8B" w:rsidP="009E3A8B">
      <w:pPr>
        <w:pStyle w:val="ListParagraph"/>
        <w:numPr>
          <w:ilvl w:val="1"/>
          <w:numId w:val="35"/>
        </w:numPr>
        <w:rPr>
          <w:sz w:val="28"/>
          <w:szCs w:val="28"/>
        </w:rPr>
      </w:pPr>
      <w:r w:rsidRPr="00FE72FD">
        <w:rPr>
          <w:sz w:val="28"/>
          <w:szCs w:val="28"/>
        </w:rPr>
        <w:t>What do staff members do to ensure survivors who are blind or low vision feel welcome and respected? What can they do better?</w:t>
      </w:r>
    </w:p>
    <w:p w14:paraId="66D08371" w14:textId="77777777" w:rsidR="009E3A8B" w:rsidRPr="00FE72FD" w:rsidRDefault="009E3A8B" w:rsidP="009E3A8B">
      <w:pPr>
        <w:pStyle w:val="ListParagraph"/>
        <w:numPr>
          <w:ilvl w:val="1"/>
          <w:numId w:val="35"/>
        </w:numPr>
        <w:rPr>
          <w:sz w:val="28"/>
          <w:szCs w:val="28"/>
        </w:rPr>
      </w:pPr>
      <w:r w:rsidRPr="00FE72FD">
        <w:rPr>
          <w:sz w:val="28"/>
          <w:szCs w:val="28"/>
        </w:rPr>
        <w:t xml:space="preserve">Are there any formal policies that address serving clients who are blind or low vision? If none, do you think that would be helpful? </w:t>
      </w:r>
    </w:p>
    <w:p w14:paraId="684F73E5" w14:textId="38433E68" w:rsidR="009E3A8B" w:rsidRDefault="009E3A8B" w:rsidP="009E3A8B">
      <w:pPr>
        <w:pStyle w:val="ListParagraph"/>
        <w:numPr>
          <w:ilvl w:val="1"/>
          <w:numId w:val="35"/>
        </w:numPr>
        <w:rPr>
          <w:sz w:val="28"/>
          <w:szCs w:val="28"/>
        </w:rPr>
      </w:pPr>
      <w:r w:rsidRPr="00FE72FD">
        <w:rPr>
          <w:sz w:val="28"/>
          <w:szCs w:val="28"/>
        </w:rPr>
        <w:t>In what ways do staff follow these policies? In what ways do they not follow these policies?</w:t>
      </w:r>
    </w:p>
    <w:p w14:paraId="06BDE6CA" w14:textId="6A0694FF" w:rsidR="00C448FB" w:rsidRPr="00C448FB" w:rsidRDefault="00C448FB" w:rsidP="00C448FB">
      <w:pPr>
        <w:pStyle w:val="ListParagraph"/>
        <w:numPr>
          <w:ilvl w:val="1"/>
          <w:numId w:val="35"/>
        </w:numPr>
        <w:rPr>
          <w:sz w:val="28"/>
        </w:rPr>
      </w:pPr>
      <w:r>
        <w:rPr>
          <w:sz w:val="28"/>
        </w:rPr>
        <w:t xml:space="preserve">If you answered none or nothing to these questions, what is your general reaction to that? </w:t>
      </w:r>
    </w:p>
    <w:p w14:paraId="4B1DFCF8" w14:textId="671E747D" w:rsidR="009E3A8B" w:rsidRPr="00FE72FD" w:rsidRDefault="009E3A8B" w:rsidP="009E3A8B">
      <w:pPr>
        <w:pStyle w:val="ListParagraph"/>
        <w:numPr>
          <w:ilvl w:val="0"/>
          <w:numId w:val="35"/>
        </w:numPr>
        <w:rPr>
          <w:sz w:val="28"/>
          <w:szCs w:val="28"/>
        </w:rPr>
      </w:pPr>
      <w:r w:rsidRPr="00FE72FD">
        <w:rPr>
          <w:sz w:val="28"/>
          <w:szCs w:val="28"/>
        </w:rPr>
        <w:t>Think about a time when you or your staff wer</w:t>
      </w:r>
      <w:r w:rsidR="00C448FB">
        <w:rPr>
          <w:sz w:val="28"/>
          <w:szCs w:val="28"/>
        </w:rPr>
        <w:t>e working with a survivor who was</w:t>
      </w:r>
      <w:r w:rsidRPr="00FE72FD">
        <w:rPr>
          <w:sz w:val="28"/>
          <w:szCs w:val="28"/>
        </w:rPr>
        <w:t xml:space="preserve"> blind or low vision. If this has not occurred, think about what you </w:t>
      </w:r>
      <w:r w:rsidRPr="00FE72FD">
        <w:rPr>
          <w:i/>
          <w:sz w:val="28"/>
          <w:szCs w:val="28"/>
        </w:rPr>
        <w:t xml:space="preserve">would </w:t>
      </w:r>
      <w:r w:rsidRPr="00FE72FD">
        <w:rPr>
          <w:sz w:val="28"/>
          <w:szCs w:val="28"/>
        </w:rPr>
        <w:t xml:space="preserve">do in that situation. </w:t>
      </w:r>
    </w:p>
    <w:p w14:paraId="587E9BB2" w14:textId="77777777" w:rsidR="009E3A8B" w:rsidRPr="00FE72FD" w:rsidRDefault="009E3A8B" w:rsidP="009E3A8B">
      <w:pPr>
        <w:pStyle w:val="ListParagraph"/>
        <w:numPr>
          <w:ilvl w:val="1"/>
          <w:numId w:val="35"/>
        </w:numPr>
        <w:rPr>
          <w:sz w:val="28"/>
          <w:szCs w:val="28"/>
        </w:rPr>
      </w:pPr>
      <w:r w:rsidRPr="00FE72FD">
        <w:rPr>
          <w:sz w:val="28"/>
          <w:szCs w:val="28"/>
        </w:rPr>
        <w:t xml:space="preserve">How did you communicate with one another? </w:t>
      </w:r>
    </w:p>
    <w:p w14:paraId="0C27E132" w14:textId="77777777" w:rsidR="009E3A8B" w:rsidRPr="00FE72FD" w:rsidRDefault="009E3A8B" w:rsidP="009E3A8B">
      <w:pPr>
        <w:pStyle w:val="ListParagraph"/>
        <w:numPr>
          <w:ilvl w:val="1"/>
          <w:numId w:val="35"/>
        </w:numPr>
        <w:rPr>
          <w:sz w:val="28"/>
          <w:szCs w:val="28"/>
        </w:rPr>
      </w:pPr>
      <w:r w:rsidRPr="00FE72FD">
        <w:rPr>
          <w:sz w:val="28"/>
          <w:szCs w:val="28"/>
        </w:rPr>
        <w:t>What challenges did you or your staff encounter in providing accommodations for this individual?</w:t>
      </w:r>
    </w:p>
    <w:p w14:paraId="70F6F35C" w14:textId="77777777" w:rsidR="009E3A8B" w:rsidRPr="00FE72FD" w:rsidRDefault="009E3A8B" w:rsidP="009E3A8B">
      <w:pPr>
        <w:pStyle w:val="ListParagraph"/>
        <w:numPr>
          <w:ilvl w:val="1"/>
          <w:numId w:val="35"/>
        </w:numPr>
        <w:rPr>
          <w:sz w:val="28"/>
          <w:szCs w:val="28"/>
        </w:rPr>
      </w:pPr>
      <w:r w:rsidRPr="00FE72FD">
        <w:rPr>
          <w:sz w:val="28"/>
          <w:szCs w:val="28"/>
        </w:rPr>
        <w:t>In what ways could staff have been better prepared?</w:t>
      </w:r>
    </w:p>
    <w:p w14:paraId="4CE2F31A" w14:textId="77777777" w:rsidR="009E3A8B" w:rsidRPr="00FE72FD" w:rsidRDefault="009E3A8B" w:rsidP="009E3A8B">
      <w:pPr>
        <w:pStyle w:val="ListParagraph"/>
        <w:numPr>
          <w:ilvl w:val="0"/>
          <w:numId w:val="35"/>
        </w:numPr>
        <w:rPr>
          <w:sz w:val="28"/>
          <w:szCs w:val="28"/>
        </w:rPr>
      </w:pPr>
      <w:r w:rsidRPr="00FE72FD">
        <w:rPr>
          <w:sz w:val="28"/>
          <w:szCs w:val="28"/>
        </w:rPr>
        <w:t>How do attitudes and beliefs affect your ability to serve survivors who are blind or low vision? In other words, we understand that biases exist. Have any come into play when serving survivors who are blind or low vision?</w:t>
      </w:r>
    </w:p>
    <w:p w14:paraId="39950ED4" w14:textId="77777777" w:rsidR="009E3A8B" w:rsidRPr="00FE72FD" w:rsidRDefault="009E3A8B" w:rsidP="009E3A8B">
      <w:pPr>
        <w:pStyle w:val="ListParagraph"/>
        <w:numPr>
          <w:ilvl w:val="0"/>
          <w:numId w:val="35"/>
        </w:numPr>
        <w:rPr>
          <w:sz w:val="28"/>
          <w:szCs w:val="28"/>
        </w:rPr>
      </w:pPr>
      <w:r w:rsidRPr="00FE72FD">
        <w:rPr>
          <w:sz w:val="28"/>
          <w:szCs w:val="28"/>
        </w:rPr>
        <w:lastRenderedPageBreak/>
        <w:t>What factors might demonstrate that WEAVE is not accessible, welcoming, or able to serve individuals who are blind or low vision? This can a variety of factors – lack of policies, lack of training, etc.</w:t>
      </w:r>
    </w:p>
    <w:p w14:paraId="2666A173" w14:textId="77777777" w:rsidR="009E3A8B" w:rsidRPr="00FE72FD" w:rsidRDefault="009E3A8B" w:rsidP="009E3A8B">
      <w:pPr>
        <w:pStyle w:val="ListParagraph"/>
        <w:numPr>
          <w:ilvl w:val="0"/>
          <w:numId w:val="35"/>
        </w:numPr>
        <w:rPr>
          <w:sz w:val="28"/>
          <w:szCs w:val="28"/>
        </w:rPr>
      </w:pPr>
      <w:r w:rsidRPr="00FE72FD">
        <w:rPr>
          <w:sz w:val="28"/>
          <w:szCs w:val="28"/>
        </w:rPr>
        <w:t>How could WEAVE improve the way it provides services to survivors who are blind or low vision?</w:t>
      </w:r>
    </w:p>
    <w:p w14:paraId="4A4C88BA" w14:textId="77777777" w:rsidR="009E3A8B" w:rsidRPr="00FE72FD" w:rsidRDefault="009E3A8B" w:rsidP="009E3A8B">
      <w:pPr>
        <w:pStyle w:val="ListParagraph"/>
        <w:numPr>
          <w:ilvl w:val="1"/>
          <w:numId w:val="35"/>
        </w:numPr>
        <w:rPr>
          <w:sz w:val="28"/>
          <w:szCs w:val="28"/>
        </w:rPr>
      </w:pPr>
      <w:r w:rsidRPr="00FE72FD">
        <w:rPr>
          <w:sz w:val="28"/>
          <w:szCs w:val="28"/>
        </w:rPr>
        <w:t>What staff knowledge or skills could be improved?</w:t>
      </w:r>
    </w:p>
    <w:p w14:paraId="75261A23" w14:textId="77777777" w:rsidR="009E3A8B" w:rsidRPr="00FE72FD" w:rsidRDefault="009E3A8B" w:rsidP="009E3A8B">
      <w:pPr>
        <w:pStyle w:val="ListParagraph"/>
        <w:numPr>
          <w:ilvl w:val="1"/>
          <w:numId w:val="35"/>
        </w:numPr>
        <w:rPr>
          <w:sz w:val="28"/>
          <w:szCs w:val="28"/>
        </w:rPr>
      </w:pPr>
      <w:r w:rsidRPr="00FE72FD">
        <w:rPr>
          <w:sz w:val="28"/>
          <w:szCs w:val="28"/>
        </w:rPr>
        <w:t>How might you improve outreach to survivors who are blind or low vision?</w:t>
      </w:r>
    </w:p>
    <w:p w14:paraId="51C5B75C" w14:textId="77777777" w:rsidR="009E3A8B" w:rsidRPr="00FE72FD" w:rsidRDefault="009E3A8B" w:rsidP="009E3A8B">
      <w:pPr>
        <w:pStyle w:val="ListParagraph"/>
        <w:numPr>
          <w:ilvl w:val="1"/>
          <w:numId w:val="35"/>
        </w:numPr>
        <w:rPr>
          <w:sz w:val="28"/>
          <w:szCs w:val="28"/>
        </w:rPr>
      </w:pPr>
      <w:r w:rsidRPr="00FE72FD">
        <w:rPr>
          <w:sz w:val="28"/>
          <w:szCs w:val="28"/>
        </w:rPr>
        <w:t>What policies and practices might be created and implemented?</w:t>
      </w:r>
    </w:p>
    <w:p w14:paraId="29182DFF" w14:textId="77777777" w:rsidR="009E3A8B" w:rsidRPr="00FE72FD" w:rsidRDefault="009E3A8B" w:rsidP="009E3A8B">
      <w:pPr>
        <w:pStyle w:val="ListParagraph"/>
        <w:numPr>
          <w:ilvl w:val="1"/>
          <w:numId w:val="35"/>
        </w:numPr>
        <w:rPr>
          <w:sz w:val="28"/>
          <w:szCs w:val="28"/>
        </w:rPr>
      </w:pPr>
      <w:r w:rsidRPr="00FE72FD">
        <w:rPr>
          <w:sz w:val="28"/>
          <w:szCs w:val="28"/>
        </w:rPr>
        <w:t>What resources might be offered?</w:t>
      </w:r>
    </w:p>
    <w:p w14:paraId="73C1FAE3" w14:textId="1E74861C" w:rsidR="009E3A8B" w:rsidRDefault="009E3A8B" w:rsidP="009E3A8B">
      <w:pPr>
        <w:pStyle w:val="ListParagraph"/>
        <w:ind w:left="1440"/>
        <w:rPr>
          <w:rFonts w:cstheme="minorHAnsi"/>
          <w:sz w:val="26"/>
          <w:szCs w:val="26"/>
        </w:rPr>
      </w:pPr>
    </w:p>
    <w:p w14:paraId="77499E82" w14:textId="02741A49" w:rsidR="00FD1034" w:rsidRDefault="00FD1034" w:rsidP="009E3A8B">
      <w:pPr>
        <w:pStyle w:val="ListParagraph"/>
        <w:ind w:left="1440"/>
        <w:rPr>
          <w:rFonts w:cstheme="minorHAnsi"/>
          <w:sz w:val="26"/>
          <w:szCs w:val="26"/>
        </w:rPr>
      </w:pPr>
    </w:p>
    <w:p w14:paraId="3B211E50" w14:textId="31553922" w:rsidR="00FE72FD" w:rsidRDefault="00FE72FD" w:rsidP="009E3A8B">
      <w:pPr>
        <w:pStyle w:val="ListParagraph"/>
        <w:ind w:left="1440"/>
        <w:rPr>
          <w:rFonts w:cstheme="minorHAnsi"/>
          <w:sz w:val="26"/>
          <w:szCs w:val="26"/>
        </w:rPr>
      </w:pPr>
    </w:p>
    <w:p w14:paraId="2D7D883F" w14:textId="14DAC193" w:rsidR="00FE72FD" w:rsidRDefault="00FE72FD" w:rsidP="009E3A8B">
      <w:pPr>
        <w:pStyle w:val="ListParagraph"/>
        <w:ind w:left="1440"/>
        <w:rPr>
          <w:rFonts w:cstheme="minorHAnsi"/>
          <w:sz w:val="26"/>
          <w:szCs w:val="26"/>
        </w:rPr>
      </w:pPr>
    </w:p>
    <w:p w14:paraId="2740E704" w14:textId="1ED34C01" w:rsidR="00FE72FD" w:rsidRDefault="00FE72FD" w:rsidP="009E3A8B">
      <w:pPr>
        <w:pStyle w:val="ListParagraph"/>
        <w:ind w:left="1440"/>
        <w:rPr>
          <w:rFonts w:cstheme="minorHAnsi"/>
          <w:sz w:val="26"/>
          <w:szCs w:val="26"/>
        </w:rPr>
      </w:pPr>
    </w:p>
    <w:p w14:paraId="2B177F22" w14:textId="557E919B" w:rsidR="00FE72FD" w:rsidRDefault="00FE72FD" w:rsidP="009E3A8B">
      <w:pPr>
        <w:pStyle w:val="ListParagraph"/>
        <w:ind w:left="1440"/>
        <w:rPr>
          <w:rFonts w:cstheme="minorHAnsi"/>
          <w:sz w:val="26"/>
          <w:szCs w:val="26"/>
        </w:rPr>
      </w:pPr>
    </w:p>
    <w:p w14:paraId="73A4D1C7" w14:textId="2FFC85D9" w:rsidR="00FE72FD" w:rsidRDefault="00FE72FD" w:rsidP="009E3A8B">
      <w:pPr>
        <w:pStyle w:val="ListParagraph"/>
        <w:ind w:left="1440"/>
        <w:rPr>
          <w:rFonts w:cstheme="minorHAnsi"/>
          <w:sz w:val="26"/>
          <w:szCs w:val="26"/>
        </w:rPr>
      </w:pPr>
    </w:p>
    <w:p w14:paraId="05A7A4A9" w14:textId="31364598" w:rsidR="00FE72FD" w:rsidRDefault="00FE72FD" w:rsidP="009E3A8B">
      <w:pPr>
        <w:pStyle w:val="ListParagraph"/>
        <w:ind w:left="1440"/>
        <w:rPr>
          <w:rFonts w:cstheme="minorHAnsi"/>
          <w:sz w:val="26"/>
          <w:szCs w:val="26"/>
        </w:rPr>
      </w:pPr>
    </w:p>
    <w:p w14:paraId="0A18AC38" w14:textId="3625CB1E" w:rsidR="00FE72FD" w:rsidRDefault="00FE72FD" w:rsidP="009E3A8B">
      <w:pPr>
        <w:pStyle w:val="ListParagraph"/>
        <w:ind w:left="1440"/>
        <w:rPr>
          <w:rFonts w:cstheme="minorHAnsi"/>
          <w:sz w:val="26"/>
          <w:szCs w:val="26"/>
        </w:rPr>
      </w:pPr>
    </w:p>
    <w:p w14:paraId="62EE0FDE" w14:textId="19A3D215" w:rsidR="00FE72FD" w:rsidRDefault="00FE72FD" w:rsidP="009E3A8B">
      <w:pPr>
        <w:pStyle w:val="ListParagraph"/>
        <w:ind w:left="1440"/>
        <w:rPr>
          <w:rFonts w:cstheme="minorHAnsi"/>
          <w:sz w:val="26"/>
          <w:szCs w:val="26"/>
        </w:rPr>
      </w:pPr>
    </w:p>
    <w:p w14:paraId="3CBF39F5" w14:textId="5E530FBD" w:rsidR="00FE72FD" w:rsidRDefault="00FE72FD" w:rsidP="009E3A8B">
      <w:pPr>
        <w:pStyle w:val="ListParagraph"/>
        <w:ind w:left="1440"/>
        <w:rPr>
          <w:rFonts w:cstheme="minorHAnsi"/>
          <w:sz w:val="26"/>
          <w:szCs w:val="26"/>
        </w:rPr>
      </w:pPr>
    </w:p>
    <w:p w14:paraId="338FA57F" w14:textId="4953503C" w:rsidR="00FE72FD" w:rsidRDefault="00FE72FD" w:rsidP="009E3A8B">
      <w:pPr>
        <w:pStyle w:val="ListParagraph"/>
        <w:ind w:left="1440"/>
        <w:rPr>
          <w:rFonts w:cstheme="minorHAnsi"/>
          <w:sz w:val="26"/>
          <w:szCs w:val="26"/>
        </w:rPr>
      </w:pPr>
    </w:p>
    <w:p w14:paraId="42022680" w14:textId="3769B5A8" w:rsidR="00FE72FD" w:rsidRDefault="00FE72FD" w:rsidP="009E3A8B">
      <w:pPr>
        <w:pStyle w:val="ListParagraph"/>
        <w:ind w:left="1440"/>
        <w:rPr>
          <w:rFonts w:cstheme="minorHAnsi"/>
          <w:sz w:val="26"/>
          <w:szCs w:val="26"/>
        </w:rPr>
      </w:pPr>
    </w:p>
    <w:p w14:paraId="6D6ABCEE" w14:textId="336E76E5" w:rsidR="00FE72FD" w:rsidRDefault="00FE72FD" w:rsidP="009E3A8B">
      <w:pPr>
        <w:pStyle w:val="ListParagraph"/>
        <w:ind w:left="1440"/>
        <w:rPr>
          <w:rFonts w:cstheme="minorHAnsi"/>
          <w:sz w:val="26"/>
          <w:szCs w:val="26"/>
        </w:rPr>
      </w:pPr>
    </w:p>
    <w:p w14:paraId="2FD40356" w14:textId="0BCEFD03" w:rsidR="00FE72FD" w:rsidRDefault="00FE72FD" w:rsidP="009E3A8B">
      <w:pPr>
        <w:pStyle w:val="ListParagraph"/>
        <w:ind w:left="1440"/>
        <w:rPr>
          <w:rFonts w:cstheme="minorHAnsi"/>
          <w:sz w:val="26"/>
          <w:szCs w:val="26"/>
        </w:rPr>
      </w:pPr>
    </w:p>
    <w:p w14:paraId="1ECD03BB" w14:textId="5B2137AF" w:rsidR="00FE72FD" w:rsidRDefault="00FE72FD" w:rsidP="009E3A8B">
      <w:pPr>
        <w:pStyle w:val="ListParagraph"/>
        <w:ind w:left="1440"/>
        <w:rPr>
          <w:rFonts w:cstheme="minorHAnsi"/>
          <w:sz w:val="26"/>
          <w:szCs w:val="26"/>
        </w:rPr>
      </w:pPr>
    </w:p>
    <w:p w14:paraId="24622199" w14:textId="716984D8" w:rsidR="00FE72FD" w:rsidRDefault="00FE72FD" w:rsidP="009E3A8B">
      <w:pPr>
        <w:pStyle w:val="ListParagraph"/>
        <w:ind w:left="1440"/>
        <w:rPr>
          <w:rFonts w:cstheme="minorHAnsi"/>
          <w:sz w:val="26"/>
          <w:szCs w:val="26"/>
        </w:rPr>
      </w:pPr>
    </w:p>
    <w:p w14:paraId="781A591D" w14:textId="281B1BB4" w:rsidR="00FE72FD" w:rsidRDefault="00FE72FD" w:rsidP="009E3A8B">
      <w:pPr>
        <w:pStyle w:val="ListParagraph"/>
        <w:ind w:left="1440"/>
        <w:rPr>
          <w:rFonts w:cstheme="minorHAnsi"/>
          <w:sz w:val="26"/>
          <w:szCs w:val="26"/>
        </w:rPr>
      </w:pPr>
    </w:p>
    <w:p w14:paraId="33029172" w14:textId="2561418A" w:rsidR="00FE72FD" w:rsidRDefault="00FE72FD" w:rsidP="009E3A8B">
      <w:pPr>
        <w:pStyle w:val="ListParagraph"/>
        <w:ind w:left="1440"/>
        <w:rPr>
          <w:rFonts w:cstheme="minorHAnsi"/>
          <w:sz w:val="26"/>
          <w:szCs w:val="26"/>
        </w:rPr>
      </w:pPr>
    </w:p>
    <w:p w14:paraId="1F1C1816" w14:textId="1B13AF07" w:rsidR="00FE72FD" w:rsidRDefault="00FE72FD" w:rsidP="009E3A8B">
      <w:pPr>
        <w:pStyle w:val="ListParagraph"/>
        <w:ind w:left="1440"/>
        <w:rPr>
          <w:rFonts w:cstheme="minorHAnsi"/>
          <w:sz w:val="26"/>
          <w:szCs w:val="26"/>
        </w:rPr>
      </w:pPr>
    </w:p>
    <w:p w14:paraId="5D2E5437" w14:textId="28996571" w:rsidR="00FE72FD" w:rsidRDefault="00FE72FD" w:rsidP="009E3A8B">
      <w:pPr>
        <w:pStyle w:val="ListParagraph"/>
        <w:ind w:left="1440"/>
        <w:rPr>
          <w:rFonts w:cstheme="minorHAnsi"/>
          <w:sz w:val="26"/>
          <w:szCs w:val="26"/>
        </w:rPr>
      </w:pPr>
    </w:p>
    <w:p w14:paraId="1FD55C5F" w14:textId="3D499C58" w:rsidR="00FE72FD" w:rsidRDefault="00FE72FD" w:rsidP="009E3A8B">
      <w:pPr>
        <w:pStyle w:val="ListParagraph"/>
        <w:ind w:left="1440"/>
        <w:rPr>
          <w:rFonts w:cstheme="minorHAnsi"/>
          <w:sz w:val="26"/>
          <w:szCs w:val="26"/>
        </w:rPr>
      </w:pPr>
    </w:p>
    <w:p w14:paraId="4BFFBE0D" w14:textId="6EF3342D" w:rsidR="00FE72FD" w:rsidRDefault="00FE72FD" w:rsidP="009E3A8B">
      <w:pPr>
        <w:pStyle w:val="ListParagraph"/>
        <w:ind w:left="1440"/>
        <w:rPr>
          <w:rFonts w:cstheme="minorHAnsi"/>
          <w:sz w:val="26"/>
          <w:szCs w:val="26"/>
        </w:rPr>
      </w:pPr>
    </w:p>
    <w:p w14:paraId="76E7277A" w14:textId="4E3E7D15" w:rsidR="00FD1034" w:rsidRPr="006A3BC9" w:rsidRDefault="00FD1034" w:rsidP="006A3BC9">
      <w:pPr>
        <w:rPr>
          <w:rFonts w:cstheme="minorHAnsi"/>
          <w:sz w:val="26"/>
          <w:szCs w:val="26"/>
        </w:rPr>
      </w:pPr>
    </w:p>
    <w:p w14:paraId="50D38A89" w14:textId="77777777" w:rsidR="00FD1034" w:rsidRPr="00D71845" w:rsidRDefault="00FD1034" w:rsidP="00D71845">
      <w:pPr>
        <w:pStyle w:val="Heading2"/>
        <w:rPr>
          <w:rFonts w:asciiTheme="minorHAnsi" w:hAnsiTheme="minorHAnsi" w:cstheme="minorHAnsi"/>
          <w:b/>
          <w:color w:val="auto"/>
          <w:sz w:val="32"/>
        </w:rPr>
      </w:pPr>
      <w:bookmarkStart w:id="75" w:name="_Facilitator_Script_for_2"/>
      <w:bookmarkEnd w:id="75"/>
      <w:r w:rsidRPr="00D71845">
        <w:rPr>
          <w:rFonts w:asciiTheme="minorHAnsi" w:hAnsiTheme="minorHAnsi" w:cstheme="minorHAnsi"/>
          <w:b/>
          <w:color w:val="auto"/>
          <w:sz w:val="32"/>
        </w:rPr>
        <w:lastRenderedPageBreak/>
        <w:t xml:space="preserve">Facilitator Script for Society for the Blind Leadership Staff </w:t>
      </w:r>
    </w:p>
    <w:p w14:paraId="5E769823" w14:textId="77777777" w:rsidR="00FD1034" w:rsidRDefault="00FD1034" w:rsidP="00FD1034">
      <w:pPr>
        <w:rPr>
          <w:sz w:val="28"/>
        </w:rPr>
      </w:pPr>
      <w:r>
        <w:rPr>
          <w:sz w:val="28"/>
        </w:rPr>
        <w:t>[Begin with Consent Script]</w:t>
      </w:r>
    </w:p>
    <w:p w14:paraId="2D2C0040" w14:textId="3D3DDA24" w:rsidR="00CE5E63" w:rsidRPr="00C448FB" w:rsidRDefault="00C448FB" w:rsidP="00C448FB">
      <w:pPr>
        <w:rPr>
          <w:sz w:val="28"/>
          <w:szCs w:val="28"/>
        </w:rPr>
      </w:pPr>
      <w:r>
        <w:rPr>
          <w:sz w:val="28"/>
        </w:rPr>
        <w:t xml:space="preserve">      </w:t>
      </w:r>
      <w:r w:rsidRPr="00C448FB">
        <w:rPr>
          <w:sz w:val="28"/>
        </w:rPr>
        <w:t xml:space="preserve">1. </w:t>
      </w:r>
      <w:r w:rsidR="00FD1034" w:rsidRPr="00C448FB">
        <w:rPr>
          <w:sz w:val="28"/>
        </w:rPr>
        <w:t xml:space="preserve"> </w:t>
      </w:r>
      <w:r w:rsidR="00CE5E63" w:rsidRPr="00C448FB">
        <w:rPr>
          <w:sz w:val="28"/>
          <w:szCs w:val="28"/>
        </w:rPr>
        <w:t xml:space="preserve">PARTICIPANT GUIDELINES </w:t>
      </w:r>
    </w:p>
    <w:p w14:paraId="0C126268" w14:textId="1BF1A6E4" w:rsidR="00CE5E63" w:rsidRPr="00C448FB" w:rsidRDefault="00CE5E63" w:rsidP="00A71ED1">
      <w:pPr>
        <w:pStyle w:val="ListParagraph"/>
        <w:numPr>
          <w:ilvl w:val="1"/>
          <w:numId w:val="38"/>
        </w:numPr>
        <w:rPr>
          <w:sz w:val="28"/>
          <w:szCs w:val="28"/>
        </w:rPr>
      </w:pPr>
      <w:r w:rsidRPr="00C448FB">
        <w:rPr>
          <w:sz w:val="28"/>
          <w:szCs w:val="28"/>
        </w:rPr>
        <w:t xml:space="preserve">Be candid, difference of opinion is welcome. </w:t>
      </w:r>
    </w:p>
    <w:p w14:paraId="3855EA60" w14:textId="580A08A2" w:rsidR="00CE5E63" w:rsidRDefault="00CE5E63" w:rsidP="00A71ED1">
      <w:pPr>
        <w:pStyle w:val="ListParagraph"/>
        <w:numPr>
          <w:ilvl w:val="1"/>
          <w:numId w:val="38"/>
        </w:numPr>
        <w:rPr>
          <w:sz w:val="28"/>
          <w:szCs w:val="28"/>
        </w:rPr>
      </w:pPr>
      <w:r>
        <w:rPr>
          <w:sz w:val="28"/>
          <w:szCs w:val="28"/>
        </w:rPr>
        <w:t xml:space="preserve">If you have a comment, please raise your hand and I will call you by the name listed on the tent card in front of you.  </w:t>
      </w:r>
    </w:p>
    <w:p w14:paraId="530D405D" w14:textId="77777777" w:rsidR="00CE5E63" w:rsidRPr="00277FF3" w:rsidRDefault="00CE5E63" w:rsidP="00A71ED1">
      <w:pPr>
        <w:pStyle w:val="ListParagraph"/>
        <w:numPr>
          <w:ilvl w:val="1"/>
          <w:numId w:val="38"/>
        </w:numPr>
        <w:rPr>
          <w:sz w:val="28"/>
          <w:szCs w:val="28"/>
        </w:rPr>
      </w:pPr>
      <w:r>
        <w:rPr>
          <w:sz w:val="28"/>
          <w:szCs w:val="28"/>
        </w:rPr>
        <w:t xml:space="preserve">Please feel free to eat during our discussion.  </w:t>
      </w:r>
    </w:p>
    <w:p w14:paraId="06B765EA" w14:textId="627928B9" w:rsidR="00FD1034" w:rsidRPr="00C448FB" w:rsidRDefault="00CE5E63" w:rsidP="00C448FB">
      <w:pPr>
        <w:pStyle w:val="ListParagraph"/>
        <w:numPr>
          <w:ilvl w:val="0"/>
          <w:numId w:val="39"/>
        </w:numPr>
        <w:rPr>
          <w:sz w:val="28"/>
        </w:rPr>
      </w:pPr>
      <w:r w:rsidRPr="00C448FB">
        <w:rPr>
          <w:sz w:val="28"/>
        </w:rPr>
        <w:t>To start, h</w:t>
      </w:r>
      <w:r w:rsidR="00FD1034" w:rsidRPr="00C448FB">
        <w:rPr>
          <w:sz w:val="28"/>
        </w:rPr>
        <w:t xml:space="preserve">ave you ever worked with a client who disclosed an experience with interpersonal or sexual violence? What was that like for you as a service provider? </w:t>
      </w:r>
    </w:p>
    <w:p w14:paraId="44CD6466" w14:textId="77777777" w:rsidR="00FD1034" w:rsidRDefault="00FD1034" w:rsidP="00C448FB">
      <w:pPr>
        <w:pStyle w:val="ListParagraph"/>
        <w:numPr>
          <w:ilvl w:val="0"/>
          <w:numId w:val="39"/>
        </w:numPr>
        <w:rPr>
          <w:sz w:val="28"/>
        </w:rPr>
      </w:pPr>
      <w:r>
        <w:rPr>
          <w:sz w:val="28"/>
        </w:rPr>
        <w:t xml:space="preserve">What does your organization do to assist clients who have experienced interpersonal and sexual violence? </w:t>
      </w:r>
    </w:p>
    <w:p w14:paraId="16918535" w14:textId="77777777" w:rsidR="00FD1034" w:rsidRDefault="00FD1034" w:rsidP="00C448FB">
      <w:pPr>
        <w:pStyle w:val="ListParagraph"/>
        <w:numPr>
          <w:ilvl w:val="1"/>
          <w:numId w:val="39"/>
        </w:numPr>
        <w:rPr>
          <w:sz w:val="28"/>
        </w:rPr>
      </w:pPr>
      <w:r>
        <w:rPr>
          <w:sz w:val="28"/>
        </w:rPr>
        <w:t xml:space="preserve">How does your agency screen and identify clients who are survivors of violence, if anything? </w:t>
      </w:r>
    </w:p>
    <w:p w14:paraId="67B00829" w14:textId="77777777" w:rsidR="00FD1034" w:rsidRDefault="00FD1034" w:rsidP="00C448FB">
      <w:pPr>
        <w:pStyle w:val="ListParagraph"/>
        <w:numPr>
          <w:ilvl w:val="1"/>
          <w:numId w:val="39"/>
        </w:numPr>
        <w:rPr>
          <w:sz w:val="28"/>
        </w:rPr>
      </w:pPr>
      <w:r>
        <w:rPr>
          <w:sz w:val="28"/>
        </w:rPr>
        <w:t>What training does staff receive related to interpersonal and sexual violence, if any?</w:t>
      </w:r>
    </w:p>
    <w:p w14:paraId="6735F8CA" w14:textId="77777777" w:rsidR="00FD1034" w:rsidRDefault="00FD1034" w:rsidP="00C448FB">
      <w:pPr>
        <w:pStyle w:val="ListParagraph"/>
        <w:numPr>
          <w:ilvl w:val="1"/>
          <w:numId w:val="39"/>
        </w:numPr>
        <w:rPr>
          <w:sz w:val="28"/>
        </w:rPr>
      </w:pPr>
      <w:r>
        <w:rPr>
          <w:sz w:val="28"/>
        </w:rPr>
        <w:t>What formal policies specifically address the needs of survivors of interpersonal and sexual violence, if any? If none, do you think that would be helpful?</w:t>
      </w:r>
    </w:p>
    <w:p w14:paraId="1C964CCE" w14:textId="77777777" w:rsidR="00FD1034" w:rsidRDefault="00FD1034" w:rsidP="00C448FB">
      <w:pPr>
        <w:pStyle w:val="ListParagraph"/>
        <w:numPr>
          <w:ilvl w:val="1"/>
          <w:numId w:val="39"/>
        </w:numPr>
        <w:rPr>
          <w:sz w:val="28"/>
        </w:rPr>
      </w:pPr>
      <w:r>
        <w:rPr>
          <w:sz w:val="28"/>
        </w:rPr>
        <w:t>What measures do staff take to ensure that survivors feel comfortable and safe? Anything they can do better?</w:t>
      </w:r>
    </w:p>
    <w:p w14:paraId="4D0D3222" w14:textId="77777777" w:rsidR="00FD1034" w:rsidRDefault="00FD1034" w:rsidP="00C448FB">
      <w:pPr>
        <w:pStyle w:val="ListParagraph"/>
        <w:numPr>
          <w:ilvl w:val="1"/>
          <w:numId w:val="39"/>
        </w:numPr>
        <w:rPr>
          <w:sz w:val="28"/>
        </w:rPr>
      </w:pPr>
      <w:r>
        <w:rPr>
          <w:sz w:val="28"/>
        </w:rPr>
        <w:t xml:space="preserve">If you answered none or nothing to these questions, what is your general reaction to that? </w:t>
      </w:r>
    </w:p>
    <w:p w14:paraId="0E491E24" w14:textId="77777777" w:rsidR="00FD1034" w:rsidRPr="0009766E" w:rsidRDefault="00FD1034" w:rsidP="00C448FB">
      <w:pPr>
        <w:pStyle w:val="ListParagraph"/>
        <w:numPr>
          <w:ilvl w:val="0"/>
          <w:numId w:val="39"/>
        </w:numPr>
        <w:rPr>
          <w:sz w:val="28"/>
        </w:rPr>
      </w:pPr>
      <w:r w:rsidRPr="0009766E">
        <w:rPr>
          <w:sz w:val="28"/>
        </w:rPr>
        <w:t xml:space="preserve">Think about a time when you or your staff were working with a </w:t>
      </w:r>
      <w:r>
        <w:rPr>
          <w:sz w:val="28"/>
        </w:rPr>
        <w:t>client who disclosed</w:t>
      </w:r>
      <w:r w:rsidRPr="0009766E">
        <w:rPr>
          <w:sz w:val="28"/>
        </w:rPr>
        <w:t xml:space="preserve"> </w:t>
      </w:r>
      <w:r>
        <w:rPr>
          <w:sz w:val="28"/>
        </w:rPr>
        <w:t xml:space="preserve">that he or she has experienced </w:t>
      </w:r>
      <w:r w:rsidRPr="0009766E">
        <w:rPr>
          <w:sz w:val="28"/>
        </w:rPr>
        <w:t xml:space="preserve">interpersonal or sexual violence. If this has not occurred, think about what you </w:t>
      </w:r>
      <w:r w:rsidRPr="0009766E">
        <w:rPr>
          <w:i/>
          <w:sz w:val="28"/>
        </w:rPr>
        <w:t xml:space="preserve">would </w:t>
      </w:r>
      <w:r w:rsidRPr="0009766E">
        <w:rPr>
          <w:sz w:val="28"/>
        </w:rPr>
        <w:t xml:space="preserve">do in that situation. </w:t>
      </w:r>
    </w:p>
    <w:p w14:paraId="2616121D" w14:textId="77777777" w:rsidR="00FD1034" w:rsidRDefault="00FD1034" w:rsidP="00FD1034">
      <w:pPr>
        <w:pStyle w:val="ListParagraph"/>
        <w:numPr>
          <w:ilvl w:val="1"/>
          <w:numId w:val="34"/>
        </w:numPr>
        <w:rPr>
          <w:sz w:val="28"/>
        </w:rPr>
      </w:pPr>
      <w:r>
        <w:rPr>
          <w:sz w:val="28"/>
        </w:rPr>
        <w:t>What challenges did you or your staff encounter in responding to this disclosure?</w:t>
      </w:r>
    </w:p>
    <w:p w14:paraId="37C19D81" w14:textId="77777777" w:rsidR="00FD1034" w:rsidRDefault="00FD1034" w:rsidP="00FD1034">
      <w:pPr>
        <w:pStyle w:val="ListParagraph"/>
        <w:numPr>
          <w:ilvl w:val="1"/>
          <w:numId w:val="34"/>
        </w:numPr>
        <w:rPr>
          <w:sz w:val="28"/>
        </w:rPr>
      </w:pPr>
      <w:r>
        <w:rPr>
          <w:sz w:val="28"/>
        </w:rPr>
        <w:t>In what ways could you or your staff been better prepared?</w:t>
      </w:r>
    </w:p>
    <w:p w14:paraId="19C435D5" w14:textId="77777777" w:rsidR="00FD1034" w:rsidRDefault="00FD1034" w:rsidP="00C448FB">
      <w:pPr>
        <w:pStyle w:val="ListParagraph"/>
        <w:numPr>
          <w:ilvl w:val="0"/>
          <w:numId w:val="39"/>
        </w:numPr>
        <w:rPr>
          <w:sz w:val="28"/>
        </w:rPr>
      </w:pPr>
      <w:r w:rsidRPr="00EC53DA">
        <w:rPr>
          <w:sz w:val="28"/>
        </w:rPr>
        <w:t>How do attitudes and beliefs affect your ability to serve survivors of interpersonal and sexual violence?</w:t>
      </w:r>
      <w:r>
        <w:rPr>
          <w:sz w:val="28"/>
        </w:rPr>
        <w:t xml:space="preserve"> In other words, we understand that </w:t>
      </w:r>
      <w:r>
        <w:rPr>
          <w:sz w:val="28"/>
        </w:rPr>
        <w:lastRenderedPageBreak/>
        <w:t xml:space="preserve">biases exist. Have any come into play when serving survivors of interpersonal and sexual violence? </w:t>
      </w:r>
    </w:p>
    <w:p w14:paraId="1751E94C" w14:textId="77777777" w:rsidR="00FD1034" w:rsidRPr="00EC53DA" w:rsidRDefault="00FD1034" w:rsidP="00C448FB">
      <w:pPr>
        <w:pStyle w:val="ListParagraph"/>
        <w:numPr>
          <w:ilvl w:val="0"/>
          <w:numId w:val="39"/>
        </w:numPr>
        <w:rPr>
          <w:sz w:val="28"/>
        </w:rPr>
      </w:pPr>
      <w:r>
        <w:rPr>
          <w:sz w:val="28"/>
        </w:rPr>
        <w:t xml:space="preserve">Are there any factors that might demonstrate that Society for the Blind is not a welcoming, safe place for survivors of interpersonal and sexual violence? This can be a variety of factors, like lack of policies, lack of training, etc. </w:t>
      </w:r>
    </w:p>
    <w:p w14:paraId="3C6FD5F0" w14:textId="77777777" w:rsidR="00FD1034" w:rsidRDefault="00FD1034" w:rsidP="00C448FB">
      <w:pPr>
        <w:pStyle w:val="ListParagraph"/>
        <w:numPr>
          <w:ilvl w:val="0"/>
          <w:numId w:val="39"/>
        </w:numPr>
        <w:rPr>
          <w:sz w:val="28"/>
        </w:rPr>
      </w:pPr>
      <w:r>
        <w:rPr>
          <w:sz w:val="28"/>
        </w:rPr>
        <w:t xml:space="preserve">What do you think are the most important changes Society for the Blind can make to build capacity to sensitively handle disclosures from survivors of interpersonal and sexual violence? </w:t>
      </w:r>
    </w:p>
    <w:p w14:paraId="296F1D0C" w14:textId="77777777" w:rsidR="00FD1034" w:rsidRDefault="00FD1034" w:rsidP="00C448FB">
      <w:pPr>
        <w:pStyle w:val="ListParagraph"/>
        <w:numPr>
          <w:ilvl w:val="1"/>
          <w:numId w:val="39"/>
        </w:numPr>
        <w:rPr>
          <w:sz w:val="28"/>
        </w:rPr>
      </w:pPr>
      <w:r>
        <w:rPr>
          <w:sz w:val="28"/>
        </w:rPr>
        <w:t>What staff knowledge or skills can be improved?</w:t>
      </w:r>
    </w:p>
    <w:p w14:paraId="26BA2C6E" w14:textId="77777777" w:rsidR="00FD1034" w:rsidRDefault="00FD1034" w:rsidP="00C448FB">
      <w:pPr>
        <w:pStyle w:val="ListParagraph"/>
        <w:numPr>
          <w:ilvl w:val="1"/>
          <w:numId w:val="39"/>
        </w:numPr>
        <w:rPr>
          <w:sz w:val="28"/>
        </w:rPr>
      </w:pPr>
      <w:r>
        <w:rPr>
          <w:sz w:val="28"/>
        </w:rPr>
        <w:t>How might the physical layout or location of services provided be improved?</w:t>
      </w:r>
    </w:p>
    <w:p w14:paraId="4F472DFC" w14:textId="77777777" w:rsidR="00FD1034" w:rsidRDefault="00FD1034" w:rsidP="00C448FB">
      <w:pPr>
        <w:pStyle w:val="ListParagraph"/>
        <w:numPr>
          <w:ilvl w:val="1"/>
          <w:numId w:val="39"/>
        </w:numPr>
        <w:rPr>
          <w:sz w:val="28"/>
        </w:rPr>
      </w:pPr>
      <w:r>
        <w:rPr>
          <w:sz w:val="28"/>
        </w:rPr>
        <w:t>What policies or practices might be created and implemented?</w:t>
      </w:r>
    </w:p>
    <w:p w14:paraId="78BBF4F6" w14:textId="77777777" w:rsidR="00FD1034" w:rsidRDefault="00FD1034" w:rsidP="00C448FB">
      <w:pPr>
        <w:pStyle w:val="ListParagraph"/>
        <w:numPr>
          <w:ilvl w:val="1"/>
          <w:numId w:val="39"/>
        </w:numPr>
        <w:rPr>
          <w:sz w:val="28"/>
        </w:rPr>
      </w:pPr>
      <w:r>
        <w:rPr>
          <w:sz w:val="28"/>
        </w:rPr>
        <w:t>What resources might be offered?</w:t>
      </w:r>
    </w:p>
    <w:p w14:paraId="5DB16818" w14:textId="77777777" w:rsidR="00FD1034" w:rsidRDefault="00FD1034" w:rsidP="00C448FB">
      <w:pPr>
        <w:pStyle w:val="ListParagraph"/>
        <w:numPr>
          <w:ilvl w:val="1"/>
          <w:numId w:val="39"/>
        </w:numPr>
        <w:rPr>
          <w:sz w:val="28"/>
        </w:rPr>
      </w:pPr>
      <w:r>
        <w:rPr>
          <w:sz w:val="28"/>
        </w:rPr>
        <w:t xml:space="preserve">How might you improve outreach to survivors of interpersonal and sexual violence? </w:t>
      </w:r>
    </w:p>
    <w:p w14:paraId="79F33BC1" w14:textId="77777777" w:rsidR="00FD1034" w:rsidRDefault="00FD1034" w:rsidP="00C448FB">
      <w:pPr>
        <w:pStyle w:val="ListParagraph"/>
        <w:numPr>
          <w:ilvl w:val="0"/>
          <w:numId w:val="39"/>
        </w:numPr>
        <w:rPr>
          <w:sz w:val="28"/>
        </w:rPr>
      </w:pPr>
      <w:r>
        <w:rPr>
          <w:sz w:val="28"/>
        </w:rPr>
        <w:t>How do you think service providers for survivors of interpersonal and sexual violence can work with Society for the Blind to address these issues in the blind community?</w:t>
      </w:r>
    </w:p>
    <w:p w14:paraId="03484F8E" w14:textId="77777777" w:rsidR="00FD1034" w:rsidRPr="0009766E" w:rsidRDefault="00FD1034" w:rsidP="00C448FB">
      <w:pPr>
        <w:pStyle w:val="ListParagraph"/>
        <w:numPr>
          <w:ilvl w:val="0"/>
          <w:numId w:val="39"/>
        </w:numPr>
        <w:rPr>
          <w:sz w:val="28"/>
        </w:rPr>
      </w:pPr>
      <w:r>
        <w:rPr>
          <w:sz w:val="28"/>
        </w:rPr>
        <w:t xml:space="preserve">Is there anything else you would like us to know about working with survivors of interpersonal and sexual violence at Society for the Blind? </w:t>
      </w:r>
    </w:p>
    <w:p w14:paraId="77C3A229" w14:textId="19DEDFB1" w:rsidR="00FD1034" w:rsidRDefault="00FD1034" w:rsidP="009E3A8B">
      <w:pPr>
        <w:pStyle w:val="ListParagraph"/>
        <w:ind w:left="1440"/>
        <w:rPr>
          <w:rFonts w:cstheme="minorHAnsi"/>
          <w:sz w:val="26"/>
          <w:szCs w:val="26"/>
        </w:rPr>
      </w:pPr>
    </w:p>
    <w:p w14:paraId="16383D61" w14:textId="0B558DA7" w:rsidR="00FD1034" w:rsidRDefault="00FD1034" w:rsidP="009E3A8B">
      <w:pPr>
        <w:pStyle w:val="ListParagraph"/>
        <w:ind w:left="1440"/>
        <w:rPr>
          <w:rFonts w:cstheme="minorHAnsi"/>
          <w:sz w:val="26"/>
          <w:szCs w:val="26"/>
        </w:rPr>
      </w:pPr>
    </w:p>
    <w:p w14:paraId="6C27E581" w14:textId="77D80F7D" w:rsidR="00FD1034" w:rsidRDefault="00FD1034" w:rsidP="009E3A8B">
      <w:pPr>
        <w:pStyle w:val="ListParagraph"/>
        <w:ind w:left="1440"/>
        <w:rPr>
          <w:rFonts w:cstheme="minorHAnsi"/>
          <w:sz w:val="26"/>
          <w:szCs w:val="26"/>
        </w:rPr>
      </w:pPr>
    </w:p>
    <w:p w14:paraId="36D72519" w14:textId="507B5F44" w:rsidR="00FD1034" w:rsidRDefault="00FD1034" w:rsidP="009E3A8B">
      <w:pPr>
        <w:pStyle w:val="ListParagraph"/>
        <w:ind w:left="1440"/>
        <w:rPr>
          <w:rFonts w:cstheme="minorHAnsi"/>
          <w:sz w:val="26"/>
          <w:szCs w:val="26"/>
        </w:rPr>
      </w:pPr>
    </w:p>
    <w:p w14:paraId="2802A24D" w14:textId="2D7B1879" w:rsidR="00FD1034" w:rsidRDefault="00FD1034" w:rsidP="009E3A8B">
      <w:pPr>
        <w:pStyle w:val="ListParagraph"/>
        <w:ind w:left="1440"/>
        <w:rPr>
          <w:rFonts w:cstheme="minorHAnsi"/>
          <w:sz w:val="26"/>
          <w:szCs w:val="26"/>
        </w:rPr>
      </w:pPr>
    </w:p>
    <w:p w14:paraId="6666B478" w14:textId="6A836F90" w:rsidR="00FD1034" w:rsidRDefault="00FD1034" w:rsidP="009E3A8B">
      <w:pPr>
        <w:pStyle w:val="ListParagraph"/>
        <w:ind w:left="1440"/>
        <w:rPr>
          <w:rFonts w:cstheme="minorHAnsi"/>
          <w:sz w:val="26"/>
          <w:szCs w:val="26"/>
        </w:rPr>
      </w:pPr>
    </w:p>
    <w:p w14:paraId="4F5BCE90" w14:textId="543AA5C3" w:rsidR="00FD1034" w:rsidRDefault="00FD1034" w:rsidP="009E3A8B">
      <w:pPr>
        <w:pStyle w:val="ListParagraph"/>
        <w:ind w:left="1440"/>
        <w:rPr>
          <w:rFonts w:cstheme="minorHAnsi"/>
          <w:sz w:val="26"/>
          <w:szCs w:val="26"/>
        </w:rPr>
      </w:pPr>
    </w:p>
    <w:p w14:paraId="68F60EB1" w14:textId="7D6D2311" w:rsidR="00FD1034" w:rsidRDefault="00FD1034" w:rsidP="009E3A8B">
      <w:pPr>
        <w:pStyle w:val="ListParagraph"/>
        <w:ind w:left="1440"/>
        <w:rPr>
          <w:rFonts w:cstheme="minorHAnsi"/>
          <w:sz w:val="26"/>
          <w:szCs w:val="26"/>
        </w:rPr>
      </w:pPr>
    </w:p>
    <w:p w14:paraId="5EE72BA0" w14:textId="25846BEE" w:rsidR="00FD1034" w:rsidRDefault="00FD1034" w:rsidP="009E3A8B">
      <w:pPr>
        <w:pStyle w:val="ListParagraph"/>
        <w:ind w:left="1440"/>
        <w:rPr>
          <w:rFonts w:cstheme="minorHAnsi"/>
          <w:sz w:val="26"/>
          <w:szCs w:val="26"/>
        </w:rPr>
      </w:pPr>
    </w:p>
    <w:p w14:paraId="642D62A0" w14:textId="2B9538F1" w:rsidR="00FD1034" w:rsidRDefault="00FD1034" w:rsidP="009E3A8B">
      <w:pPr>
        <w:pStyle w:val="ListParagraph"/>
        <w:ind w:left="1440"/>
        <w:rPr>
          <w:rFonts w:cstheme="minorHAnsi"/>
          <w:sz w:val="26"/>
          <w:szCs w:val="26"/>
        </w:rPr>
      </w:pPr>
    </w:p>
    <w:p w14:paraId="16B64521" w14:textId="46C6092B" w:rsidR="00FD1034" w:rsidRDefault="00FD1034" w:rsidP="009E3A8B">
      <w:pPr>
        <w:pStyle w:val="ListParagraph"/>
        <w:ind w:left="1440"/>
        <w:rPr>
          <w:rFonts w:cstheme="minorHAnsi"/>
          <w:sz w:val="26"/>
          <w:szCs w:val="26"/>
        </w:rPr>
      </w:pPr>
    </w:p>
    <w:p w14:paraId="365A9E66" w14:textId="7E6FFC0E" w:rsidR="00FD1034" w:rsidRDefault="00FD1034" w:rsidP="009E3A8B">
      <w:pPr>
        <w:pStyle w:val="ListParagraph"/>
        <w:ind w:left="1440"/>
        <w:rPr>
          <w:rFonts w:cstheme="minorHAnsi"/>
          <w:sz w:val="26"/>
          <w:szCs w:val="26"/>
        </w:rPr>
      </w:pPr>
    </w:p>
    <w:p w14:paraId="20566543" w14:textId="01CF8BDA" w:rsidR="00FD1034" w:rsidRPr="00CE5E63" w:rsidRDefault="00FD1034" w:rsidP="00CE5E63">
      <w:pPr>
        <w:rPr>
          <w:rFonts w:cstheme="minorHAnsi"/>
          <w:sz w:val="26"/>
          <w:szCs w:val="26"/>
        </w:rPr>
      </w:pPr>
    </w:p>
    <w:p w14:paraId="180B880E" w14:textId="38FB90C6" w:rsidR="00525178" w:rsidRPr="002F250A" w:rsidRDefault="00525178" w:rsidP="002F250A">
      <w:pPr>
        <w:pStyle w:val="Heading2"/>
        <w:rPr>
          <w:rFonts w:asciiTheme="minorHAnsi" w:hAnsiTheme="minorHAnsi" w:cstheme="minorHAnsi"/>
          <w:b/>
          <w:color w:val="auto"/>
          <w:sz w:val="32"/>
        </w:rPr>
      </w:pPr>
      <w:bookmarkStart w:id="76" w:name="_Facilitator_Script_for_3"/>
      <w:bookmarkEnd w:id="76"/>
      <w:r w:rsidRPr="002F250A">
        <w:rPr>
          <w:rFonts w:asciiTheme="minorHAnsi" w:hAnsiTheme="minorHAnsi" w:cstheme="minorHAnsi"/>
          <w:b/>
          <w:color w:val="auto"/>
          <w:sz w:val="32"/>
        </w:rPr>
        <w:lastRenderedPageBreak/>
        <w:t>Facilitator Script for Individual Interview with WEAVE CEO</w:t>
      </w:r>
    </w:p>
    <w:p w14:paraId="4A16D3A2" w14:textId="0ECA3A74" w:rsidR="00CE5E63" w:rsidRDefault="00CE5E63" w:rsidP="00525178">
      <w:pPr>
        <w:rPr>
          <w:rFonts w:cstheme="minorHAnsi"/>
          <w:sz w:val="28"/>
          <w:szCs w:val="28"/>
        </w:rPr>
      </w:pPr>
      <w:r>
        <w:rPr>
          <w:rFonts w:cstheme="minorHAnsi"/>
          <w:sz w:val="28"/>
          <w:szCs w:val="28"/>
        </w:rPr>
        <w:t>[Begin with Consent Script]</w:t>
      </w:r>
    </w:p>
    <w:p w14:paraId="35C2BC00" w14:textId="724E8A26" w:rsidR="00525178" w:rsidRPr="00FD1034" w:rsidRDefault="00525178" w:rsidP="00525178">
      <w:pPr>
        <w:rPr>
          <w:rFonts w:cstheme="minorHAnsi"/>
          <w:sz w:val="28"/>
          <w:szCs w:val="28"/>
        </w:rPr>
      </w:pPr>
      <w:r w:rsidRPr="00FD1034">
        <w:rPr>
          <w:rFonts w:cstheme="minorHAnsi"/>
          <w:sz w:val="28"/>
          <w:szCs w:val="28"/>
        </w:rPr>
        <w:t xml:space="preserve">I will start by asking you a few questions about the challenges WEAVE faces in serving people who are blind or low vision. </w:t>
      </w:r>
    </w:p>
    <w:p w14:paraId="0AB32086" w14:textId="6A5F22D3" w:rsidR="00525178" w:rsidRPr="00FD1034" w:rsidRDefault="00525178" w:rsidP="00525178">
      <w:pPr>
        <w:pStyle w:val="ListParagraph"/>
        <w:numPr>
          <w:ilvl w:val="0"/>
          <w:numId w:val="27"/>
        </w:numPr>
        <w:rPr>
          <w:rFonts w:cstheme="minorHAnsi"/>
          <w:sz w:val="28"/>
          <w:szCs w:val="28"/>
        </w:rPr>
      </w:pPr>
      <w:r w:rsidRPr="00FD1034">
        <w:rPr>
          <w:rFonts w:cstheme="minorHAnsi"/>
          <w:sz w:val="28"/>
          <w:szCs w:val="28"/>
        </w:rPr>
        <w:t>Are there any policies or procedures that impact WEAVE’s ability to serve people who are blind or low vision?</w:t>
      </w:r>
      <w:r w:rsidR="00F813C9" w:rsidRPr="00FD1034">
        <w:rPr>
          <w:rFonts w:cstheme="minorHAnsi"/>
          <w:sz w:val="28"/>
          <w:szCs w:val="28"/>
        </w:rPr>
        <w:t xml:space="preserve"> </w:t>
      </w:r>
      <w:r w:rsidR="00D73199" w:rsidRPr="00D73199">
        <w:rPr>
          <w:rFonts w:cstheme="minorHAnsi"/>
          <w:sz w:val="28"/>
          <w:szCs w:val="28"/>
        </w:rPr>
        <w:t>In a positive way? In a negative way?</w:t>
      </w:r>
      <w:r w:rsidR="00F813C9" w:rsidRPr="00D73199">
        <w:rPr>
          <w:rFonts w:cstheme="minorHAnsi"/>
          <w:sz w:val="28"/>
          <w:szCs w:val="28"/>
        </w:rPr>
        <w:t xml:space="preserve"> </w:t>
      </w:r>
    </w:p>
    <w:p w14:paraId="14F363F6" w14:textId="6C366195" w:rsidR="00525178" w:rsidRPr="00D73199" w:rsidRDefault="00F813C9" w:rsidP="00525178">
      <w:pPr>
        <w:pStyle w:val="ListParagraph"/>
        <w:numPr>
          <w:ilvl w:val="0"/>
          <w:numId w:val="27"/>
        </w:numPr>
        <w:rPr>
          <w:rFonts w:cstheme="minorHAnsi"/>
          <w:sz w:val="28"/>
          <w:szCs w:val="28"/>
        </w:rPr>
      </w:pPr>
      <w:r w:rsidRPr="00D73199">
        <w:rPr>
          <w:rFonts w:cstheme="minorHAnsi"/>
          <w:sz w:val="28"/>
          <w:szCs w:val="28"/>
        </w:rPr>
        <w:t>How familiar are y</w:t>
      </w:r>
      <w:r w:rsidR="00D73199" w:rsidRPr="00D73199">
        <w:rPr>
          <w:rFonts w:cstheme="minorHAnsi"/>
          <w:sz w:val="28"/>
          <w:szCs w:val="28"/>
        </w:rPr>
        <w:t xml:space="preserve">ou with frontline processes? For example, if </w:t>
      </w:r>
      <w:r w:rsidRPr="00D73199">
        <w:rPr>
          <w:rFonts w:cstheme="minorHAnsi"/>
          <w:sz w:val="28"/>
          <w:szCs w:val="28"/>
        </w:rPr>
        <w:t xml:space="preserve">someone </w:t>
      </w:r>
      <w:r w:rsidR="00D73199" w:rsidRPr="00D73199">
        <w:rPr>
          <w:rFonts w:cstheme="minorHAnsi"/>
          <w:sz w:val="28"/>
          <w:szCs w:val="28"/>
        </w:rPr>
        <w:t xml:space="preserve">who is blind or low vision needs </w:t>
      </w:r>
      <w:r w:rsidR="00F4112C" w:rsidRPr="00D73199">
        <w:rPr>
          <w:rFonts w:cstheme="minorHAnsi"/>
          <w:sz w:val="28"/>
          <w:szCs w:val="28"/>
        </w:rPr>
        <w:t xml:space="preserve">an accommodation, how do staff </w:t>
      </w:r>
      <w:r w:rsidRPr="00D73199">
        <w:rPr>
          <w:rFonts w:cstheme="minorHAnsi"/>
          <w:sz w:val="28"/>
          <w:szCs w:val="28"/>
        </w:rPr>
        <w:t xml:space="preserve">make that happen? </w:t>
      </w:r>
    </w:p>
    <w:p w14:paraId="24883F2F" w14:textId="4BC74D30" w:rsidR="00B94AAF" w:rsidRPr="00FD1034" w:rsidRDefault="00B94AAF" w:rsidP="00525178">
      <w:pPr>
        <w:pStyle w:val="ListParagraph"/>
        <w:numPr>
          <w:ilvl w:val="0"/>
          <w:numId w:val="27"/>
        </w:numPr>
        <w:rPr>
          <w:rFonts w:cstheme="minorHAnsi"/>
          <w:sz w:val="28"/>
          <w:szCs w:val="28"/>
        </w:rPr>
      </w:pPr>
      <w:r w:rsidRPr="00D73199">
        <w:rPr>
          <w:rFonts w:cstheme="minorHAnsi"/>
          <w:sz w:val="28"/>
          <w:szCs w:val="28"/>
        </w:rPr>
        <w:t xml:space="preserve">Upon reflection, now that we’re in this grant program, </w:t>
      </w:r>
      <w:r w:rsidR="008D255A" w:rsidRPr="00FD1034">
        <w:rPr>
          <w:rFonts w:cstheme="minorHAnsi"/>
          <w:sz w:val="28"/>
          <w:szCs w:val="28"/>
        </w:rPr>
        <w:t>i</w:t>
      </w:r>
      <w:r w:rsidR="00525178" w:rsidRPr="00FD1034">
        <w:rPr>
          <w:rFonts w:cstheme="minorHAnsi"/>
          <w:sz w:val="28"/>
          <w:szCs w:val="28"/>
        </w:rPr>
        <w:t>s there anything in WEAVE’s culture that creates a barrier for people who are blind or low vision? (I.e. stigma, or assumptions)</w:t>
      </w:r>
      <w:r w:rsidR="00F813C9" w:rsidRPr="00FD1034">
        <w:rPr>
          <w:rFonts w:cstheme="minorHAnsi"/>
          <w:sz w:val="28"/>
          <w:szCs w:val="28"/>
        </w:rPr>
        <w:t xml:space="preserve"> </w:t>
      </w:r>
    </w:p>
    <w:p w14:paraId="5B47B267" w14:textId="77777777" w:rsidR="00525178" w:rsidRPr="00FD1034" w:rsidRDefault="00525178" w:rsidP="00525178">
      <w:pPr>
        <w:pStyle w:val="ListParagraph"/>
        <w:numPr>
          <w:ilvl w:val="0"/>
          <w:numId w:val="27"/>
        </w:numPr>
        <w:rPr>
          <w:rFonts w:cstheme="minorHAnsi"/>
          <w:sz w:val="28"/>
          <w:szCs w:val="28"/>
        </w:rPr>
      </w:pPr>
      <w:r w:rsidRPr="00FD1034">
        <w:rPr>
          <w:rFonts w:cstheme="minorHAnsi"/>
          <w:sz w:val="28"/>
          <w:szCs w:val="28"/>
        </w:rPr>
        <w:t>What are some changes that you think WEAVE could make to address these challenges and give staff more support in providing services for individuals who are blind or low vision?</w:t>
      </w:r>
    </w:p>
    <w:p w14:paraId="6893F906" w14:textId="77777777" w:rsidR="00525178" w:rsidRPr="00FD1034" w:rsidRDefault="00525178" w:rsidP="00525178">
      <w:pPr>
        <w:pStyle w:val="ListParagraph"/>
        <w:numPr>
          <w:ilvl w:val="1"/>
          <w:numId w:val="27"/>
        </w:numPr>
        <w:rPr>
          <w:rFonts w:cstheme="minorHAnsi"/>
          <w:sz w:val="28"/>
          <w:szCs w:val="28"/>
        </w:rPr>
      </w:pPr>
      <w:r w:rsidRPr="00FD1034">
        <w:rPr>
          <w:rFonts w:cstheme="minorHAnsi"/>
          <w:sz w:val="28"/>
          <w:szCs w:val="28"/>
        </w:rPr>
        <w:t>Funding or other resources?</w:t>
      </w:r>
    </w:p>
    <w:p w14:paraId="0FC552B2" w14:textId="77777777" w:rsidR="00525178" w:rsidRPr="00FD1034" w:rsidRDefault="00525178" w:rsidP="00525178">
      <w:pPr>
        <w:pStyle w:val="ListParagraph"/>
        <w:numPr>
          <w:ilvl w:val="1"/>
          <w:numId w:val="27"/>
        </w:numPr>
        <w:rPr>
          <w:rFonts w:cstheme="minorHAnsi"/>
          <w:sz w:val="28"/>
          <w:szCs w:val="28"/>
        </w:rPr>
      </w:pPr>
      <w:r w:rsidRPr="00FD1034">
        <w:rPr>
          <w:rFonts w:cstheme="minorHAnsi"/>
          <w:sz w:val="28"/>
          <w:szCs w:val="28"/>
        </w:rPr>
        <w:t>Policies or procedures?</w:t>
      </w:r>
    </w:p>
    <w:p w14:paraId="20021F47" w14:textId="77777777" w:rsidR="00525178" w:rsidRPr="00FD1034" w:rsidRDefault="00525178" w:rsidP="00525178">
      <w:pPr>
        <w:pStyle w:val="ListParagraph"/>
        <w:numPr>
          <w:ilvl w:val="1"/>
          <w:numId w:val="27"/>
        </w:numPr>
        <w:rPr>
          <w:rFonts w:cstheme="minorHAnsi"/>
          <w:sz w:val="28"/>
          <w:szCs w:val="28"/>
        </w:rPr>
      </w:pPr>
      <w:r w:rsidRPr="00FD1034">
        <w:rPr>
          <w:rFonts w:cstheme="minorHAnsi"/>
          <w:sz w:val="28"/>
          <w:szCs w:val="28"/>
        </w:rPr>
        <w:t>Organizational structure?</w:t>
      </w:r>
    </w:p>
    <w:p w14:paraId="0C76AB81" w14:textId="77777777" w:rsidR="00525178" w:rsidRPr="00FD1034" w:rsidRDefault="00525178" w:rsidP="00525178">
      <w:pPr>
        <w:pStyle w:val="ListParagraph"/>
        <w:numPr>
          <w:ilvl w:val="1"/>
          <w:numId w:val="27"/>
        </w:numPr>
        <w:rPr>
          <w:rFonts w:cstheme="minorHAnsi"/>
          <w:sz w:val="28"/>
          <w:szCs w:val="28"/>
        </w:rPr>
      </w:pPr>
      <w:r w:rsidRPr="00FD1034">
        <w:rPr>
          <w:rFonts w:cstheme="minorHAnsi"/>
          <w:sz w:val="28"/>
          <w:szCs w:val="28"/>
        </w:rPr>
        <w:t>Accommodations?</w:t>
      </w:r>
    </w:p>
    <w:p w14:paraId="3F9E3CFE" w14:textId="77777777" w:rsidR="00525178" w:rsidRPr="00FD1034" w:rsidRDefault="00525178" w:rsidP="00525178">
      <w:pPr>
        <w:pStyle w:val="ListParagraph"/>
        <w:numPr>
          <w:ilvl w:val="0"/>
          <w:numId w:val="27"/>
        </w:numPr>
        <w:rPr>
          <w:rFonts w:cstheme="minorHAnsi"/>
          <w:sz w:val="28"/>
          <w:szCs w:val="28"/>
        </w:rPr>
      </w:pPr>
      <w:r w:rsidRPr="00FD1034">
        <w:rPr>
          <w:rFonts w:cstheme="minorHAnsi"/>
          <w:sz w:val="28"/>
          <w:szCs w:val="28"/>
        </w:rPr>
        <w:t>What is the decision making process at WEAVE?</w:t>
      </w:r>
    </w:p>
    <w:p w14:paraId="3496C0E7" w14:textId="77777777" w:rsidR="00525178" w:rsidRPr="00FD1034" w:rsidRDefault="00525178" w:rsidP="00525178">
      <w:pPr>
        <w:pStyle w:val="ListParagraph"/>
        <w:numPr>
          <w:ilvl w:val="1"/>
          <w:numId w:val="27"/>
        </w:numPr>
        <w:rPr>
          <w:rFonts w:cstheme="minorHAnsi"/>
          <w:sz w:val="28"/>
          <w:szCs w:val="28"/>
        </w:rPr>
      </w:pPr>
      <w:r w:rsidRPr="00FD1034">
        <w:rPr>
          <w:rFonts w:cstheme="minorHAnsi"/>
          <w:sz w:val="28"/>
          <w:szCs w:val="28"/>
        </w:rPr>
        <w:t>How are policies and procedures created or changed?</w:t>
      </w:r>
    </w:p>
    <w:p w14:paraId="16733596" w14:textId="77777777" w:rsidR="00525178" w:rsidRPr="00FD1034" w:rsidRDefault="00525178" w:rsidP="00525178">
      <w:pPr>
        <w:pStyle w:val="ListParagraph"/>
        <w:numPr>
          <w:ilvl w:val="1"/>
          <w:numId w:val="27"/>
        </w:numPr>
        <w:rPr>
          <w:rFonts w:cstheme="minorHAnsi"/>
          <w:sz w:val="28"/>
          <w:szCs w:val="28"/>
        </w:rPr>
      </w:pPr>
      <w:r w:rsidRPr="00FD1034">
        <w:rPr>
          <w:rFonts w:cstheme="minorHAnsi"/>
          <w:sz w:val="28"/>
          <w:szCs w:val="28"/>
        </w:rPr>
        <w:t xml:space="preserve">How are decisions made regarding hiring personnel? </w:t>
      </w:r>
    </w:p>
    <w:p w14:paraId="5CDB82E6" w14:textId="77777777" w:rsidR="00525178" w:rsidRPr="00FD1034" w:rsidRDefault="00525178" w:rsidP="00525178">
      <w:pPr>
        <w:pStyle w:val="ListParagraph"/>
        <w:numPr>
          <w:ilvl w:val="1"/>
          <w:numId w:val="27"/>
        </w:numPr>
        <w:rPr>
          <w:rFonts w:cstheme="minorHAnsi"/>
          <w:sz w:val="28"/>
          <w:szCs w:val="28"/>
        </w:rPr>
      </w:pPr>
      <w:r w:rsidRPr="00FD1034">
        <w:rPr>
          <w:rFonts w:cstheme="minorHAnsi"/>
          <w:sz w:val="28"/>
          <w:szCs w:val="28"/>
        </w:rPr>
        <w:t>How are decisions about resource allocations made?</w:t>
      </w:r>
    </w:p>
    <w:p w14:paraId="6C398F5D" w14:textId="77777777" w:rsidR="00525178" w:rsidRPr="00FD1034" w:rsidRDefault="00525178" w:rsidP="00525178">
      <w:pPr>
        <w:pStyle w:val="ListParagraph"/>
        <w:numPr>
          <w:ilvl w:val="0"/>
          <w:numId w:val="27"/>
        </w:numPr>
        <w:rPr>
          <w:rFonts w:cstheme="minorHAnsi"/>
          <w:sz w:val="28"/>
          <w:szCs w:val="28"/>
        </w:rPr>
      </w:pPr>
      <w:r w:rsidRPr="00FD1034">
        <w:rPr>
          <w:rFonts w:cstheme="minorHAnsi"/>
          <w:sz w:val="28"/>
          <w:szCs w:val="28"/>
        </w:rPr>
        <w:t>To what extent do you believe the Shared Vision Sacramento Collaboration aligns with WEAVE’s vision and strategic goals?</w:t>
      </w:r>
    </w:p>
    <w:p w14:paraId="773DCC82" w14:textId="3004B745" w:rsidR="00525178" w:rsidRPr="00FD1034" w:rsidRDefault="00525178" w:rsidP="00525178">
      <w:pPr>
        <w:pStyle w:val="ListParagraph"/>
        <w:numPr>
          <w:ilvl w:val="0"/>
          <w:numId w:val="27"/>
        </w:numPr>
        <w:rPr>
          <w:rFonts w:cstheme="minorHAnsi"/>
          <w:sz w:val="28"/>
          <w:szCs w:val="28"/>
        </w:rPr>
      </w:pPr>
      <w:r w:rsidRPr="00FD1034">
        <w:rPr>
          <w:rFonts w:cstheme="minorHAnsi"/>
          <w:sz w:val="28"/>
          <w:szCs w:val="28"/>
        </w:rPr>
        <w:t xml:space="preserve">Do you have any additional comments or feedback? </w:t>
      </w:r>
    </w:p>
    <w:p w14:paraId="3FF79CC5" w14:textId="1F057454" w:rsidR="00B94AAF" w:rsidRPr="00FD1034" w:rsidRDefault="00B94AAF" w:rsidP="00B94AAF">
      <w:pPr>
        <w:rPr>
          <w:rFonts w:cstheme="minorHAnsi"/>
          <w:sz w:val="28"/>
          <w:szCs w:val="28"/>
        </w:rPr>
      </w:pPr>
    </w:p>
    <w:p w14:paraId="2F4C7689" w14:textId="59BDBA0B" w:rsidR="00B94AAF" w:rsidRPr="00FD1034" w:rsidRDefault="00B94AAF" w:rsidP="00B94AAF">
      <w:pPr>
        <w:rPr>
          <w:rFonts w:cstheme="minorHAnsi"/>
          <w:sz w:val="28"/>
          <w:szCs w:val="28"/>
        </w:rPr>
      </w:pPr>
    </w:p>
    <w:p w14:paraId="15381E95" w14:textId="15BDC22C" w:rsidR="00B94AAF" w:rsidRPr="00B94AAF" w:rsidRDefault="00B94AAF" w:rsidP="00B94AAF">
      <w:pPr>
        <w:rPr>
          <w:rFonts w:cstheme="minorHAnsi"/>
          <w:sz w:val="26"/>
          <w:szCs w:val="26"/>
        </w:rPr>
      </w:pPr>
    </w:p>
    <w:p w14:paraId="3FB50FEF" w14:textId="77777777" w:rsidR="002F250A" w:rsidRDefault="00525178" w:rsidP="002F250A">
      <w:pPr>
        <w:pStyle w:val="Heading2"/>
        <w:rPr>
          <w:rFonts w:asciiTheme="minorHAnsi" w:hAnsiTheme="minorHAnsi" w:cstheme="minorHAnsi"/>
          <w:b/>
          <w:color w:val="auto"/>
          <w:sz w:val="32"/>
        </w:rPr>
      </w:pPr>
      <w:bookmarkStart w:id="77" w:name="_Facilitator_Script_for_4"/>
      <w:bookmarkEnd w:id="77"/>
      <w:r w:rsidRPr="002F250A">
        <w:rPr>
          <w:rFonts w:asciiTheme="minorHAnsi" w:hAnsiTheme="minorHAnsi" w:cstheme="minorHAnsi"/>
          <w:b/>
          <w:color w:val="auto"/>
          <w:sz w:val="32"/>
        </w:rPr>
        <w:lastRenderedPageBreak/>
        <w:t xml:space="preserve">Facilitator Script for Interview with </w:t>
      </w:r>
    </w:p>
    <w:p w14:paraId="18DB7C75" w14:textId="41C1B7CD" w:rsidR="00525178" w:rsidRPr="002F250A" w:rsidRDefault="00525178" w:rsidP="002F250A">
      <w:pPr>
        <w:pStyle w:val="Heading2"/>
        <w:rPr>
          <w:rFonts w:asciiTheme="minorHAnsi" w:hAnsiTheme="minorHAnsi" w:cstheme="minorHAnsi"/>
          <w:b/>
          <w:color w:val="auto"/>
          <w:sz w:val="32"/>
        </w:rPr>
      </w:pPr>
      <w:r w:rsidRPr="002F250A">
        <w:rPr>
          <w:rFonts w:asciiTheme="minorHAnsi" w:hAnsiTheme="minorHAnsi" w:cstheme="minorHAnsi"/>
          <w:b/>
          <w:color w:val="auto"/>
          <w:sz w:val="32"/>
        </w:rPr>
        <w:t>Society for the Blind Executive Director</w:t>
      </w:r>
    </w:p>
    <w:p w14:paraId="2364C1A5" w14:textId="034CCA6E" w:rsidR="00525178" w:rsidRPr="00FD1034" w:rsidRDefault="00CE5E63" w:rsidP="00525178">
      <w:pPr>
        <w:rPr>
          <w:rFonts w:cstheme="minorHAnsi"/>
          <w:sz w:val="28"/>
          <w:szCs w:val="28"/>
        </w:rPr>
      </w:pPr>
      <w:r>
        <w:rPr>
          <w:rFonts w:cstheme="minorHAnsi"/>
          <w:sz w:val="28"/>
          <w:szCs w:val="28"/>
        </w:rPr>
        <w:t>[Begin with Consent Script]</w:t>
      </w:r>
    </w:p>
    <w:p w14:paraId="6B65A4DD" w14:textId="22D335BC" w:rsidR="00525178" w:rsidRPr="00FD1034" w:rsidRDefault="00525178" w:rsidP="00525178">
      <w:pPr>
        <w:rPr>
          <w:rFonts w:cstheme="minorHAnsi"/>
          <w:sz w:val="28"/>
          <w:szCs w:val="28"/>
        </w:rPr>
      </w:pPr>
      <w:r w:rsidRPr="00FD1034">
        <w:rPr>
          <w:rFonts w:cstheme="minorHAnsi"/>
          <w:sz w:val="28"/>
          <w:szCs w:val="28"/>
        </w:rPr>
        <w:t xml:space="preserve">I will start by asking you a few questions about the challenges Society for the Blind faces in serving survivors of interpersonal and sexual violence. </w:t>
      </w:r>
    </w:p>
    <w:p w14:paraId="3572AEE4" w14:textId="5F3FC055" w:rsidR="00525178" w:rsidRPr="00FD1034" w:rsidRDefault="00525178" w:rsidP="00525178">
      <w:pPr>
        <w:pStyle w:val="ListParagraph"/>
        <w:numPr>
          <w:ilvl w:val="0"/>
          <w:numId w:val="28"/>
        </w:numPr>
        <w:rPr>
          <w:rFonts w:cstheme="minorHAnsi"/>
          <w:sz w:val="28"/>
          <w:szCs w:val="28"/>
        </w:rPr>
      </w:pPr>
      <w:r w:rsidRPr="00FD1034">
        <w:rPr>
          <w:rFonts w:cstheme="minorHAnsi"/>
          <w:sz w:val="28"/>
          <w:szCs w:val="28"/>
        </w:rPr>
        <w:t>Are there any policies or procedures that impact Society for the Blind’s ability to serve survivors of interpersonal and sexual violence?</w:t>
      </w:r>
    </w:p>
    <w:p w14:paraId="6E2C7C37" w14:textId="05B7170B" w:rsidR="00D73199" w:rsidRPr="00D73199" w:rsidRDefault="00D73199" w:rsidP="00D73199">
      <w:pPr>
        <w:pStyle w:val="ListParagraph"/>
        <w:numPr>
          <w:ilvl w:val="0"/>
          <w:numId w:val="28"/>
        </w:numPr>
        <w:rPr>
          <w:rFonts w:cstheme="minorHAnsi"/>
          <w:sz w:val="28"/>
          <w:szCs w:val="28"/>
        </w:rPr>
      </w:pPr>
      <w:r w:rsidRPr="00D73199">
        <w:rPr>
          <w:rFonts w:cstheme="minorHAnsi"/>
          <w:sz w:val="28"/>
          <w:szCs w:val="28"/>
        </w:rPr>
        <w:t xml:space="preserve">How familiar are you with frontline processes? For example, if someone </w:t>
      </w:r>
      <w:r>
        <w:rPr>
          <w:rFonts w:cstheme="minorHAnsi"/>
          <w:sz w:val="28"/>
          <w:szCs w:val="28"/>
        </w:rPr>
        <w:t>discloses interpersonal and/or sexual violence at Society for the Blind</w:t>
      </w:r>
      <w:r w:rsidRPr="00D73199">
        <w:rPr>
          <w:rFonts w:cstheme="minorHAnsi"/>
          <w:sz w:val="28"/>
          <w:szCs w:val="28"/>
        </w:rPr>
        <w:t xml:space="preserve">, how do staff </w:t>
      </w:r>
      <w:r>
        <w:rPr>
          <w:rFonts w:cstheme="minorHAnsi"/>
          <w:sz w:val="28"/>
          <w:szCs w:val="28"/>
        </w:rPr>
        <w:t>assist that person?</w:t>
      </w:r>
    </w:p>
    <w:p w14:paraId="69BAFF23" w14:textId="74ED8EFD" w:rsidR="00525178" w:rsidRPr="00FD1034" w:rsidRDefault="008D255A" w:rsidP="00525178">
      <w:pPr>
        <w:pStyle w:val="ListParagraph"/>
        <w:numPr>
          <w:ilvl w:val="0"/>
          <w:numId w:val="28"/>
        </w:numPr>
        <w:rPr>
          <w:rFonts w:cstheme="minorHAnsi"/>
          <w:sz w:val="28"/>
          <w:szCs w:val="28"/>
        </w:rPr>
      </w:pPr>
      <w:r w:rsidRPr="00FD1034">
        <w:rPr>
          <w:rFonts w:cstheme="minorHAnsi"/>
          <w:sz w:val="28"/>
          <w:szCs w:val="28"/>
        </w:rPr>
        <w:t>Upon reflection, now that we’re in this grant program, i</w:t>
      </w:r>
      <w:r w:rsidR="00525178" w:rsidRPr="00FD1034">
        <w:rPr>
          <w:rFonts w:cstheme="minorHAnsi"/>
          <w:sz w:val="28"/>
          <w:szCs w:val="28"/>
        </w:rPr>
        <w:t>s there anything in Society for the Blind’s culture that creates a barrier for survivors of interpersonal and sexual violence? (I.e. stigma, or assumptions)</w:t>
      </w:r>
    </w:p>
    <w:p w14:paraId="45DAC033" w14:textId="52559B4F" w:rsidR="00525178" w:rsidRPr="00FD1034" w:rsidRDefault="00525178" w:rsidP="00525178">
      <w:pPr>
        <w:pStyle w:val="ListParagraph"/>
        <w:numPr>
          <w:ilvl w:val="0"/>
          <w:numId w:val="28"/>
        </w:numPr>
        <w:rPr>
          <w:rFonts w:cstheme="minorHAnsi"/>
          <w:sz w:val="28"/>
          <w:szCs w:val="28"/>
        </w:rPr>
      </w:pPr>
      <w:r w:rsidRPr="00FD1034">
        <w:rPr>
          <w:rFonts w:cstheme="minorHAnsi"/>
          <w:sz w:val="28"/>
          <w:szCs w:val="28"/>
        </w:rPr>
        <w:t>What are some changes that you think Society for the Blind could make to address these challenges and give staff more support in providing services for survivors of interpersonal and sexual violence?</w:t>
      </w:r>
    </w:p>
    <w:p w14:paraId="671216BD" w14:textId="0CEE4371" w:rsidR="00F4112C" w:rsidRPr="00FD1034" w:rsidRDefault="00F4112C" w:rsidP="00525178">
      <w:pPr>
        <w:pStyle w:val="ListParagraph"/>
        <w:numPr>
          <w:ilvl w:val="1"/>
          <w:numId w:val="28"/>
        </w:numPr>
        <w:rPr>
          <w:rFonts w:cstheme="minorHAnsi"/>
          <w:sz w:val="28"/>
          <w:szCs w:val="28"/>
        </w:rPr>
      </w:pPr>
      <w:r w:rsidRPr="00FD1034">
        <w:rPr>
          <w:rFonts w:cstheme="minorHAnsi"/>
          <w:sz w:val="28"/>
          <w:szCs w:val="28"/>
        </w:rPr>
        <w:t xml:space="preserve">Changes to the intake process? </w:t>
      </w:r>
    </w:p>
    <w:p w14:paraId="740C403D" w14:textId="05C80FC8" w:rsidR="00525178" w:rsidRPr="00FD1034" w:rsidRDefault="00525178" w:rsidP="00525178">
      <w:pPr>
        <w:pStyle w:val="ListParagraph"/>
        <w:numPr>
          <w:ilvl w:val="1"/>
          <w:numId w:val="28"/>
        </w:numPr>
        <w:rPr>
          <w:rFonts w:cstheme="minorHAnsi"/>
          <w:sz w:val="28"/>
          <w:szCs w:val="28"/>
        </w:rPr>
      </w:pPr>
      <w:r w:rsidRPr="00FD1034">
        <w:rPr>
          <w:rFonts w:cstheme="minorHAnsi"/>
          <w:sz w:val="28"/>
          <w:szCs w:val="28"/>
        </w:rPr>
        <w:t>Funding or other resources?</w:t>
      </w:r>
    </w:p>
    <w:p w14:paraId="15094A97" w14:textId="77777777" w:rsidR="00525178" w:rsidRPr="00FD1034" w:rsidRDefault="00525178" w:rsidP="00525178">
      <w:pPr>
        <w:pStyle w:val="ListParagraph"/>
        <w:numPr>
          <w:ilvl w:val="1"/>
          <w:numId w:val="28"/>
        </w:numPr>
        <w:rPr>
          <w:rFonts w:cstheme="minorHAnsi"/>
          <w:sz w:val="28"/>
          <w:szCs w:val="28"/>
        </w:rPr>
      </w:pPr>
      <w:r w:rsidRPr="00FD1034">
        <w:rPr>
          <w:rFonts w:cstheme="minorHAnsi"/>
          <w:sz w:val="28"/>
          <w:szCs w:val="28"/>
        </w:rPr>
        <w:t>Policies or procedures?</w:t>
      </w:r>
    </w:p>
    <w:p w14:paraId="207F4206" w14:textId="77777777" w:rsidR="00525178" w:rsidRPr="00FD1034" w:rsidRDefault="00525178" w:rsidP="00525178">
      <w:pPr>
        <w:pStyle w:val="ListParagraph"/>
        <w:numPr>
          <w:ilvl w:val="1"/>
          <w:numId w:val="28"/>
        </w:numPr>
        <w:rPr>
          <w:rFonts w:cstheme="minorHAnsi"/>
          <w:sz w:val="28"/>
          <w:szCs w:val="28"/>
        </w:rPr>
      </w:pPr>
      <w:r w:rsidRPr="00FD1034">
        <w:rPr>
          <w:rFonts w:cstheme="minorHAnsi"/>
          <w:sz w:val="28"/>
          <w:szCs w:val="28"/>
        </w:rPr>
        <w:t>Organizational structure?</w:t>
      </w:r>
    </w:p>
    <w:p w14:paraId="4D149860" w14:textId="77777777" w:rsidR="00525178" w:rsidRPr="00FD1034" w:rsidRDefault="00525178" w:rsidP="00525178">
      <w:pPr>
        <w:pStyle w:val="ListParagraph"/>
        <w:numPr>
          <w:ilvl w:val="1"/>
          <w:numId w:val="28"/>
        </w:numPr>
        <w:rPr>
          <w:rFonts w:cstheme="minorHAnsi"/>
          <w:sz w:val="28"/>
          <w:szCs w:val="28"/>
        </w:rPr>
      </w:pPr>
      <w:r w:rsidRPr="00FD1034">
        <w:rPr>
          <w:rFonts w:cstheme="minorHAnsi"/>
          <w:sz w:val="28"/>
          <w:szCs w:val="28"/>
        </w:rPr>
        <w:t>Accommodations?</w:t>
      </w:r>
    </w:p>
    <w:p w14:paraId="2A267D8F" w14:textId="03BECC60" w:rsidR="00525178" w:rsidRPr="00FD1034" w:rsidRDefault="00525178" w:rsidP="00525178">
      <w:pPr>
        <w:pStyle w:val="ListParagraph"/>
        <w:numPr>
          <w:ilvl w:val="0"/>
          <w:numId w:val="28"/>
        </w:numPr>
        <w:rPr>
          <w:rFonts w:cstheme="minorHAnsi"/>
          <w:sz w:val="28"/>
          <w:szCs w:val="28"/>
        </w:rPr>
      </w:pPr>
      <w:r w:rsidRPr="00FD1034">
        <w:rPr>
          <w:rFonts w:cstheme="minorHAnsi"/>
          <w:sz w:val="28"/>
          <w:szCs w:val="28"/>
        </w:rPr>
        <w:t>What is the decision making process at Society for the Blind?</w:t>
      </w:r>
    </w:p>
    <w:p w14:paraId="21AB92E5" w14:textId="77777777" w:rsidR="00525178" w:rsidRPr="00FD1034" w:rsidRDefault="00525178" w:rsidP="00525178">
      <w:pPr>
        <w:pStyle w:val="ListParagraph"/>
        <w:numPr>
          <w:ilvl w:val="1"/>
          <w:numId w:val="28"/>
        </w:numPr>
        <w:rPr>
          <w:rFonts w:cstheme="minorHAnsi"/>
          <w:sz w:val="28"/>
          <w:szCs w:val="28"/>
        </w:rPr>
      </w:pPr>
      <w:r w:rsidRPr="00FD1034">
        <w:rPr>
          <w:rFonts w:cstheme="minorHAnsi"/>
          <w:sz w:val="28"/>
          <w:szCs w:val="28"/>
        </w:rPr>
        <w:t>How are policies and procedures created or changed?</w:t>
      </w:r>
    </w:p>
    <w:p w14:paraId="4E2F1AA8" w14:textId="77777777" w:rsidR="00525178" w:rsidRPr="00FD1034" w:rsidRDefault="00525178" w:rsidP="00525178">
      <w:pPr>
        <w:pStyle w:val="ListParagraph"/>
        <w:numPr>
          <w:ilvl w:val="1"/>
          <w:numId w:val="28"/>
        </w:numPr>
        <w:rPr>
          <w:rFonts w:cstheme="minorHAnsi"/>
          <w:sz w:val="28"/>
          <w:szCs w:val="28"/>
        </w:rPr>
      </w:pPr>
      <w:r w:rsidRPr="00FD1034">
        <w:rPr>
          <w:rFonts w:cstheme="minorHAnsi"/>
          <w:sz w:val="28"/>
          <w:szCs w:val="28"/>
        </w:rPr>
        <w:t xml:space="preserve">How are decisions made regarding hiring personnel? </w:t>
      </w:r>
    </w:p>
    <w:p w14:paraId="001E731B" w14:textId="77777777" w:rsidR="00525178" w:rsidRPr="00FD1034" w:rsidRDefault="00525178" w:rsidP="00525178">
      <w:pPr>
        <w:pStyle w:val="ListParagraph"/>
        <w:numPr>
          <w:ilvl w:val="1"/>
          <w:numId w:val="28"/>
        </w:numPr>
        <w:rPr>
          <w:rFonts w:cstheme="minorHAnsi"/>
          <w:sz w:val="28"/>
          <w:szCs w:val="28"/>
        </w:rPr>
      </w:pPr>
      <w:r w:rsidRPr="00FD1034">
        <w:rPr>
          <w:rFonts w:cstheme="minorHAnsi"/>
          <w:sz w:val="28"/>
          <w:szCs w:val="28"/>
        </w:rPr>
        <w:t>How are decisions about resource allocations made?</w:t>
      </w:r>
    </w:p>
    <w:p w14:paraId="2B327EA5" w14:textId="26C94D7D" w:rsidR="00525178" w:rsidRPr="00FD1034" w:rsidRDefault="00525178" w:rsidP="00525178">
      <w:pPr>
        <w:pStyle w:val="ListParagraph"/>
        <w:numPr>
          <w:ilvl w:val="0"/>
          <w:numId w:val="28"/>
        </w:numPr>
        <w:rPr>
          <w:rFonts w:cstheme="minorHAnsi"/>
          <w:sz w:val="28"/>
          <w:szCs w:val="28"/>
        </w:rPr>
      </w:pPr>
      <w:r w:rsidRPr="00FD1034">
        <w:rPr>
          <w:rFonts w:cstheme="minorHAnsi"/>
          <w:sz w:val="28"/>
          <w:szCs w:val="28"/>
        </w:rPr>
        <w:t>To what extent do you believe the Shared Vision Sacramento Collaboration aligns with Society for the Blind’s vision and strategic goals?</w:t>
      </w:r>
    </w:p>
    <w:p w14:paraId="6CEE8624" w14:textId="5590B9CB" w:rsidR="00620158" w:rsidRDefault="00525178" w:rsidP="002F250A">
      <w:pPr>
        <w:pStyle w:val="ListParagraph"/>
        <w:numPr>
          <w:ilvl w:val="0"/>
          <w:numId w:val="28"/>
        </w:numPr>
        <w:rPr>
          <w:rFonts w:cstheme="minorHAnsi"/>
          <w:sz w:val="28"/>
          <w:szCs w:val="28"/>
        </w:rPr>
      </w:pPr>
      <w:r w:rsidRPr="00FD1034">
        <w:rPr>
          <w:rFonts w:cstheme="minorHAnsi"/>
          <w:sz w:val="28"/>
          <w:szCs w:val="28"/>
        </w:rPr>
        <w:t xml:space="preserve">Do you have any additional comments or feedback? </w:t>
      </w:r>
    </w:p>
    <w:p w14:paraId="2C34812E" w14:textId="5A79B5F0" w:rsidR="00FD1034" w:rsidRDefault="00FD1034" w:rsidP="00FD1034">
      <w:pPr>
        <w:rPr>
          <w:rFonts w:cstheme="minorHAnsi"/>
          <w:sz w:val="28"/>
          <w:szCs w:val="28"/>
        </w:rPr>
      </w:pPr>
    </w:p>
    <w:p w14:paraId="66F78E49" w14:textId="447EB983" w:rsidR="00FD1034" w:rsidRPr="00FD1034" w:rsidRDefault="00FD1034" w:rsidP="00FD1034">
      <w:pPr>
        <w:rPr>
          <w:rFonts w:cstheme="minorHAnsi"/>
          <w:sz w:val="28"/>
          <w:szCs w:val="28"/>
        </w:rPr>
      </w:pPr>
    </w:p>
    <w:p w14:paraId="58A3AAFF" w14:textId="2B7F54C3" w:rsidR="00992BD8" w:rsidRPr="002F250A" w:rsidRDefault="00992BD8" w:rsidP="002F250A">
      <w:pPr>
        <w:pStyle w:val="Heading2"/>
        <w:rPr>
          <w:rFonts w:asciiTheme="minorHAnsi" w:hAnsiTheme="minorHAnsi" w:cstheme="minorHAnsi"/>
          <w:b/>
          <w:color w:val="auto"/>
          <w:sz w:val="32"/>
        </w:rPr>
      </w:pPr>
      <w:bookmarkStart w:id="78" w:name="_Listening_Session_and"/>
      <w:bookmarkEnd w:id="78"/>
      <w:r w:rsidRPr="002F250A">
        <w:rPr>
          <w:rFonts w:asciiTheme="minorHAnsi" w:hAnsiTheme="minorHAnsi" w:cstheme="minorHAnsi"/>
          <w:b/>
          <w:color w:val="auto"/>
          <w:sz w:val="32"/>
        </w:rPr>
        <w:lastRenderedPageBreak/>
        <w:t>Listening Session and Interview Debriefing Template</w:t>
      </w:r>
    </w:p>
    <w:p w14:paraId="19E3E416" w14:textId="77777777" w:rsidR="00992BD8" w:rsidRPr="00DB07A5" w:rsidRDefault="00992BD8" w:rsidP="00992BD8">
      <w:pPr>
        <w:pStyle w:val="ListParagraph"/>
        <w:numPr>
          <w:ilvl w:val="0"/>
          <w:numId w:val="26"/>
        </w:numPr>
        <w:rPr>
          <w:rFonts w:cstheme="minorHAnsi"/>
          <w:sz w:val="28"/>
        </w:rPr>
      </w:pPr>
      <w:r w:rsidRPr="00DB07A5">
        <w:rPr>
          <w:rFonts w:cstheme="minorHAnsi"/>
          <w:sz w:val="28"/>
        </w:rPr>
        <w:t>Date: ___________</w:t>
      </w:r>
    </w:p>
    <w:p w14:paraId="56B1E599" w14:textId="77777777" w:rsidR="00992BD8" w:rsidRPr="00DB07A5" w:rsidRDefault="00992BD8" w:rsidP="00992BD8">
      <w:pPr>
        <w:pStyle w:val="ListParagraph"/>
        <w:numPr>
          <w:ilvl w:val="0"/>
          <w:numId w:val="26"/>
        </w:numPr>
        <w:rPr>
          <w:rFonts w:cstheme="minorHAnsi"/>
          <w:sz w:val="28"/>
        </w:rPr>
      </w:pPr>
      <w:r w:rsidRPr="00DB07A5">
        <w:rPr>
          <w:rFonts w:cstheme="minorHAnsi"/>
          <w:sz w:val="28"/>
        </w:rPr>
        <w:t>Organization: __________________________</w:t>
      </w:r>
    </w:p>
    <w:p w14:paraId="01C214F9" w14:textId="77777777" w:rsidR="00992BD8" w:rsidRPr="00DB07A5" w:rsidRDefault="00992BD8" w:rsidP="00992BD8">
      <w:pPr>
        <w:pStyle w:val="ListParagraph"/>
        <w:numPr>
          <w:ilvl w:val="0"/>
          <w:numId w:val="26"/>
        </w:numPr>
        <w:rPr>
          <w:rFonts w:cstheme="minorHAnsi"/>
          <w:sz w:val="28"/>
        </w:rPr>
      </w:pPr>
      <w:r w:rsidRPr="00DB07A5">
        <w:rPr>
          <w:rFonts w:cstheme="minorHAnsi"/>
          <w:sz w:val="28"/>
        </w:rPr>
        <w:t xml:space="preserve">Audience: </w:t>
      </w:r>
    </w:p>
    <w:p w14:paraId="0DAB47A3" w14:textId="77777777" w:rsidR="00992BD8" w:rsidRPr="00DB07A5" w:rsidRDefault="00992BD8" w:rsidP="00992BD8">
      <w:pPr>
        <w:pStyle w:val="ListParagraph"/>
        <w:rPr>
          <w:rFonts w:cstheme="minorHAnsi"/>
          <w:sz w:val="28"/>
          <w:szCs w:val="48"/>
        </w:rPr>
      </w:pPr>
      <w:r w:rsidRPr="00DB07A5">
        <w:rPr>
          <w:rFonts w:cstheme="minorHAnsi"/>
          <w:sz w:val="48"/>
          <w:szCs w:val="48"/>
        </w:rPr>
        <w:t xml:space="preserve">□ </w:t>
      </w:r>
      <w:r w:rsidRPr="00DB07A5">
        <w:rPr>
          <w:rFonts w:cstheme="minorHAnsi"/>
          <w:sz w:val="28"/>
          <w:szCs w:val="48"/>
        </w:rPr>
        <w:t>Society for the Blind Clients</w:t>
      </w:r>
    </w:p>
    <w:p w14:paraId="7EE7EE03" w14:textId="77777777" w:rsidR="00992BD8" w:rsidRPr="00DB07A5" w:rsidRDefault="00992BD8" w:rsidP="00992BD8">
      <w:pPr>
        <w:pStyle w:val="ListParagraph"/>
        <w:rPr>
          <w:rFonts w:cstheme="minorHAnsi"/>
          <w:sz w:val="28"/>
          <w:szCs w:val="48"/>
        </w:rPr>
      </w:pPr>
      <w:r w:rsidRPr="00DB07A5">
        <w:rPr>
          <w:rFonts w:cstheme="minorHAnsi"/>
          <w:sz w:val="48"/>
          <w:szCs w:val="48"/>
        </w:rPr>
        <w:t xml:space="preserve">□ </w:t>
      </w:r>
      <w:r w:rsidRPr="00DB07A5">
        <w:rPr>
          <w:rFonts w:cstheme="minorHAnsi"/>
          <w:sz w:val="28"/>
          <w:szCs w:val="48"/>
        </w:rPr>
        <w:t>WEAVE Safe House Clients</w:t>
      </w:r>
    </w:p>
    <w:p w14:paraId="22A2E9F8" w14:textId="77777777" w:rsidR="00992BD8" w:rsidRPr="00DB07A5" w:rsidRDefault="00992BD8" w:rsidP="00992BD8">
      <w:pPr>
        <w:pStyle w:val="ListParagraph"/>
        <w:rPr>
          <w:rFonts w:cstheme="minorHAnsi"/>
          <w:sz w:val="28"/>
          <w:szCs w:val="48"/>
        </w:rPr>
      </w:pPr>
      <w:r w:rsidRPr="00DB07A5">
        <w:rPr>
          <w:rFonts w:cstheme="minorHAnsi"/>
          <w:sz w:val="48"/>
          <w:szCs w:val="48"/>
        </w:rPr>
        <w:t xml:space="preserve">□ </w:t>
      </w:r>
      <w:r w:rsidRPr="00DB07A5">
        <w:rPr>
          <w:rFonts w:cstheme="minorHAnsi"/>
          <w:sz w:val="28"/>
          <w:szCs w:val="48"/>
        </w:rPr>
        <w:t>WEAVE Counseling Center Clients</w:t>
      </w:r>
    </w:p>
    <w:p w14:paraId="5EF692C1" w14:textId="77777777" w:rsidR="00992BD8" w:rsidRPr="00DB07A5" w:rsidRDefault="00992BD8" w:rsidP="00992BD8">
      <w:pPr>
        <w:pStyle w:val="ListParagraph"/>
        <w:rPr>
          <w:rFonts w:cstheme="minorHAnsi"/>
          <w:sz w:val="28"/>
          <w:szCs w:val="48"/>
        </w:rPr>
      </w:pPr>
      <w:r w:rsidRPr="00DB07A5">
        <w:rPr>
          <w:rFonts w:cstheme="minorHAnsi"/>
          <w:sz w:val="48"/>
          <w:szCs w:val="48"/>
        </w:rPr>
        <w:t xml:space="preserve">□ </w:t>
      </w:r>
      <w:r w:rsidRPr="00DB07A5">
        <w:rPr>
          <w:rFonts w:cstheme="minorHAnsi"/>
          <w:sz w:val="28"/>
          <w:szCs w:val="48"/>
        </w:rPr>
        <w:t>Society for the Blind Program Staff</w:t>
      </w:r>
    </w:p>
    <w:p w14:paraId="3468D0C7" w14:textId="77777777" w:rsidR="00992BD8" w:rsidRPr="00DB07A5" w:rsidRDefault="00992BD8" w:rsidP="00992BD8">
      <w:pPr>
        <w:pStyle w:val="ListParagraph"/>
        <w:rPr>
          <w:rFonts w:cstheme="minorHAnsi"/>
          <w:sz w:val="28"/>
          <w:szCs w:val="48"/>
        </w:rPr>
      </w:pPr>
      <w:r w:rsidRPr="00DB07A5">
        <w:rPr>
          <w:rFonts w:cstheme="minorHAnsi"/>
          <w:sz w:val="48"/>
          <w:szCs w:val="48"/>
        </w:rPr>
        <w:t xml:space="preserve">□ </w:t>
      </w:r>
      <w:r w:rsidRPr="00DB07A5">
        <w:rPr>
          <w:rFonts w:cstheme="minorHAnsi"/>
          <w:sz w:val="28"/>
          <w:szCs w:val="48"/>
        </w:rPr>
        <w:t>Society for the Blind Management</w:t>
      </w:r>
    </w:p>
    <w:p w14:paraId="341E33E4" w14:textId="77777777" w:rsidR="00992BD8" w:rsidRPr="00DB07A5" w:rsidRDefault="00992BD8" w:rsidP="00992BD8">
      <w:pPr>
        <w:pStyle w:val="ListParagraph"/>
        <w:rPr>
          <w:rFonts w:cstheme="minorHAnsi"/>
          <w:sz w:val="28"/>
          <w:szCs w:val="48"/>
        </w:rPr>
      </w:pPr>
      <w:r w:rsidRPr="00DB07A5">
        <w:rPr>
          <w:rFonts w:cstheme="minorHAnsi"/>
          <w:sz w:val="48"/>
          <w:szCs w:val="48"/>
        </w:rPr>
        <w:t xml:space="preserve">□ </w:t>
      </w:r>
      <w:r w:rsidRPr="00DB07A5">
        <w:rPr>
          <w:rFonts w:cstheme="minorHAnsi"/>
          <w:sz w:val="28"/>
          <w:szCs w:val="48"/>
        </w:rPr>
        <w:t>Society for the Blind Executive Director</w:t>
      </w:r>
    </w:p>
    <w:p w14:paraId="05B98441" w14:textId="77777777" w:rsidR="00992BD8" w:rsidRPr="00DB07A5" w:rsidRDefault="00992BD8" w:rsidP="00992BD8">
      <w:pPr>
        <w:pStyle w:val="ListParagraph"/>
        <w:rPr>
          <w:rFonts w:cstheme="minorHAnsi"/>
          <w:sz w:val="28"/>
          <w:szCs w:val="48"/>
        </w:rPr>
      </w:pPr>
      <w:r w:rsidRPr="00DB07A5">
        <w:rPr>
          <w:rFonts w:cstheme="minorHAnsi"/>
          <w:sz w:val="48"/>
          <w:szCs w:val="48"/>
        </w:rPr>
        <w:t xml:space="preserve">□ </w:t>
      </w:r>
      <w:r w:rsidRPr="00DB07A5">
        <w:rPr>
          <w:rFonts w:cstheme="minorHAnsi"/>
          <w:sz w:val="28"/>
          <w:szCs w:val="48"/>
        </w:rPr>
        <w:t>WEAVE Program Staff</w:t>
      </w:r>
    </w:p>
    <w:p w14:paraId="39135D99" w14:textId="77777777" w:rsidR="00992BD8" w:rsidRPr="00DB07A5" w:rsidRDefault="00992BD8" w:rsidP="00992BD8">
      <w:pPr>
        <w:pStyle w:val="ListParagraph"/>
        <w:rPr>
          <w:rFonts w:cstheme="minorHAnsi"/>
          <w:sz w:val="28"/>
          <w:szCs w:val="48"/>
        </w:rPr>
      </w:pPr>
      <w:r w:rsidRPr="00DB07A5">
        <w:rPr>
          <w:rFonts w:cstheme="minorHAnsi"/>
          <w:sz w:val="48"/>
          <w:szCs w:val="48"/>
        </w:rPr>
        <w:t xml:space="preserve">□ </w:t>
      </w:r>
      <w:r w:rsidRPr="00DB07A5">
        <w:rPr>
          <w:rFonts w:cstheme="minorHAnsi"/>
          <w:sz w:val="28"/>
          <w:szCs w:val="48"/>
        </w:rPr>
        <w:t>WEAVE Management</w:t>
      </w:r>
    </w:p>
    <w:p w14:paraId="36FA81F6" w14:textId="77777777" w:rsidR="00992BD8" w:rsidRPr="00DB07A5" w:rsidRDefault="00992BD8" w:rsidP="00992BD8">
      <w:pPr>
        <w:pStyle w:val="ListParagraph"/>
        <w:rPr>
          <w:rFonts w:cstheme="minorHAnsi"/>
          <w:sz w:val="28"/>
          <w:szCs w:val="48"/>
        </w:rPr>
      </w:pPr>
      <w:r w:rsidRPr="00DB07A5">
        <w:rPr>
          <w:rFonts w:cstheme="minorHAnsi"/>
          <w:sz w:val="48"/>
          <w:szCs w:val="48"/>
        </w:rPr>
        <w:t xml:space="preserve">□ </w:t>
      </w:r>
      <w:r w:rsidRPr="00DB07A5">
        <w:rPr>
          <w:rFonts w:cstheme="minorHAnsi"/>
          <w:sz w:val="28"/>
          <w:szCs w:val="48"/>
        </w:rPr>
        <w:t xml:space="preserve">WEAVE CEO </w:t>
      </w:r>
    </w:p>
    <w:p w14:paraId="435889DE" w14:textId="77777777" w:rsidR="00992BD8" w:rsidRPr="00DB07A5" w:rsidRDefault="00992BD8" w:rsidP="00992BD8">
      <w:pPr>
        <w:pStyle w:val="ListParagraph"/>
        <w:numPr>
          <w:ilvl w:val="0"/>
          <w:numId w:val="26"/>
        </w:numPr>
        <w:rPr>
          <w:rFonts w:cstheme="minorHAnsi"/>
          <w:sz w:val="28"/>
        </w:rPr>
      </w:pPr>
      <w:r w:rsidRPr="00DB07A5">
        <w:rPr>
          <w:rFonts w:cstheme="minorHAnsi"/>
          <w:sz w:val="28"/>
        </w:rPr>
        <w:t>Facilitator: _____________________</w:t>
      </w:r>
    </w:p>
    <w:p w14:paraId="36ADD8C6" w14:textId="77777777" w:rsidR="00992BD8" w:rsidRPr="00DB07A5" w:rsidRDefault="00992BD8" w:rsidP="00992BD8">
      <w:pPr>
        <w:pStyle w:val="ListParagraph"/>
        <w:numPr>
          <w:ilvl w:val="0"/>
          <w:numId w:val="26"/>
        </w:numPr>
        <w:rPr>
          <w:rFonts w:cstheme="minorHAnsi"/>
          <w:sz w:val="28"/>
        </w:rPr>
      </w:pPr>
      <w:r w:rsidRPr="00DB07A5">
        <w:rPr>
          <w:rFonts w:cstheme="minorHAnsi"/>
          <w:sz w:val="28"/>
        </w:rPr>
        <w:t>Note Taker: ____________________</w:t>
      </w:r>
    </w:p>
    <w:p w14:paraId="4661F693" w14:textId="77777777" w:rsidR="00992BD8" w:rsidRPr="00DB07A5" w:rsidRDefault="00992BD8" w:rsidP="00992BD8">
      <w:pPr>
        <w:pStyle w:val="ListParagraph"/>
        <w:numPr>
          <w:ilvl w:val="0"/>
          <w:numId w:val="26"/>
        </w:numPr>
        <w:rPr>
          <w:rFonts w:cstheme="minorHAnsi"/>
          <w:sz w:val="28"/>
        </w:rPr>
      </w:pPr>
      <w:r w:rsidRPr="00DB07A5">
        <w:rPr>
          <w:rFonts w:cstheme="minorHAnsi"/>
          <w:sz w:val="28"/>
        </w:rPr>
        <w:t>Floater:  _______________________</w:t>
      </w:r>
    </w:p>
    <w:p w14:paraId="373D4CA8" w14:textId="77777777" w:rsidR="00992BD8" w:rsidRPr="00DB07A5" w:rsidRDefault="00992BD8" w:rsidP="00992BD8">
      <w:pPr>
        <w:pStyle w:val="ListParagraph"/>
        <w:numPr>
          <w:ilvl w:val="0"/>
          <w:numId w:val="26"/>
        </w:numPr>
        <w:rPr>
          <w:rFonts w:cstheme="minorHAnsi"/>
          <w:sz w:val="28"/>
        </w:rPr>
      </w:pPr>
      <w:r w:rsidRPr="00DB07A5">
        <w:rPr>
          <w:rFonts w:cstheme="minorHAnsi"/>
          <w:noProof/>
          <w:sz w:val="28"/>
        </w:rPr>
        <mc:AlternateContent>
          <mc:Choice Requires="wps">
            <w:drawing>
              <wp:anchor distT="0" distB="0" distL="114300" distR="114300" simplePos="0" relativeHeight="251689984" behindDoc="0" locked="0" layoutInCell="1" allowOverlap="1" wp14:anchorId="1285922C" wp14:editId="2945668C">
                <wp:simplePos x="0" y="0"/>
                <wp:positionH relativeFrom="column">
                  <wp:posOffset>230588</wp:posOffset>
                </wp:positionH>
                <wp:positionV relativeFrom="paragraph">
                  <wp:posOffset>242763</wp:posOffset>
                </wp:positionV>
                <wp:extent cx="5724939" cy="2011680"/>
                <wp:effectExtent l="0" t="0" r="28575" b="26670"/>
                <wp:wrapNone/>
                <wp:docPr id="30" name="Rectangle 30"/>
                <wp:cNvGraphicFramePr/>
                <a:graphic xmlns:a="http://schemas.openxmlformats.org/drawingml/2006/main">
                  <a:graphicData uri="http://schemas.microsoft.com/office/word/2010/wordprocessingShape">
                    <wps:wsp>
                      <wps:cNvSpPr/>
                      <wps:spPr>
                        <a:xfrm>
                          <a:off x="0" y="0"/>
                          <a:ext cx="5724939" cy="2011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F23467" id="Rectangle 30" o:spid="_x0000_s1026" style="position:absolute;margin-left:18.15pt;margin-top:19.1pt;width:450.8pt;height:158.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" fillcolor="white [3201]" strokecolor="black [3200]" strokeweight="1pt"/>
            </w:pict>
          </mc:Fallback>
        </mc:AlternateContent>
      </w:r>
      <w:r w:rsidRPr="00DB07A5">
        <w:rPr>
          <w:rFonts w:cstheme="minorHAnsi"/>
          <w:sz w:val="28"/>
        </w:rPr>
        <w:t xml:space="preserve">Common Themes: </w:t>
      </w:r>
    </w:p>
    <w:p w14:paraId="45B2880C" w14:textId="77777777" w:rsidR="00992BD8" w:rsidRPr="00DB07A5" w:rsidRDefault="00992BD8" w:rsidP="00992BD8">
      <w:pPr>
        <w:rPr>
          <w:rFonts w:cstheme="minorHAnsi"/>
          <w:sz w:val="28"/>
        </w:rPr>
      </w:pPr>
    </w:p>
    <w:p w14:paraId="6D1A04FB" w14:textId="77777777" w:rsidR="00992BD8" w:rsidRPr="00DB07A5" w:rsidRDefault="00992BD8" w:rsidP="00992BD8">
      <w:pPr>
        <w:rPr>
          <w:rFonts w:cstheme="minorHAnsi"/>
          <w:sz w:val="28"/>
        </w:rPr>
      </w:pPr>
    </w:p>
    <w:p w14:paraId="1A3DFC1C" w14:textId="77777777" w:rsidR="00992BD8" w:rsidRPr="00DB07A5" w:rsidRDefault="00992BD8" w:rsidP="00992BD8">
      <w:pPr>
        <w:rPr>
          <w:rFonts w:cstheme="minorHAnsi"/>
          <w:sz w:val="28"/>
        </w:rPr>
      </w:pPr>
    </w:p>
    <w:p w14:paraId="56FD7970" w14:textId="77777777" w:rsidR="00992BD8" w:rsidRPr="00DB07A5" w:rsidRDefault="00992BD8" w:rsidP="00992BD8">
      <w:pPr>
        <w:rPr>
          <w:rFonts w:cstheme="minorHAnsi"/>
          <w:sz w:val="28"/>
        </w:rPr>
      </w:pPr>
    </w:p>
    <w:p w14:paraId="5528B187" w14:textId="77777777" w:rsidR="00992BD8" w:rsidRPr="00DB07A5" w:rsidRDefault="00992BD8" w:rsidP="00992BD8">
      <w:pPr>
        <w:rPr>
          <w:rFonts w:cstheme="minorHAnsi"/>
          <w:sz w:val="28"/>
        </w:rPr>
      </w:pPr>
    </w:p>
    <w:p w14:paraId="152F5AD7" w14:textId="77777777" w:rsidR="00992BD8" w:rsidRPr="00DB07A5" w:rsidRDefault="00992BD8" w:rsidP="00992BD8">
      <w:pPr>
        <w:rPr>
          <w:rFonts w:cstheme="minorHAnsi"/>
          <w:sz w:val="28"/>
        </w:rPr>
      </w:pPr>
    </w:p>
    <w:p w14:paraId="54BCB8EE" w14:textId="77777777" w:rsidR="00992BD8" w:rsidRPr="00DB07A5" w:rsidRDefault="00992BD8" w:rsidP="00992BD8">
      <w:pPr>
        <w:rPr>
          <w:rFonts w:cstheme="minorHAnsi"/>
          <w:sz w:val="28"/>
        </w:rPr>
      </w:pPr>
    </w:p>
    <w:p w14:paraId="670F5F98" w14:textId="457F37C8" w:rsidR="00992BD8" w:rsidRPr="00DB07A5" w:rsidRDefault="00992BD8" w:rsidP="00992BD8">
      <w:pPr>
        <w:pStyle w:val="ListParagraph"/>
        <w:numPr>
          <w:ilvl w:val="0"/>
          <w:numId w:val="26"/>
        </w:numPr>
        <w:rPr>
          <w:rFonts w:cstheme="minorHAnsi"/>
          <w:sz w:val="28"/>
        </w:rPr>
      </w:pPr>
      <w:r w:rsidRPr="00DB07A5">
        <w:rPr>
          <w:rFonts w:cstheme="minorHAnsi"/>
          <w:noProof/>
          <w:sz w:val="28"/>
        </w:rPr>
        <mc:AlternateContent>
          <mc:Choice Requires="wps">
            <w:drawing>
              <wp:anchor distT="0" distB="0" distL="114300" distR="114300" simplePos="0" relativeHeight="251691008" behindDoc="0" locked="0" layoutInCell="1" allowOverlap="1" wp14:anchorId="667BC40D" wp14:editId="132489D4">
                <wp:simplePos x="0" y="0"/>
                <wp:positionH relativeFrom="margin">
                  <wp:posOffset>180975</wp:posOffset>
                </wp:positionH>
                <wp:positionV relativeFrom="paragraph">
                  <wp:posOffset>503555</wp:posOffset>
                </wp:positionV>
                <wp:extent cx="5724939" cy="1335820"/>
                <wp:effectExtent l="0" t="0" r="28575" b="17145"/>
                <wp:wrapNone/>
                <wp:docPr id="31" name="Rectangle 31"/>
                <wp:cNvGraphicFramePr/>
                <a:graphic xmlns:a="http://schemas.openxmlformats.org/drawingml/2006/main">
                  <a:graphicData uri="http://schemas.microsoft.com/office/word/2010/wordprocessingShape">
                    <wps:wsp>
                      <wps:cNvSpPr/>
                      <wps:spPr>
                        <a:xfrm>
                          <a:off x="0" y="0"/>
                          <a:ext cx="5724939" cy="13358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7B76D" id="Rectangle 31" o:spid="_x0000_s1026" style="position:absolute;margin-left:14.25pt;margin-top:39.65pt;width:450.8pt;height:105.2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" fillcolor="white [3201]" strokecolor="black [3200]" strokeweight="1pt">
                <w10:wrap anchorx="margin"/>
              </v:rect>
            </w:pict>
          </mc:Fallback>
        </mc:AlternateContent>
      </w:r>
      <w:r w:rsidR="003E21C6">
        <w:rPr>
          <w:rFonts w:cstheme="minorHAnsi"/>
          <w:sz w:val="28"/>
        </w:rPr>
        <w:t>Strengths in Services (Safety and Access, Policies and Procedures, Staff Knowledge, Training)</w:t>
      </w:r>
    </w:p>
    <w:p w14:paraId="53D341F4" w14:textId="77777777" w:rsidR="00992BD8" w:rsidRPr="00DB07A5" w:rsidRDefault="00992BD8" w:rsidP="00992BD8">
      <w:pPr>
        <w:rPr>
          <w:rFonts w:cstheme="minorHAnsi"/>
          <w:sz w:val="28"/>
        </w:rPr>
      </w:pPr>
    </w:p>
    <w:p w14:paraId="6A961185" w14:textId="77777777" w:rsidR="00992BD8" w:rsidRPr="00DB07A5" w:rsidRDefault="00992BD8" w:rsidP="00992BD8">
      <w:pPr>
        <w:rPr>
          <w:rFonts w:cstheme="minorHAnsi"/>
          <w:sz w:val="28"/>
        </w:rPr>
      </w:pPr>
    </w:p>
    <w:p w14:paraId="1A2AFA07" w14:textId="77777777" w:rsidR="00992BD8" w:rsidRPr="00DB07A5" w:rsidRDefault="00992BD8" w:rsidP="00992BD8">
      <w:pPr>
        <w:rPr>
          <w:rFonts w:cstheme="minorHAnsi"/>
          <w:sz w:val="28"/>
        </w:rPr>
      </w:pPr>
    </w:p>
    <w:p w14:paraId="4946742C" w14:textId="7C486DA4" w:rsidR="00992BD8" w:rsidRPr="003E21C6" w:rsidRDefault="00992BD8" w:rsidP="003E21C6">
      <w:pPr>
        <w:rPr>
          <w:rFonts w:cstheme="minorHAnsi"/>
          <w:sz w:val="28"/>
        </w:rPr>
      </w:pPr>
    </w:p>
    <w:p w14:paraId="2EE3A2B6" w14:textId="61BF446E" w:rsidR="00992BD8" w:rsidRPr="00DB07A5" w:rsidRDefault="00992BD8" w:rsidP="00992BD8">
      <w:pPr>
        <w:pStyle w:val="ListParagraph"/>
        <w:numPr>
          <w:ilvl w:val="0"/>
          <w:numId w:val="26"/>
        </w:numPr>
        <w:rPr>
          <w:rFonts w:cstheme="minorHAnsi"/>
          <w:sz w:val="28"/>
        </w:rPr>
      </w:pPr>
      <w:r w:rsidRPr="00DB07A5">
        <w:rPr>
          <w:rFonts w:cstheme="minorHAnsi"/>
          <w:sz w:val="28"/>
        </w:rPr>
        <w:t xml:space="preserve">Gaps in Services: </w:t>
      </w:r>
      <w:r w:rsidR="003E21C6">
        <w:rPr>
          <w:rFonts w:cstheme="minorHAnsi"/>
          <w:sz w:val="28"/>
        </w:rPr>
        <w:t>(Safety and Access, Policies and Procedures, Staff Knowledge, Training)</w:t>
      </w:r>
    </w:p>
    <w:p w14:paraId="6DE5FB14" w14:textId="307ABCAE" w:rsidR="00992BD8" w:rsidRPr="00DB07A5" w:rsidRDefault="003E21C6" w:rsidP="00992BD8">
      <w:pPr>
        <w:rPr>
          <w:rFonts w:cstheme="minorHAnsi"/>
          <w:sz w:val="28"/>
        </w:rPr>
      </w:pPr>
      <w:r w:rsidRPr="00DB07A5">
        <w:rPr>
          <w:rFonts w:cstheme="minorHAnsi"/>
          <w:noProof/>
          <w:sz w:val="28"/>
        </w:rPr>
        <mc:AlternateContent>
          <mc:Choice Requires="wps">
            <w:drawing>
              <wp:anchor distT="0" distB="0" distL="114300" distR="114300" simplePos="0" relativeHeight="251692032" behindDoc="0" locked="0" layoutInCell="1" allowOverlap="1" wp14:anchorId="37858523" wp14:editId="158109F5">
                <wp:simplePos x="0" y="0"/>
                <wp:positionH relativeFrom="margin">
                  <wp:align>right</wp:align>
                </wp:positionH>
                <wp:positionV relativeFrom="paragraph">
                  <wp:posOffset>5715</wp:posOffset>
                </wp:positionV>
                <wp:extent cx="5724525" cy="1335405"/>
                <wp:effectExtent l="0" t="0" r="28575" b="17145"/>
                <wp:wrapNone/>
                <wp:docPr id="32" name="Rectangle 32"/>
                <wp:cNvGraphicFramePr/>
                <a:graphic xmlns:a="http://schemas.openxmlformats.org/drawingml/2006/main">
                  <a:graphicData uri="http://schemas.microsoft.com/office/word/2010/wordprocessingShape">
                    <wps:wsp>
                      <wps:cNvSpPr/>
                      <wps:spPr>
                        <a:xfrm>
                          <a:off x="0" y="0"/>
                          <a:ext cx="5724525" cy="13354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A0D17" id="Rectangle 32" o:spid="_x0000_s1026" style="position:absolute;margin-left:399.55pt;margin-top:.45pt;width:450.75pt;height:105.15pt;z-index:251692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" fillcolor="white [3201]" strokecolor="black [3200]" strokeweight="1pt">
                <w10:wrap anchorx="margin"/>
              </v:rect>
            </w:pict>
          </mc:Fallback>
        </mc:AlternateContent>
      </w:r>
    </w:p>
    <w:p w14:paraId="2ADE1BBD" w14:textId="77777777" w:rsidR="00992BD8" w:rsidRPr="00DB07A5" w:rsidRDefault="00992BD8" w:rsidP="00992BD8">
      <w:pPr>
        <w:rPr>
          <w:rFonts w:cstheme="minorHAnsi"/>
          <w:sz w:val="28"/>
        </w:rPr>
      </w:pPr>
    </w:p>
    <w:p w14:paraId="25DAE3AD" w14:textId="77777777" w:rsidR="00992BD8" w:rsidRPr="00DB07A5" w:rsidRDefault="00992BD8" w:rsidP="00992BD8">
      <w:pPr>
        <w:rPr>
          <w:rFonts w:cstheme="minorHAnsi"/>
          <w:sz w:val="28"/>
        </w:rPr>
      </w:pPr>
    </w:p>
    <w:p w14:paraId="6379FB24" w14:textId="1F5F381C" w:rsidR="00992BD8" w:rsidRPr="00DB07A5" w:rsidRDefault="00992BD8" w:rsidP="00992BD8">
      <w:pPr>
        <w:rPr>
          <w:rFonts w:cstheme="minorHAnsi"/>
          <w:sz w:val="28"/>
        </w:rPr>
      </w:pPr>
    </w:p>
    <w:p w14:paraId="59A4849F" w14:textId="77777777" w:rsidR="00992BD8" w:rsidRPr="00DB07A5" w:rsidRDefault="00992BD8" w:rsidP="00992BD8">
      <w:pPr>
        <w:pStyle w:val="ListParagraph"/>
        <w:numPr>
          <w:ilvl w:val="0"/>
          <w:numId w:val="26"/>
        </w:numPr>
        <w:rPr>
          <w:rFonts w:cstheme="minorHAnsi"/>
          <w:sz w:val="28"/>
        </w:rPr>
      </w:pPr>
      <w:r w:rsidRPr="00DB07A5">
        <w:rPr>
          <w:rFonts w:cstheme="minorHAnsi"/>
          <w:noProof/>
          <w:sz w:val="28"/>
        </w:rPr>
        <mc:AlternateContent>
          <mc:Choice Requires="wps">
            <w:drawing>
              <wp:anchor distT="0" distB="0" distL="114300" distR="114300" simplePos="0" relativeHeight="251693056" behindDoc="0" locked="0" layoutInCell="1" allowOverlap="1" wp14:anchorId="049651EB" wp14:editId="15D163FD">
                <wp:simplePos x="0" y="0"/>
                <wp:positionH relativeFrom="margin">
                  <wp:align>right</wp:align>
                </wp:positionH>
                <wp:positionV relativeFrom="paragraph">
                  <wp:posOffset>246490</wp:posOffset>
                </wp:positionV>
                <wp:extent cx="5724939" cy="1335820"/>
                <wp:effectExtent l="0" t="0" r="28575" b="17145"/>
                <wp:wrapNone/>
                <wp:docPr id="33" name="Rectangle 33"/>
                <wp:cNvGraphicFramePr/>
                <a:graphic xmlns:a="http://schemas.openxmlformats.org/drawingml/2006/main">
                  <a:graphicData uri="http://schemas.microsoft.com/office/word/2010/wordprocessingShape">
                    <wps:wsp>
                      <wps:cNvSpPr/>
                      <wps:spPr>
                        <a:xfrm>
                          <a:off x="0" y="0"/>
                          <a:ext cx="5724939" cy="13358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D69497" id="Rectangle 33" o:spid="_x0000_s1026" style="position:absolute;margin-left:399.6pt;margin-top:19.4pt;width:450.8pt;height:105.2pt;z-index:2516930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" fillcolor="white [3201]" strokecolor="black [3200]" strokeweight="1pt">
                <w10:wrap anchorx="margin"/>
              </v:rect>
            </w:pict>
          </mc:Fallback>
        </mc:AlternateContent>
      </w:r>
      <w:r w:rsidRPr="00DB07A5">
        <w:rPr>
          <w:rFonts w:cstheme="minorHAnsi"/>
          <w:sz w:val="28"/>
        </w:rPr>
        <w:t xml:space="preserve"> Notable Observations:  </w:t>
      </w:r>
    </w:p>
    <w:p w14:paraId="17809ADC" w14:textId="77777777" w:rsidR="00992BD8" w:rsidRPr="00DB07A5" w:rsidRDefault="00992BD8" w:rsidP="00992BD8">
      <w:pPr>
        <w:rPr>
          <w:rFonts w:cstheme="minorHAnsi"/>
          <w:sz w:val="28"/>
        </w:rPr>
      </w:pPr>
    </w:p>
    <w:p w14:paraId="3BC1AE42" w14:textId="77777777" w:rsidR="00992BD8" w:rsidRPr="00DB07A5" w:rsidRDefault="00992BD8" w:rsidP="00992BD8">
      <w:pPr>
        <w:rPr>
          <w:rFonts w:cstheme="minorHAnsi"/>
          <w:sz w:val="28"/>
        </w:rPr>
      </w:pPr>
    </w:p>
    <w:p w14:paraId="1046E6A2" w14:textId="77777777" w:rsidR="00992BD8" w:rsidRPr="00DB07A5" w:rsidRDefault="00992BD8" w:rsidP="00992BD8">
      <w:pPr>
        <w:rPr>
          <w:rFonts w:cstheme="minorHAnsi"/>
          <w:sz w:val="28"/>
        </w:rPr>
      </w:pPr>
    </w:p>
    <w:p w14:paraId="2D117C37" w14:textId="7ACF8E3C" w:rsidR="00992BD8" w:rsidRPr="00DB07A5" w:rsidRDefault="00992BD8" w:rsidP="00992BD8">
      <w:pPr>
        <w:rPr>
          <w:rFonts w:cstheme="minorHAnsi"/>
          <w:sz w:val="28"/>
        </w:rPr>
      </w:pPr>
    </w:p>
    <w:p w14:paraId="12D72300" w14:textId="77777777" w:rsidR="00992BD8" w:rsidRPr="00DB07A5" w:rsidRDefault="00992BD8" w:rsidP="00992BD8">
      <w:pPr>
        <w:pStyle w:val="ListParagraph"/>
        <w:numPr>
          <w:ilvl w:val="0"/>
          <w:numId w:val="26"/>
        </w:numPr>
        <w:rPr>
          <w:rFonts w:cstheme="minorHAnsi"/>
          <w:sz w:val="28"/>
        </w:rPr>
      </w:pPr>
      <w:r w:rsidRPr="00DB07A5">
        <w:rPr>
          <w:rFonts w:cstheme="minorHAnsi"/>
          <w:noProof/>
          <w:sz w:val="28"/>
        </w:rPr>
        <mc:AlternateContent>
          <mc:Choice Requires="wps">
            <w:drawing>
              <wp:anchor distT="0" distB="0" distL="114300" distR="114300" simplePos="0" relativeHeight="251694080" behindDoc="0" locked="0" layoutInCell="1" allowOverlap="1" wp14:anchorId="1CF59C8E" wp14:editId="5DE07F14">
                <wp:simplePos x="0" y="0"/>
                <wp:positionH relativeFrom="margin">
                  <wp:align>right</wp:align>
                </wp:positionH>
                <wp:positionV relativeFrom="paragraph">
                  <wp:posOffset>249142</wp:posOffset>
                </wp:positionV>
                <wp:extent cx="5724939" cy="1160890"/>
                <wp:effectExtent l="0" t="0" r="28575" b="20320"/>
                <wp:wrapNone/>
                <wp:docPr id="34" name="Rectangle 34"/>
                <wp:cNvGraphicFramePr/>
                <a:graphic xmlns:a="http://schemas.openxmlformats.org/drawingml/2006/main">
                  <a:graphicData uri="http://schemas.microsoft.com/office/word/2010/wordprocessingShape">
                    <wps:wsp>
                      <wps:cNvSpPr/>
                      <wps:spPr>
                        <a:xfrm>
                          <a:off x="0" y="0"/>
                          <a:ext cx="5724939" cy="11608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673655" id="Rectangle 34" o:spid="_x0000_s1026" style="position:absolute;margin-left:399.6pt;margin-top:19.6pt;width:450.8pt;height:91.4pt;z-index:2516940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" fillcolor="white [3201]" strokecolor="black [3200]" strokeweight="1pt">
                <w10:wrap anchorx="margin"/>
              </v:rect>
            </w:pict>
          </mc:Fallback>
        </mc:AlternateContent>
      </w:r>
      <w:r w:rsidRPr="00DB07A5">
        <w:rPr>
          <w:rFonts w:cstheme="minorHAnsi"/>
          <w:sz w:val="28"/>
        </w:rPr>
        <w:t xml:space="preserve"> Standout Quotes:  </w:t>
      </w:r>
    </w:p>
    <w:p w14:paraId="62666262" w14:textId="0A11F043" w:rsidR="00992BD8" w:rsidRDefault="00992BD8" w:rsidP="00992BD8">
      <w:pPr>
        <w:rPr>
          <w:rFonts w:cstheme="minorHAnsi"/>
          <w:sz w:val="28"/>
        </w:rPr>
      </w:pPr>
    </w:p>
    <w:p w14:paraId="6D3AF575" w14:textId="03AB0FDB" w:rsidR="00FD1034" w:rsidRDefault="00FD1034" w:rsidP="00992BD8">
      <w:pPr>
        <w:rPr>
          <w:rFonts w:cstheme="minorHAnsi"/>
          <w:sz w:val="28"/>
        </w:rPr>
      </w:pPr>
    </w:p>
    <w:p w14:paraId="548C0273" w14:textId="77777777" w:rsidR="00FD1034" w:rsidRPr="00DB07A5" w:rsidRDefault="00FD1034" w:rsidP="00992BD8">
      <w:pPr>
        <w:rPr>
          <w:rFonts w:cstheme="minorHAnsi"/>
          <w:sz w:val="28"/>
        </w:rPr>
      </w:pPr>
    </w:p>
    <w:p w14:paraId="0CD929F6" w14:textId="77777777" w:rsidR="00992BD8" w:rsidRPr="00DB07A5" w:rsidRDefault="00992BD8" w:rsidP="00992BD8">
      <w:pPr>
        <w:rPr>
          <w:rFonts w:cstheme="minorHAnsi"/>
          <w:sz w:val="28"/>
        </w:rPr>
      </w:pPr>
    </w:p>
    <w:p w14:paraId="46E23711" w14:textId="2587B22E" w:rsidR="009C63D1" w:rsidRPr="009C63D1" w:rsidRDefault="009C63D1" w:rsidP="009C63D1"/>
    <w:p w14:paraId="1E69F5C7" w14:textId="7EC80883" w:rsidR="00992BD8" w:rsidRDefault="00992BD8" w:rsidP="002F250A">
      <w:pPr>
        <w:pStyle w:val="Heading2"/>
        <w:rPr>
          <w:rFonts w:asciiTheme="minorHAnsi" w:hAnsiTheme="minorHAnsi" w:cstheme="minorHAnsi"/>
          <w:b/>
          <w:color w:val="auto"/>
          <w:sz w:val="32"/>
        </w:rPr>
      </w:pPr>
      <w:bookmarkStart w:id="79" w:name="_Checklist_for_Listening"/>
      <w:bookmarkEnd w:id="79"/>
      <w:r w:rsidRPr="002F250A">
        <w:rPr>
          <w:rFonts w:asciiTheme="minorHAnsi" w:hAnsiTheme="minorHAnsi" w:cstheme="minorHAnsi"/>
          <w:b/>
          <w:color w:val="auto"/>
          <w:sz w:val="32"/>
        </w:rPr>
        <w:lastRenderedPageBreak/>
        <w:t>Checklist for Listening Sessions</w:t>
      </w:r>
    </w:p>
    <w:p w14:paraId="10617072" w14:textId="4028C27C" w:rsidR="009C63D1" w:rsidRPr="009C63D1" w:rsidRDefault="009C63D1" w:rsidP="009C63D1">
      <w:pPr>
        <w:rPr>
          <w:rFonts w:cstheme="minorHAnsi"/>
          <w:sz w:val="28"/>
          <w:szCs w:val="48"/>
        </w:rPr>
      </w:pPr>
      <w:r w:rsidRPr="00DB07A5">
        <w:rPr>
          <w:rFonts w:cstheme="minorHAnsi"/>
          <w:sz w:val="48"/>
          <w:szCs w:val="48"/>
        </w:rPr>
        <w:t xml:space="preserve">□ </w:t>
      </w:r>
      <w:r w:rsidRPr="00DB07A5">
        <w:rPr>
          <w:rFonts w:cstheme="minorHAnsi"/>
          <w:sz w:val="28"/>
          <w:szCs w:val="48"/>
        </w:rPr>
        <w:t>Pa</w:t>
      </w:r>
      <w:r>
        <w:rPr>
          <w:rFonts w:cstheme="minorHAnsi"/>
          <w:sz w:val="28"/>
          <w:szCs w:val="48"/>
        </w:rPr>
        <w:t xml:space="preserve">ssive Consent Statement Script </w:t>
      </w:r>
    </w:p>
    <w:p w14:paraId="743EC52E" w14:textId="3F3680B9" w:rsidR="00992BD8" w:rsidRPr="00DB07A5" w:rsidRDefault="00992BD8" w:rsidP="00992BD8">
      <w:pPr>
        <w:rPr>
          <w:rFonts w:cstheme="minorHAnsi"/>
          <w:sz w:val="28"/>
          <w:szCs w:val="48"/>
        </w:rPr>
      </w:pPr>
      <w:r w:rsidRPr="00DB07A5">
        <w:rPr>
          <w:rFonts w:cstheme="minorHAnsi"/>
          <w:sz w:val="48"/>
          <w:szCs w:val="48"/>
        </w:rPr>
        <w:t>□</w:t>
      </w:r>
      <w:r w:rsidRPr="00DB07A5">
        <w:rPr>
          <w:rFonts w:cstheme="minorHAnsi"/>
          <w:sz w:val="28"/>
          <w:szCs w:val="48"/>
        </w:rPr>
        <w:t xml:space="preserve"> Faci</w:t>
      </w:r>
      <w:r w:rsidR="009C63D1">
        <w:rPr>
          <w:rFonts w:cstheme="minorHAnsi"/>
          <w:sz w:val="28"/>
          <w:szCs w:val="48"/>
        </w:rPr>
        <w:t>litator Script with Audience-Specific Questions</w:t>
      </w:r>
    </w:p>
    <w:p w14:paraId="271F747E" w14:textId="77777777" w:rsidR="00992BD8" w:rsidRPr="00DB07A5" w:rsidRDefault="00992BD8" w:rsidP="00992BD8">
      <w:pPr>
        <w:rPr>
          <w:rFonts w:cstheme="minorHAnsi"/>
          <w:sz w:val="28"/>
          <w:szCs w:val="48"/>
        </w:rPr>
      </w:pPr>
      <w:r w:rsidRPr="00DB07A5">
        <w:rPr>
          <w:rFonts w:cstheme="minorHAnsi"/>
          <w:sz w:val="48"/>
          <w:szCs w:val="48"/>
        </w:rPr>
        <w:t xml:space="preserve">□ </w:t>
      </w:r>
      <w:r w:rsidRPr="00DB07A5">
        <w:rPr>
          <w:rFonts w:cstheme="minorHAnsi"/>
          <w:sz w:val="28"/>
          <w:szCs w:val="48"/>
        </w:rPr>
        <w:t>Gift Cards</w:t>
      </w:r>
    </w:p>
    <w:p w14:paraId="7CC4C622" w14:textId="77777777" w:rsidR="00992BD8" w:rsidRPr="00DB07A5" w:rsidRDefault="00992BD8" w:rsidP="00992BD8">
      <w:pPr>
        <w:rPr>
          <w:rFonts w:cstheme="minorHAnsi"/>
          <w:sz w:val="28"/>
          <w:szCs w:val="48"/>
        </w:rPr>
      </w:pPr>
      <w:r w:rsidRPr="00DB07A5">
        <w:rPr>
          <w:rFonts w:cstheme="minorHAnsi"/>
          <w:sz w:val="48"/>
          <w:szCs w:val="48"/>
        </w:rPr>
        <w:t xml:space="preserve">□ </w:t>
      </w:r>
      <w:r w:rsidRPr="00DB07A5">
        <w:rPr>
          <w:rFonts w:cstheme="minorHAnsi"/>
          <w:sz w:val="28"/>
          <w:szCs w:val="48"/>
        </w:rPr>
        <w:t>Gift Card Tracker Form</w:t>
      </w:r>
    </w:p>
    <w:p w14:paraId="23F207AE" w14:textId="77777777" w:rsidR="00992BD8" w:rsidRPr="00DB07A5" w:rsidRDefault="00992BD8" w:rsidP="00992BD8">
      <w:pPr>
        <w:rPr>
          <w:rFonts w:cstheme="minorHAnsi"/>
          <w:sz w:val="28"/>
          <w:szCs w:val="48"/>
        </w:rPr>
      </w:pPr>
      <w:r w:rsidRPr="00DB07A5">
        <w:rPr>
          <w:rFonts w:cstheme="minorHAnsi"/>
          <w:sz w:val="48"/>
          <w:szCs w:val="48"/>
        </w:rPr>
        <w:t xml:space="preserve">□ </w:t>
      </w:r>
      <w:r w:rsidRPr="00DB07A5">
        <w:rPr>
          <w:rFonts w:cstheme="minorHAnsi"/>
          <w:sz w:val="28"/>
          <w:szCs w:val="48"/>
        </w:rPr>
        <w:t>Gift Card Disbursement Log</w:t>
      </w:r>
    </w:p>
    <w:p w14:paraId="171D6578" w14:textId="77777777" w:rsidR="00992BD8" w:rsidRPr="00DB07A5" w:rsidRDefault="00992BD8" w:rsidP="00992BD8">
      <w:pPr>
        <w:rPr>
          <w:rFonts w:cstheme="minorHAnsi"/>
          <w:sz w:val="28"/>
          <w:szCs w:val="48"/>
        </w:rPr>
      </w:pPr>
    </w:p>
    <w:p w14:paraId="5DCA7C77" w14:textId="77777777" w:rsidR="00992BD8" w:rsidRPr="00DB07A5" w:rsidRDefault="00992BD8" w:rsidP="00992BD8">
      <w:pPr>
        <w:rPr>
          <w:rFonts w:cstheme="minorHAnsi"/>
          <w:sz w:val="28"/>
          <w:szCs w:val="48"/>
        </w:rPr>
      </w:pPr>
    </w:p>
    <w:p w14:paraId="3C15D332" w14:textId="77777777" w:rsidR="00992BD8" w:rsidRPr="00DB07A5" w:rsidRDefault="00992BD8" w:rsidP="00992BD8">
      <w:pPr>
        <w:rPr>
          <w:rFonts w:cstheme="minorHAnsi"/>
          <w:sz w:val="28"/>
        </w:rPr>
      </w:pPr>
    </w:p>
    <w:p w14:paraId="2C540992" w14:textId="77777777" w:rsidR="00992BD8" w:rsidRPr="00DB07A5" w:rsidRDefault="00992BD8" w:rsidP="00992BD8">
      <w:pPr>
        <w:jc w:val="center"/>
        <w:rPr>
          <w:rFonts w:cstheme="minorHAnsi"/>
          <w:sz w:val="28"/>
        </w:rPr>
      </w:pPr>
    </w:p>
    <w:p w14:paraId="2EFFE8CD" w14:textId="77777777" w:rsidR="00992BD8" w:rsidRPr="00DB07A5" w:rsidRDefault="00992BD8" w:rsidP="00992BD8">
      <w:pPr>
        <w:jc w:val="center"/>
        <w:rPr>
          <w:rFonts w:cstheme="minorHAnsi"/>
          <w:sz w:val="28"/>
        </w:rPr>
      </w:pPr>
    </w:p>
    <w:p w14:paraId="2A92D43E" w14:textId="77777777" w:rsidR="00992BD8" w:rsidRPr="00DB07A5" w:rsidRDefault="00992BD8" w:rsidP="00992BD8">
      <w:pPr>
        <w:jc w:val="center"/>
        <w:rPr>
          <w:rFonts w:cstheme="minorHAnsi"/>
          <w:sz w:val="28"/>
        </w:rPr>
      </w:pPr>
    </w:p>
    <w:p w14:paraId="5DE52B35" w14:textId="77777777" w:rsidR="00992BD8" w:rsidRPr="00DB07A5" w:rsidRDefault="00992BD8" w:rsidP="00992BD8">
      <w:pPr>
        <w:jc w:val="center"/>
        <w:rPr>
          <w:rFonts w:cstheme="minorHAnsi"/>
          <w:sz w:val="28"/>
        </w:rPr>
      </w:pPr>
    </w:p>
    <w:p w14:paraId="3BB7848B" w14:textId="77777777" w:rsidR="00992BD8" w:rsidRPr="00DB07A5" w:rsidRDefault="00992BD8" w:rsidP="00992BD8">
      <w:pPr>
        <w:jc w:val="center"/>
        <w:rPr>
          <w:rFonts w:cstheme="minorHAnsi"/>
          <w:sz w:val="28"/>
        </w:rPr>
      </w:pPr>
    </w:p>
    <w:p w14:paraId="0A649EBE" w14:textId="2FED3E1F" w:rsidR="00992BD8" w:rsidRPr="00DB07A5" w:rsidRDefault="00992BD8" w:rsidP="00992BD8">
      <w:pPr>
        <w:jc w:val="center"/>
        <w:rPr>
          <w:rFonts w:cstheme="minorHAnsi"/>
          <w:sz w:val="28"/>
        </w:rPr>
      </w:pPr>
    </w:p>
    <w:p w14:paraId="3B74FBA9" w14:textId="78E72D5E" w:rsidR="00992BD8" w:rsidRPr="00DB07A5" w:rsidRDefault="00992BD8" w:rsidP="00992BD8">
      <w:pPr>
        <w:jc w:val="center"/>
        <w:rPr>
          <w:rFonts w:cstheme="minorHAnsi"/>
          <w:sz w:val="28"/>
        </w:rPr>
      </w:pPr>
    </w:p>
    <w:p w14:paraId="57C46409" w14:textId="52108644" w:rsidR="00992BD8" w:rsidRPr="00DB07A5" w:rsidRDefault="00992BD8" w:rsidP="00992BD8">
      <w:pPr>
        <w:jc w:val="center"/>
        <w:rPr>
          <w:rFonts w:cstheme="minorHAnsi"/>
          <w:sz w:val="28"/>
        </w:rPr>
      </w:pPr>
    </w:p>
    <w:p w14:paraId="5EFBB997" w14:textId="56639B46" w:rsidR="00992BD8" w:rsidRDefault="00992BD8" w:rsidP="00992BD8">
      <w:pPr>
        <w:jc w:val="center"/>
        <w:rPr>
          <w:rFonts w:cstheme="minorHAnsi"/>
          <w:sz w:val="28"/>
        </w:rPr>
      </w:pPr>
    </w:p>
    <w:p w14:paraId="4648B3FB" w14:textId="77777777" w:rsidR="00FD1034" w:rsidRPr="00DB07A5" w:rsidRDefault="00FD1034" w:rsidP="00992BD8">
      <w:pPr>
        <w:jc w:val="center"/>
        <w:rPr>
          <w:rFonts w:cstheme="minorHAnsi"/>
          <w:sz w:val="28"/>
        </w:rPr>
      </w:pPr>
    </w:p>
    <w:p w14:paraId="7D04DB1C" w14:textId="32D600DE" w:rsidR="00992BD8" w:rsidRPr="00DB07A5" w:rsidRDefault="00992BD8" w:rsidP="00992BD8">
      <w:pPr>
        <w:rPr>
          <w:rFonts w:cstheme="minorHAnsi"/>
          <w:sz w:val="28"/>
        </w:rPr>
      </w:pPr>
    </w:p>
    <w:p w14:paraId="3E56BB3B" w14:textId="77777777" w:rsidR="00992BD8" w:rsidRPr="002F250A" w:rsidRDefault="00992BD8" w:rsidP="002F250A">
      <w:pPr>
        <w:pStyle w:val="Heading2"/>
        <w:rPr>
          <w:rFonts w:asciiTheme="minorHAnsi" w:hAnsiTheme="minorHAnsi" w:cstheme="minorHAnsi"/>
          <w:b/>
          <w:color w:val="auto"/>
          <w:sz w:val="32"/>
        </w:rPr>
      </w:pPr>
      <w:bookmarkStart w:id="80" w:name="_Gift_Card_Disbursement"/>
      <w:bookmarkEnd w:id="80"/>
      <w:r w:rsidRPr="002F250A">
        <w:rPr>
          <w:rFonts w:asciiTheme="minorHAnsi" w:hAnsiTheme="minorHAnsi" w:cstheme="minorHAnsi"/>
          <w:b/>
          <w:color w:val="auto"/>
          <w:sz w:val="32"/>
        </w:rPr>
        <w:lastRenderedPageBreak/>
        <w:t xml:space="preserve">Gift Card Disbursement Log </w:t>
      </w:r>
    </w:p>
    <w:tbl>
      <w:tblPr>
        <w:tblStyle w:val="TableGrid"/>
        <w:tblW w:w="0" w:type="auto"/>
        <w:tblLook w:val="04A0" w:firstRow="1" w:lastRow="0" w:firstColumn="1" w:lastColumn="0" w:noHBand="0" w:noVBand="1"/>
      </w:tblPr>
      <w:tblGrid>
        <w:gridCol w:w="2065"/>
        <w:gridCol w:w="2520"/>
        <w:gridCol w:w="2427"/>
        <w:gridCol w:w="2338"/>
      </w:tblGrid>
      <w:tr w:rsidR="00992BD8" w:rsidRPr="00DB07A5" w14:paraId="6ECEE3EB" w14:textId="77777777" w:rsidTr="007377CE">
        <w:tc>
          <w:tcPr>
            <w:tcW w:w="2065" w:type="dxa"/>
            <w:shd w:val="clear" w:color="auto" w:fill="A8D08D" w:themeFill="accent6" w:themeFillTint="99"/>
          </w:tcPr>
          <w:p w14:paraId="20599C3B" w14:textId="77777777" w:rsidR="00992BD8" w:rsidRPr="00DB07A5" w:rsidRDefault="00992BD8" w:rsidP="007377CE">
            <w:pPr>
              <w:rPr>
                <w:rFonts w:cstheme="minorHAnsi"/>
                <w:b/>
                <w:sz w:val="28"/>
                <w:highlight w:val="yellow"/>
              </w:rPr>
            </w:pPr>
            <w:r w:rsidRPr="00DB07A5">
              <w:rPr>
                <w:rFonts w:cstheme="minorHAnsi"/>
                <w:b/>
                <w:sz w:val="28"/>
              </w:rPr>
              <w:t>Date Dispersed</w:t>
            </w:r>
          </w:p>
        </w:tc>
        <w:tc>
          <w:tcPr>
            <w:tcW w:w="2520" w:type="dxa"/>
            <w:shd w:val="clear" w:color="auto" w:fill="A8D08D" w:themeFill="accent6" w:themeFillTint="99"/>
          </w:tcPr>
          <w:p w14:paraId="28CB3616" w14:textId="77777777" w:rsidR="00992BD8" w:rsidRPr="00DB07A5" w:rsidRDefault="00992BD8" w:rsidP="007377CE">
            <w:pPr>
              <w:rPr>
                <w:rFonts w:cstheme="minorHAnsi"/>
                <w:b/>
                <w:sz w:val="28"/>
              </w:rPr>
            </w:pPr>
            <w:r w:rsidRPr="00DB07A5">
              <w:rPr>
                <w:rFonts w:cstheme="minorHAnsi"/>
                <w:b/>
                <w:sz w:val="28"/>
              </w:rPr>
              <w:t>Card Face Amount</w:t>
            </w:r>
          </w:p>
        </w:tc>
        <w:tc>
          <w:tcPr>
            <w:tcW w:w="2427" w:type="dxa"/>
            <w:shd w:val="clear" w:color="auto" w:fill="A8D08D" w:themeFill="accent6" w:themeFillTint="99"/>
          </w:tcPr>
          <w:p w14:paraId="16E6BBBE" w14:textId="77777777" w:rsidR="00992BD8" w:rsidRPr="00DB07A5" w:rsidRDefault="00992BD8" w:rsidP="007377CE">
            <w:pPr>
              <w:rPr>
                <w:rFonts w:cstheme="minorHAnsi"/>
                <w:b/>
                <w:sz w:val="28"/>
              </w:rPr>
            </w:pPr>
            <w:r w:rsidRPr="00DB07A5">
              <w:rPr>
                <w:rFonts w:cstheme="minorHAnsi"/>
                <w:b/>
                <w:sz w:val="28"/>
              </w:rPr>
              <w:t>Recipient’s Initials</w:t>
            </w:r>
          </w:p>
        </w:tc>
        <w:tc>
          <w:tcPr>
            <w:tcW w:w="2338" w:type="dxa"/>
            <w:shd w:val="clear" w:color="auto" w:fill="A8D08D" w:themeFill="accent6" w:themeFillTint="99"/>
          </w:tcPr>
          <w:p w14:paraId="2CBD2205" w14:textId="77777777" w:rsidR="00992BD8" w:rsidRPr="00DB07A5" w:rsidRDefault="00992BD8" w:rsidP="007377CE">
            <w:pPr>
              <w:rPr>
                <w:rFonts w:cstheme="minorHAnsi"/>
                <w:b/>
                <w:sz w:val="28"/>
              </w:rPr>
            </w:pPr>
            <w:r w:rsidRPr="00DB07A5">
              <w:rPr>
                <w:rFonts w:cstheme="minorHAnsi"/>
                <w:b/>
                <w:sz w:val="28"/>
              </w:rPr>
              <w:t>Gift Card Cert #</w:t>
            </w:r>
          </w:p>
        </w:tc>
      </w:tr>
      <w:tr w:rsidR="00992BD8" w:rsidRPr="00DB07A5" w14:paraId="4E30052F" w14:textId="77777777" w:rsidTr="007377CE">
        <w:tc>
          <w:tcPr>
            <w:tcW w:w="2065" w:type="dxa"/>
          </w:tcPr>
          <w:p w14:paraId="120AA0DD" w14:textId="77777777" w:rsidR="00992BD8" w:rsidRPr="00DB07A5" w:rsidRDefault="00992BD8" w:rsidP="007377CE">
            <w:pPr>
              <w:rPr>
                <w:rFonts w:cstheme="minorHAnsi"/>
                <w:sz w:val="28"/>
              </w:rPr>
            </w:pPr>
          </w:p>
        </w:tc>
        <w:tc>
          <w:tcPr>
            <w:tcW w:w="2520" w:type="dxa"/>
          </w:tcPr>
          <w:p w14:paraId="3CCA06BE" w14:textId="77777777" w:rsidR="00992BD8" w:rsidRPr="00DB07A5" w:rsidRDefault="00992BD8" w:rsidP="007377CE">
            <w:pPr>
              <w:rPr>
                <w:rFonts w:cstheme="minorHAnsi"/>
                <w:sz w:val="28"/>
              </w:rPr>
            </w:pPr>
          </w:p>
        </w:tc>
        <w:tc>
          <w:tcPr>
            <w:tcW w:w="2427" w:type="dxa"/>
          </w:tcPr>
          <w:p w14:paraId="2D71734D" w14:textId="77777777" w:rsidR="00992BD8" w:rsidRPr="00DB07A5" w:rsidRDefault="00992BD8" w:rsidP="007377CE">
            <w:pPr>
              <w:rPr>
                <w:rFonts w:cstheme="minorHAnsi"/>
                <w:sz w:val="28"/>
              </w:rPr>
            </w:pPr>
          </w:p>
        </w:tc>
        <w:tc>
          <w:tcPr>
            <w:tcW w:w="2338" w:type="dxa"/>
          </w:tcPr>
          <w:p w14:paraId="7461275D" w14:textId="77777777" w:rsidR="00992BD8" w:rsidRPr="00DB07A5" w:rsidRDefault="00992BD8" w:rsidP="007377CE">
            <w:pPr>
              <w:rPr>
                <w:rFonts w:cstheme="minorHAnsi"/>
                <w:sz w:val="28"/>
              </w:rPr>
            </w:pPr>
          </w:p>
        </w:tc>
      </w:tr>
      <w:tr w:rsidR="00992BD8" w:rsidRPr="00DB07A5" w14:paraId="5C718F53" w14:textId="77777777" w:rsidTr="007377CE">
        <w:tc>
          <w:tcPr>
            <w:tcW w:w="2065" w:type="dxa"/>
          </w:tcPr>
          <w:p w14:paraId="2343B338" w14:textId="77777777" w:rsidR="00992BD8" w:rsidRPr="00DB07A5" w:rsidRDefault="00992BD8" w:rsidP="007377CE">
            <w:pPr>
              <w:rPr>
                <w:rFonts w:cstheme="minorHAnsi"/>
                <w:sz w:val="28"/>
              </w:rPr>
            </w:pPr>
          </w:p>
        </w:tc>
        <w:tc>
          <w:tcPr>
            <w:tcW w:w="2520" w:type="dxa"/>
          </w:tcPr>
          <w:p w14:paraId="773F2855" w14:textId="77777777" w:rsidR="00992BD8" w:rsidRPr="00DB07A5" w:rsidRDefault="00992BD8" w:rsidP="007377CE">
            <w:pPr>
              <w:rPr>
                <w:rFonts w:cstheme="minorHAnsi"/>
                <w:sz w:val="28"/>
              </w:rPr>
            </w:pPr>
          </w:p>
        </w:tc>
        <w:tc>
          <w:tcPr>
            <w:tcW w:w="2427" w:type="dxa"/>
          </w:tcPr>
          <w:p w14:paraId="4CFB3F89" w14:textId="77777777" w:rsidR="00992BD8" w:rsidRPr="00DB07A5" w:rsidRDefault="00992BD8" w:rsidP="007377CE">
            <w:pPr>
              <w:rPr>
                <w:rFonts w:cstheme="minorHAnsi"/>
                <w:sz w:val="28"/>
              </w:rPr>
            </w:pPr>
          </w:p>
        </w:tc>
        <w:tc>
          <w:tcPr>
            <w:tcW w:w="2338" w:type="dxa"/>
          </w:tcPr>
          <w:p w14:paraId="5DC151F2" w14:textId="77777777" w:rsidR="00992BD8" w:rsidRPr="00DB07A5" w:rsidRDefault="00992BD8" w:rsidP="007377CE">
            <w:pPr>
              <w:rPr>
                <w:rFonts w:cstheme="minorHAnsi"/>
                <w:sz w:val="28"/>
              </w:rPr>
            </w:pPr>
          </w:p>
        </w:tc>
      </w:tr>
      <w:tr w:rsidR="00992BD8" w:rsidRPr="00DB07A5" w14:paraId="64EB16F9" w14:textId="77777777" w:rsidTr="007377CE">
        <w:tc>
          <w:tcPr>
            <w:tcW w:w="2065" w:type="dxa"/>
          </w:tcPr>
          <w:p w14:paraId="0B9437E6" w14:textId="77777777" w:rsidR="00992BD8" w:rsidRPr="00DB07A5" w:rsidRDefault="00992BD8" w:rsidP="007377CE">
            <w:pPr>
              <w:rPr>
                <w:rFonts w:cstheme="minorHAnsi"/>
                <w:sz w:val="28"/>
              </w:rPr>
            </w:pPr>
          </w:p>
        </w:tc>
        <w:tc>
          <w:tcPr>
            <w:tcW w:w="2520" w:type="dxa"/>
          </w:tcPr>
          <w:p w14:paraId="503136BD" w14:textId="77777777" w:rsidR="00992BD8" w:rsidRPr="00DB07A5" w:rsidRDefault="00992BD8" w:rsidP="007377CE">
            <w:pPr>
              <w:rPr>
                <w:rFonts w:cstheme="minorHAnsi"/>
                <w:sz w:val="28"/>
              </w:rPr>
            </w:pPr>
          </w:p>
        </w:tc>
        <w:tc>
          <w:tcPr>
            <w:tcW w:w="2427" w:type="dxa"/>
          </w:tcPr>
          <w:p w14:paraId="0B0DD5BE" w14:textId="77777777" w:rsidR="00992BD8" w:rsidRPr="00DB07A5" w:rsidRDefault="00992BD8" w:rsidP="007377CE">
            <w:pPr>
              <w:rPr>
                <w:rFonts w:cstheme="minorHAnsi"/>
                <w:sz w:val="28"/>
              </w:rPr>
            </w:pPr>
          </w:p>
        </w:tc>
        <w:tc>
          <w:tcPr>
            <w:tcW w:w="2338" w:type="dxa"/>
          </w:tcPr>
          <w:p w14:paraId="2CCD8EC6" w14:textId="77777777" w:rsidR="00992BD8" w:rsidRPr="00DB07A5" w:rsidRDefault="00992BD8" w:rsidP="007377CE">
            <w:pPr>
              <w:rPr>
                <w:rFonts w:cstheme="minorHAnsi"/>
                <w:sz w:val="28"/>
              </w:rPr>
            </w:pPr>
          </w:p>
        </w:tc>
      </w:tr>
      <w:tr w:rsidR="00992BD8" w:rsidRPr="00DB07A5" w14:paraId="3EBE9C5F" w14:textId="77777777" w:rsidTr="007377CE">
        <w:tc>
          <w:tcPr>
            <w:tcW w:w="2065" w:type="dxa"/>
          </w:tcPr>
          <w:p w14:paraId="29DD2E84" w14:textId="77777777" w:rsidR="00992BD8" w:rsidRPr="00DB07A5" w:rsidRDefault="00992BD8" w:rsidP="007377CE">
            <w:pPr>
              <w:rPr>
                <w:rFonts w:cstheme="minorHAnsi"/>
                <w:sz w:val="28"/>
              </w:rPr>
            </w:pPr>
          </w:p>
        </w:tc>
        <w:tc>
          <w:tcPr>
            <w:tcW w:w="2520" w:type="dxa"/>
          </w:tcPr>
          <w:p w14:paraId="254E528D" w14:textId="77777777" w:rsidR="00992BD8" w:rsidRPr="00DB07A5" w:rsidRDefault="00992BD8" w:rsidP="007377CE">
            <w:pPr>
              <w:rPr>
                <w:rFonts w:cstheme="minorHAnsi"/>
                <w:sz w:val="28"/>
              </w:rPr>
            </w:pPr>
          </w:p>
        </w:tc>
        <w:tc>
          <w:tcPr>
            <w:tcW w:w="2427" w:type="dxa"/>
          </w:tcPr>
          <w:p w14:paraId="48C1A178" w14:textId="77777777" w:rsidR="00992BD8" w:rsidRPr="00DB07A5" w:rsidRDefault="00992BD8" w:rsidP="007377CE">
            <w:pPr>
              <w:rPr>
                <w:rFonts w:cstheme="minorHAnsi"/>
                <w:sz w:val="28"/>
              </w:rPr>
            </w:pPr>
          </w:p>
        </w:tc>
        <w:tc>
          <w:tcPr>
            <w:tcW w:w="2338" w:type="dxa"/>
          </w:tcPr>
          <w:p w14:paraId="475C65EA" w14:textId="77777777" w:rsidR="00992BD8" w:rsidRPr="00DB07A5" w:rsidRDefault="00992BD8" w:rsidP="007377CE">
            <w:pPr>
              <w:rPr>
                <w:rFonts w:cstheme="minorHAnsi"/>
                <w:sz w:val="28"/>
              </w:rPr>
            </w:pPr>
          </w:p>
        </w:tc>
      </w:tr>
      <w:tr w:rsidR="00992BD8" w:rsidRPr="00DB07A5" w14:paraId="6F8F6D3E" w14:textId="77777777" w:rsidTr="007377CE">
        <w:tc>
          <w:tcPr>
            <w:tcW w:w="2065" w:type="dxa"/>
          </w:tcPr>
          <w:p w14:paraId="3181C49A" w14:textId="77777777" w:rsidR="00992BD8" w:rsidRPr="00DB07A5" w:rsidRDefault="00992BD8" w:rsidP="007377CE">
            <w:pPr>
              <w:rPr>
                <w:rFonts w:cstheme="minorHAnsi"/>
                <w:sz w:val="28"/>
              </w:rPr>
            </w:pPr>
          </w:p>
        </w:tc>
        <w:tc>
          <w:tcPr>
            <w:tcW w:w="2520" w:type="dxa"/>
          </w:tcPr>
          <w:p w14:paraId="5A60047C" w14:textId="77777777" w:rsidR="00992BD8" w:rsidRPr="00DB07A5" w:rsidRDefault="00992BD8" w:rsidP="007377CE">
            <w:pPr>
              <w:rPr>
                <w:rFonts w:cstheme="minorHAnsi"/>
                <w:sz w:val="28"/>
              </w:rPr>
            </w:pPr>
          </w:p>
        </w:tc>
        <w:tc>
          <w:tcPr>
            <w:tcW w:w="2427" w:type="dxa"/>
          </w:tcPr>
          <w:p w14:paraId="30990042" w14:textId="77777777" w:rsidR="00992BD8" w:rsidRPr="00DB07A5" w:rsidRDefault="00992BD8" w:rsidP="007377CE">
            <w:pPr>
              <w:rPr>
                <w:rFonts w:cstheme="minorHAnsi"/>
                <w:sz w:val="28"/>
              </w:rPr>
            </w:pPr>
          </w:p>
        </w:tc>
        <w:tc>
          <w:tcPr>
            <w:tcW w:w="2338" w:type="dxa"/>
          </w:tcPr>
          <w:p w14:paraId="78ABBD70" w14:textId="77777777" w:rsidR="00992BD8" w:rsidRPr="00DB07A5" w:rsidRDefault="00992BD8" w:rsidP="007377CE">
            <w:pPr>
              <w:rPr>
                <w:rFonts w:cstheme="minorHAnsi"/>
                <w:sz w:val="28"/>
              </w:rPr>
            </w:pPr>
          </w:p>
        </w:tc>
      </w:tr>
      <w:tr w:rsidR="00992BD8" w:rsidRPr="00DB07A5" w14:paraId="39333259" w14:textId="77777777" w:rsidTr="007377CE">
        <w:tc>
          <w:tcPr>
            <w:tcW w:w="2065" w:type="dxa"/>
          </w:tcPr>
          <w:p w14:paraId="6C5ED197" w14:textId="77777777" w:rsidR="00992BD8" w:rsidRPr="00DB07A5" w:rsidRDefault="00992BD8" w:rsidP="007377CE">
            <w:pPr>
              <w:rPr>
                <w:rFonts w:cstheme="minorHAnsi"/>
                <w:sz w:val="28"/>
              </w:rPr>
            </w:pPr>
          </w:p>
        </w:tc>
        <w:tc>
          <w:tcPr>
            <w:tcW w:w="2520" w:type="dxa"/>
          </w:tcPr>
          <w:p w14:paraId="0C9B879E" w14:textId="77777777" w:rsidR="00992BD8" w:rsidRPr="00DB07A5" w:rsidRDefault="00992BD8" w:rsidP="007377CE">
            <w:pPr>
              <w:rPr>
                <w:rFonts w:cstheme="minorHAnsi"/>
                <w:sz w:val="28"/>
              </w:rPr>
            </w:pPr>
          </w:p>
        </w:tc>
        <w:tc>
          <w:tcPr>
            <w:tcW w:w="2427" w:type="dxa"/>
          </w:tcPr>
          <w:p w14:paraId="45AE7251" w14:textId="77777777" w:rsidR="00992BD8" w:rsidRPr="00DB07A5" w:rsidRDefault="00992BD8" w:rsidP="007377CE">
            <w:pPr>
              <w:rPr>
                <w:rFonts w:cstheme="minorHAnsi"/>
                <w:sz w:val="28"/>
              </w:rPr>
            </w:pPr>
          </w:p>
        </w:tc>
        <w:tc>
          <w:tcPr>
            <w:tcW w:w="2338" w:type="dxa"/>
          </w:tcPr>
          <w:p w14:paraId="506476ED" w14:textId="77777777" w:rsidR="00992BD8" w:rsidRPr="00DB07A5" w:rsidRDefault="00992BD8" w:rsidP="007377CE">
            <w:pPr>
              <w:rPr>
                <w:rFonts w:cstheme="minorHAnsi"/>
                <w:sz w:val="28"/>
              </w:rPr>
            </w:pPr>
          </w:p>
        </w:tc>
      </w:tr>
      <w:tr w:rsidR="00992BD8" w:rsidRPr="00DB07A5" w14:paraId="5A13A80F" w14:textId="77777777" w:rsidTr="007377CE">
        <w:tc>
          <w:tcPr>
            <w:tcW w:w="2065" w:type="dxa"/>
          </w:tcPr>
          <w:p w14:paraId="7C1F4869" w14:textId="77777777" w:rsidR="00992BD8" w:rsidRPr="00DB07A5" w:rsidRDefault="00992BD8" w:rsidP="007377CE">
            <w:pPr>
              <w:rPr>
                <w:rFonts w:cstheme="minorHAnsi"/>
                <w:sz w:val="28"/>
              </w:rPr>
            </w:pPr>
          </w:p>
        </w:tc>
        <w:tc>
          <w:tcPr>
            <w:tcW w:w="2520" w:type="dxa"/>
          </w:tcPr>
          <w:p w14:paraId="5729DA4E" w14:textId="77777777" w:rsidR="00992BD8" w:rsidRPr="00DB07A5" w:rsidRDefault="00992BD8" w:rsidP="007377CE">
            <w:pPr>
              <w:rPr>
                <w:rFonts w:cstheme="minorHAnsi"/>
                <w:sz w:val="28"/>
              </w:rPr>
            </w:pPr>
          </w:p>
        </w:tc>
        <w:tc>
          <w:tcPr>
            <w:tcW w:w="2427" w:type="dxa"/>
          </w:tcPr>
          <w:p w14:paraId="7BA8CD68" w14:textId="77777777" w:rsidR="00992BD8" w:rsidRPr="00DB07A5" w:rsidRDefault="00992BD8" w:rsidP="007377CE">
            <w:pPr>
              <w:rPr>
                <w:rFonts w:cstheme="minorHAnsi"/>
                <w:sz w:val="28"/>
              </w:rPr>
            </w:pPr>
          </w:p>
        </w:tc>
        <w:tc>
          <w:tcPr>
            <w:tcW w:w="2338" w:type="dxa"/>
          </w:tcPr>
          <w:p w14:paraId="15DCFE47" w14:textId="77777777" w:rsidR="00992BD8" w:rsidRPr="00DB07A5" w:rsidRDefault="00992BD8" w:rsidP="007377CE">
            <w:pPr>
              <w:rPr>
                <w:rFonts w:cstheme="minorHAnsi"/>
                <w:sz w:val="28"/>
              </w:rPr>
            </w:pPr>
          </w:p>
        </w:tc>
      </w:tr>
      <w:tr w:rsidR="00992BD8" w:rsidRPr="00DB07A5" w14:paraId="4C6EDC69" w14:textId="77777777" w:rsidTr="007377CE">
        <w:tc>
          <w:tcPr>
            <w:tcW w:w="2065" w:type="dxa"/>
          </w:tcPr>
          <w:p w14:paraId="3F231F1E" w14:textId="77777777" w:rsidR="00992BD8" w:rsidRPr="00DB07A5" w:rsidRDefault="00992BD8" w:rsidP="007377CE">
            <w:pPr>
              <w:rPr>
                <w:rFonts w:cstheme="minorHAnsi"/>
                <w:sz w:val="28"/>
              </w:rPr>
            </w:pPr>
          </w:p>
        </w:tc>
        <w:tc>
          <w:tcPr>
            <w:tcW w:w="2520" w:type="dxa"/>
          </w:tcPr>
          <w:p w14:paraId="416D894E" w14:textId="77777777" w:rsidR="00992BD8" w:rsidRPr="00DB07A5" w:rsidRDefault="00992BD8" w:rsidP="007377CE">
            <w:pPr>
              <w:rPr>
                <w:rFonts w:cstheme="minorHAnsi"/>
                <w:sz w:val="28"/>
              </w:rPr>
            </w:pPr>
          </w:p>
        </w:tc>
        <w:tc>
          <w:tcPr>
            <w:tcW w:w="2427" w:type="dxa"/>
          </w:tcPr>
          <w:p w14:paraId="22395326" w14:textId="77777777" w:rsidR="00992BD8" w:rsidRPr="00DB07A5" w:rsidRDefault="00992BD8" w:rsidP="007377CE">
            <w:pPr>
              <w:rPr>
                <w:rFonts w:cstheme="minorHAnsi"/>
                <w:sz w:val="28"/>
              </w:rPr>
            </w:pPr>
          </w:p>
        </w:tc>
        <w:tc>
          <w:tcPr>
            <w:tcW w:w="2338" w:type="dxa"/>
          </w:tcPr>
          <w:p w14:paraId="0C379C2B" w14:textId="77777777" w:rsidR="00992BD8" w:rsidRPr="00DB07A5" w:rsidRDefault="00992BD8" w:rsidP="007377CE">
            <w:pPr>
              <w:rPr>
                <w:rFonts w:cstheme="minorHAnsi"/>
                <w:sz w:val="28"/>
              </w:rPr>
            </w:pPr>
          </w:p>
        </w:tc>
      </w:tr>
      <w:tr w:rsidR="00992BD8" w:rsidRPr="00DB07A5" w14:paraId="2DD15C06" w14:textId="77777777" w:rsidTr="007377CE">
        <w:tc>
          <w:tcPr>
            <w:tcW w:w="2065" w:type="dxa"/>
          </w:tcPr>
          <w:p w14:paraId="540A8A3A" w14:textId="77777777" w:rsidR="00992BD8" w:rsidRPr="00DB07A5" w:rsidRDefault="00992BD8" w:rsidP="007377CE">
            <w:pPr>
              <w:rPr>
                <w:rFonts w:cstheme="minorHAnsi"/>
                <w:sz w:val="28"/>
              </w:rPr>
            </w:pPr>
          </w:p>
        </w:tc>
        <w:tc>
          <w:tcPr>
            <w:tcW w:w="2520" w:type="dxa"/>
          </w:tcPr>
          <w:p w14:paraId="3365A3FE" w14:textId="77777777" w:rsidR="00992BD8" w:rsidRPr="00DB07A5" w:rsidRDefault="00992BD8" w:rsidP="007377CE">
            <w:pPr>
              <w:rPr>
                <w:rFonts w:cstheme="minorHAnsi"/>
                <w:sz w:val="28"/>
              </w:rPr>
            </w:pPr>
          </w:p>
        </w:tc>
        <w:tc>
          <w:tcPr>
            <w:tcW w:w="2427" w:type="dxa"/>
          </w:tcPr>
          <w:p w14:paraId="5D5127B4" w14:textId="77777777" w:rsidR="00992BD8" w:rsidRPr="00DB07A5" w:rsidRDefault="00992BD8" w:rsidP="007377CE">
            <w:pPr>
              <w:rPr>
                <w:rFonts w:cstheme="minorHAnsi"/>
                <w:sz w:val="28"/>
              </w:rPr>
            </w:pPr>
          </w:p>
        </w:tc>
        <w:tc>
          <w:tcPr>
            <w:tcW w:w="2338" w:type="dxa"/>
          </w:tcPr>
          <w:p w14:paraId="0D6D1BD4" w14:textId="77777777" w:rsidR="00992BD8" w:rsidRPr="00DB07A5" w:rsidRDefault="00992BD8" w:rsidP="007377CE">
            <w:pPr>
              <w:rPr>
                <w:rFonts w:cstheme="minorHAnsi"/>
                <w:sz w:val="28"/>
              </w:rPr>
            </w:pPr>
          </w:p>
        </w:tc>
      </w:tr>
      <w:tr w:rsidR="00992BD8" w:rsidRPr="00DB07A5" w14:paraId="0BB34905" w14:textId="77777777" w:rsidTr="007377CE">
        <w:tc>
          <w:tcPr>
            <w:tcW w:w="2065" w:type="dxa"/>
          </w:tcPr>
          <w:p w14:paraId="53C41B02" w14:textId="77777777" w:rsidR="00992BD8" w:rsidRPr="00DB07A5" w:rsidRDefault="00992BD8" w:rsidP="007377CE">
            <w:pPr>
              <w:rPr>
                <w:rFonts w:cstheme="minorHAnsi"/>
                <w:sz w:val="28"/>
              </w:rPr>
            </w:pPr>
          </w:p>
        </w:tc>
        <w:tc>
          <w:tcPr>
            <w:tcW w:w="2520" w:type="dxa"/>
          </w:tcPr>
          <w:p w14:paraId="254D0AD9" w14:textId="77777777" w:rsidR="00992BD8" w:rsidRPr="00DB07A5" w:rsidRDefault="00992BD8" w:rsidP="007377CE">
            <w:pPr>
              <w:rPr>
                <w:rFonts w:cstheme="minorHAnsi"/>
                <w:sz w:val="28"/>
              </w:rPr>
            </w:pPr>
          </w:p>
        </w:tc>
        <w:tc>
          <w:tcPr>
            <w:tcW w:w="2427" w:type="dxa"/>
          </w:tcPr>
          <w:p w14:paraId="17A5E89F" w14:textId="77777777" w:rsidR="00992BD8" w:rsidRPr="00DB07A5" w:rsidRDefault="00992BD8" w:rsidP="007377CE">
            <w:pPr>
              <w:rPr>
                <w:rFonts w:cstheme="minorHAnsi"/>
                <w:sz w:val="28"/>
              </w:rPr>
            </w:pPr>
          </w:p>
        </w:tc>
        <w:tc>
          <w:tcPr>
            <w:tcW w:w="2338" w:type="dxa"/>
          </w:tcPr>
          <w:p w14:paraId="52D9E1AB" w14:textId="77777777" w:rsidR="00992BD8" w:rsidRPr="00DB07A5" w:rsidRDefault="00992BD8" w:rsidP="007377CE">
            <w:pPr>
              <w:rPr>
                <w:rFonts w:cstheme="minorHAnsi"/>
                <w:sz w:val="28"/>
              </w:rPr>
            </w:pPr>
          </w:p>
        </w:tc>
      </w:tr>
      <w:tr w:rsidR="00992BD8" w:rsidRPr="00DB07A5" w14:paraId="24AB2EDB" w14:textId="77777777" w:rsidTr="007377CE">
        <w:tc>
          <w:tcPr>
            <w:tcW w:w="2065" w:type="dxa"/>
          </w:tcPr>
          <w:p w14:paraId="78050DDE" w14:textId="77777777" w:rsidR="00992BD8" w:rsidRPr="00DB07A5" w:rsidRDefault="00992BD8" w:rsidP="007377CE">
            <w:pPr>
              <w:rPr>
                <w:rFonts w:cstheme="minorHAnsi"/>
                <w:sz w:val="28"/>
              </w:rPr>
            </w:pPr>
          </w:p>
        </w:tc>
        <w:tc>
          <w:tcPr>
            <w:tcW w:w="2520" w:type="dxa"/>
          </w:tcPr>
          <w:p w14:paraId="74F201AB" w14:textId="77777777" w:rsidR="00992BD8" w:rsidRPr="00DB07A5" w:rsidRDefault="00992BD8" w:rsidP="007377CE">
            <w:pPr>
              <w:rPr>
                <w:rFonts w:cstheme="minorHAnsi"/>
                <w:sz w:val="28"/>
              </w:rPr>
            </w:pPr>
          </w:p>
        </w:tc>
        <w:tc>
          <w:tcPr>
            <w:tcW w:w="2427" w:type="dxa"/>
          </w:tcPr>
          <w:p w14:paraId="0336FF6D" w14:textId="77777777" w:rsidR="00992BD8" w:rsidRPr="00DB07A5" w:rsidRDefault="00992BD8" w:rsidP="007377CE">
            <w:pPr>
              <w:rPr>
                <w:rFonts w:cstheme="minorHAnsi"/>
                <w:sz w:val="28"/>
              </w:rPr>
            </w:pPr>
          </w:p>
        </w:tc>
        <w:tc>
          <w:tcPr>
            <w:tcW w:w="2338" w:type="dxa"/>
          </w:tcPr>
          <w:p w14:paraId="6FF1A746" w14:textId="77777777" w:rsidR="00992BD8" w:rsidRPr="00DB07A5" w:rsidRDefault="00992BD8" w:rsidP="007377CE">
            <w:pPr>
              <w:rPr>
                <w:rFonts w:cstheme="minorHAnsi"/>
                <w:sz w:val="28"/>
              </w:rPr>
            </w:pPr>
          </w:p>
        </w:tc>
      </w:tr>
      <w:tr w:rsidR="00992BD8" w:rsidRPr="00DB07A5" w14:paraId="346E59DE" w14:textId="77777777" w:rsidTr="007377CE">
        <w:tc>
          <w:tcPr>
            <w:tcW w:w="2065" w:type="dxa"/>
          </w:tcPr>
          <w:p w14:paraId="56314CDE" w14:textId="77777777" w:rsidR="00992BD8" w:rsidRPr="00DB07A5" w:rsidRDefault="00992BD8" w:rsidP="007377CE">
            <w:pPr>
              <w:rPr>
                <w:rFonts w:cstheme="minorHAnsi"/>
                <w:sz w:val="28"/>
              </w:rPr>
            </w:pPr>
          </w:p>
        </w:tc>
        <w:tc>
          <w:tcPr>
            <w:tcW w:w="2520" w:type="dxa"/>
          </w:tcPr>
          <w:p w14:paraId="3C5EBB2A" w14:textId="77777777" w:rsidR="00992BD8" w:rsidRPr="00DB07A5" w:rsidRDefault="00992BD8" w:rsidP="007377CE">
            <w:pPr>
              <w:rPr>
                <w:rFonts w:cstheme="minorHAnsi"/>
                <w:sz w:val="28"/>
              </w:rPr>
            </w:pPr>
          </w:p>
        </w:tc>
        <w:tc>
          <w:tcPr>
            <w:tcW w:w="2427" w:type="dxa"/>
          </w:tcPr>
          <w:p w14:paraId="193EFDEC" w14:textId="77777777" w:rsidR="00992BD8" w:rsidRPr="00DB07A5" w:rsidRDefault="00992BD8" w:rsidP="007377CE">
            <w:pPr>
              <w:rPr>
                <w:rFonts w:cstheme="minorHAnsi"/>
                <w:sz w:val="28"/>
              </w:rPr>
            </w:pPr>
          </w:p>
        </w:tc>
        <w:tc>
          <w:tcPr>
            <w:tcW w:w="2338" w:type="dxa"/>
          </w:tcPr>
          <w:p w14:paraId="209FFB09" w14:textId="77777777" w:rsidR="00992BD8" w:rsidRPr="00DB07A5" w:rsidRDefault="00992BD8" w:rsidP="007377CE">
            <w:pPr>
              <w:rPr>
                <w:rFonts w:cstheme="minorHAnsi"/>
                <w:sz w:val="28"/>
              </w:rPr>
            </w:pPr>
          </w:p>
        </w:tc>
      </w:tr>
      <w:tr w:rsidR="00992BD8" w:rsidRPr="00DB07A5" w14:paraId="26B09938" w14:textId="77777777" w:rsidTr="007377CE">
        <w:tc>
          <w:tcPr>
            <w:tcW w:w="2065" w:type="dxa"/>
          </w:tcPr>
          <w:p w14:paraId="087A6C13" w14:textId="77777777" w:rsidR="00992BD8" w:rsidRPr="00DB07A5" w:rsidRDefault="00992BD8" w:rsidP="007377CE">
            <w:pPr>
              <w:rPr>
                <w:rFonts w:cstheme="minorHAnsi"/>
                <w:sz w:val="28"/>
              </w:rPr>
            </w:pPr>
          </w:p>
        </w:tc>
        <w:tc>
          <w:tcPr>
            <w:tcW w:w="2520" w:type="dxa"/>
          </w:tcPr>
          <w:p w14:paraId="5B90C0E2" w14:textId="77777777" w:rsidR="00992BD8" w:rsidRPr="00DB07A5" w:rsidRDefault="00992BD8" w:rsidP="007377CE">
            <w:pPr>
              <w:rPr>
                <w:rFonts w:cstheme="minorHAnsi"/>
                <w:sz w:val="28"/>
              </w:rPr>
            </w:pPr>
          </w:p>
        </w:tc>
        <w:tc>
          <w:tcPr>
            <w:tcW w:w="2427" w:type="dxa"/>
          </w:tcPr>
          <w:p w14:paraId="5B448FD7" w14:textId="77777777" w:rsidR="00992BD8" w:rsidRPr="00DB07A5" w:rsidRDefault="00992BD8" w:rsidP="007377CE">
            <w:pPr>
              <w:rPr>
                <w:rFonts w:cstheme="minorHAnsi"/>
                <w:sz w:val="28"/>
              </w:rPr>
            </w:pPr>
          </w:p>
        </w:tc>
        <w:tc>
          <w:tcPr>
            <w:tcW w:w="2338" w:type="dxa"/>
          </w:tcPr>
          <w:p w14:paraId="704F20F7" w14:textId="77777777" w:rsidR="00992BD8" w:rsidRPr="00DB07A5" w:rsidRDefault="00992BD8" w:rsidP="007377CE">
            <w:pPr>
              <w:rPr>
                <w:rFonts w:cstheme="minorHAnsi"/>
                <w:sz w:val="28"/>
              </w:rPr>
            </w:pPr>
          </w:p>
        </w:tc>
      </w:tr>
      <w:tr w:rsidR="00992BD8" w:rsidRPr="00DB07A5" w14:paraId="1199E926" w14:textId="77777777" w:rsidTr="007377CE">
        <w:tc>
          <w:tcPr>
            <w:tcW w:w="2065" w:type="dxa"/>
          </w:tcPr>
          <w:p w14:paraId="5FF2CBFD" w14:textId="77777777" w:rsidR="00992BD8" w:rsidRPr="00DB07A5" w:rsidRDefault="00992BD8" w:rsidP="007377CE">
            <w:pPr>
              <w:rPr>
                <w:rFonts w:cstheme="minorHAnsi"/>
                <w:sz w:val="28"/>
              </w:rPr>
            </w:pPr>
          </w:p>
        </w:tc>
        <w:tc>
          <w:tcPr>
            <w:tcW w:w="2520" w:type="dxa"/>
          </w:tcPr>
          <w:p w14:paraId="0088902A" w14:textId="77777777" w:rsidR="00992BD8" w:rsidRPr="00DB07A5" w:rsidRDefault="00992BD8" w:rsidP="007377CE">
            <w:pPr>
              <w:rPr>
                <w:rFonts w:cstheme="minorHAnsi"/>
                <w:sz w:val="28"/>
              </w:rPr>
            </w:pPr>
          </w:p>
        </w:tc>
        <w:tc>
          <w:tcPr>
            <w:tcW w:w="2427" w:type="dxa"/>
          </w:tcPr>
          <w:p w14:paraId="120F5A47" w14:textId="77777777" w:rsidR="00992BD8" w:rsidRPr="00DB07A5" w:rsidRDefault="00992BD8" w:rsidP="007377CE">
            <w:pPr>
              <w:rPr>
                <w:rFonts w:cstheme="minorHAnsi"/>
                <w:sz w:val="28"/>
              </w:rPr>
            </w:pPr>
          </w:p>
        </w:tc>
        <w:tc>
          <w:tcPr>
            <w:tcW w:w="2338" w:type="dxa"/>
          </w:tcPr>
          <w:p w14:paraId="7207000D" w14:textId="77777777" w:rsidR="00992BD8" w:rsidRPr="00DB07A5" w:rsidRDefault="00992BD8" w:rsidP="007377CE">
            <w:pPr>
              <w:rPr>
                <w:rFonts w:cstheme="minorHAnsi"/>
                <w:sz w:val="28"/>
              </w:rPr>
            </w:pPr>
          </w:p>
        </w:tc>
      </w:tr>
      <w:tr w:rsidR="00992BD8" w:rsidRPr="00DB07A5" w14:paraId="2330EE0D" w14:textId="77777777" w:rsidTr="007377CE">
        <w:tc>
          <w:tcPr>
            <w:tcW w:w="2065" w:type="dxa"/>
          </w:tcPr>
          <w:p w14:paraId="589220C2" w14:textId="77777777" w:rsidR="00992BD8" w:rsidRPr="00DB07A5" w:rsidRDefault="00992BD8" w:rsidP="007377CE">
            <w:pPr>
              <w:rPr>
                <w:rFonts w:cstheme="minorHAnsi"/>
                <w:sz w:val="28"/>
              </w:rPr>
            </w:pPr>
          </w:p>
        </w:tc>
        <w:tc>
          <w:tcPr>
            <w:tcW w:w="2520" w:type="dxa"/>
          </w:tcPr>
          <w:p w14:paraId="78FF9707" w14:textId="77777777" w:rsidR="00992BD8" w:rsidRPr="00DB07A5" w:rsidRDefault="00992BD8" w:rsidP="007377CE">
            <w:pPr>
              <w:rPr>
                <w:rFonts w:cstheme="minorHAnsi"/>
                <w:sz w:val="28"/>
              </w:rPr>
            </w:pPr>
          </w:p>
        </w:tc>
        <w:tc>
          <w:tcPr>
            <w:tcW w:w="2427" w:type="dxa"/>
          </w:tcPr>
          <w:p w14:paraId="0051DE9C" w14:textId="77777777" w:rsidR="00992BD8" w:rsidRPr="00DB07A5" w:rsidRDefault="00992BD8" w:rsidP="007377CE">
            <w:pPr>
              <w:rPr>
                <w:rFonts w:cstheme="minorHAnsi"/>
                <w:sz w:val="28"/>
              </w:rPr>
            </w:pPr>
          </w:p>
        </w:tc>
        <w:tc>
          <w:tcPr>
            <w:tcW w:w="2338" w:type="dxa"/>
          </w:tcPr>
          <w:p w14:paraId="5FD5ABE9" w14:textId="77777777" w:rsidR="00992BD8" w:rsidRPr="00DB07A5" w:rsidRDefault="00992BD8" w:rsidP="007377CE">
            <w:pPr>
              <w:rPr>
                <w:rFonts w:cstheme="minorHAnsi"/>
                <w:sz w:val="28"/>
              </w:rPr>
            </w:pPr>
          </w:p>
        </w:tc>
      </w:tr>
      <w:tr w:rsidR="00992BD8" w:rsidRPr="00DB07A5" w14:paraId="4BECDF54" w14:textId="77777777" w:rsidTr="007377CE">
        <w:tc>
          <w:tcPr>
            <w:tcW w:w="2065" w:type="dxa"/>
          </w:tcPr>
          <w:p w14:paraId="272939DF" w14:textId="77777777" w:rsidR="00992BD8" w:rsidRPr="00DB07A5" w:rsidRDefault="00992BD8" w:rsidP="007377CE">
            <w:pPr>
              <w:rPr>
                <w:rFonts w:cstheme="minorHAnsi"/>
                <w:sz w:val="28"/>
              </w:rPr>
            </w:pPr>
          </w:p>
        </w:tc>
        <w:tc>
          <w:tcPr>
            <w:tcW w:w="2520" w:type="dxa"/>
          </w:tcPr>
          <w:p w14:paraId="739DEEFC" w14:textId="77777777" w:rsidR="00992BD8" w:rsidRPr="00DB07A5" w:rsidRDefault="00992BD8" w:rsidP="007377CE">
            <w:pPr>
              <w:rPr>
                <w:rFonts w:cstheme="minorHAnsi"/>
                <w:sz w:val="28"/>
              </w:rPr>
            </w:pPr>
          </w:p>
        </w:tc>
        <w:tc>
          <w:tcPr>
            <w:tcW w:w="2427" w:type="dxa"/>
          </w:tcPr>
          <w:p w14:paraId="0CE6249F" w14:textId="77777777" w:rsidR="00992BD8" w:rsidRPr="00DB07A5" w:rsidRDefault="00992BD8" w:rsidP="007377CE">
            <w:pPr>
              <w:rPr>
                <w:rFonts w:cstheme="minorHAnsi"/>
                <w:sz w:val="28"/>
              </w:rPr>
            </w:pPr>
          </w:p>
        </w:tc>
        <w:tc>
          <w:tcPr>
            <w:tcW w:w="2338" w:type="dxa"/>
          </w:tcPr>
          <w:p w14:paraId="7417B0F7" w14:textId="77777777" w:rsidR="00992BD8" w:rsidRPr="00DB07A5" w:rsidRDefault="00992BD8" w:rsidP="007377CE">
            <w:pPr>
              <w:rPr>
                <w:rFonts w:cstheme="minorHAnsi"/>
                <w:sz w:val="28"/>
              </w:rPr>
            </w:pPr>
          </w:p>
        </w:tc>
      </w:tr>
      <w:tr w:rsidR="00992BD8" w:rsidRPr="00DB07A5" w14:paraId="60756DFE" w14:textId="77777777" w:rsidTr="007377CE">
        <w:tc>
          <w:tcPr>
            <w:tcW w:w="2065" w:type="dxa"/>
          </w:tcPr>
          <w:p w14:paraId="59406D0F" w14:textId="77777777" w:rsidR="00992BD8" w:rsidRPr="00DB07A5" w:rsidRDefault="00992BD8" w:rsidP="007377CE">
            <w:pPr>
              <w:rPr>
                <w:rFonts w:cstheme="minorHAnsi"/>
                <w:sz w:val="28"/>
              </w:rPr>
            </w:pPr>
          </w:p>
        </w:tc>
        <w:tc>
          <w:tcPr>
            <w:tcW w:w="2520" w:type="dxa"/>
          </w:tcPr>
          <w:p w14:paraId="17A4C699" w14:textId="77777777" w:rsidR="00992BD8" w:rsidRPr="00DB07A5" w:rsidRDefault="00992BD8" w:rsidP="007377CE">
            <w:pPr>
              <w:rPr>
                <w:rFonts w:cstheme="minorHAnsi"/>
                <w:sz w:val="28"/>
              </w:rPr>
            </w:pPr>
          </w:p>
        </w:tc>
        <w:tc>
          <w:tcPr>
            <w:tcW w:w="2427" w:type="dxa"/>
          </w:tcPr>
          <w:p w14:paraId="27638F82" w14:textId="77777777" w:rsidR="00992BD8" w:rsidRPr="00DB07A5" w:rsidRDefault="00992BD8" w:rsidP="007377CE">
            <w:pPr>
              <w:rPr>
                <w:rFonts w:cstheme="minorHAnsi"/>
                <w:sz w:val="28"/>
              </w:rPr>
            </w:pPr>
          </w:p>
        </w:tc>
        <w:tc>
          <w:tcPr>
            <w:tcW w:w="2338" w:type="dxa"/>
          </w:tcPr>
          <w:p w14:paraId="31854359" w14:textId="77777777" w:rsidR="00992BD8" w:rsidRPr="00DB07A5" w:rsidRDefault="00992BD8" w:rsidP="007377CE">
            <w:pPr>
              <w:rPr>
                <w:rFonts w:cstheme="minorHAnsi"/>
                <w:sz w:val="28"/>
              </w:rPr>
            </w:pPr>
          </w:p>
        </w:tc>
      </w:tr>
      <w:tr w:rsidR="00992BD8" w:rsidRPr="00DB07A5" w14:paraId="7F1E982C" w14:textId="77777777" w:rsidTr="007377CE">
        <w:tc>
          <w:tcPr>
            <w:tcW w:w="2065" w:type="dxa"/>
          </w:tcPr>
          <w:p w14:paraId="1409A01D" w14:textId="77777777" w:rsidR="00992BD8" w:rsidRPr="00DB07A5" w:rsidRDefault="00992BD8" w:rsidP="007377CE">
            <w:pPr>
              <w:rPr>
                <w:rFonts w:cstheme="minorHAnsi"/>
                <w:sz w:val="28"/>
              </w:rPr>
            </w:pPr>
          </w:p>
        </w:tc>
        <w:tc>
          <w:tcPr>
            <w:tcW w:w="2520" w:type="dxa"/>
          </w:tcPr>
          <w:p w14:paraId="50502F28" w14:textId="77777777" w:rsidR="00992BD8" w:rsidRPr="00DB07A5" w:rsidRDefault="00992BD8" w:rsidP="007377CE">
            <w:pPr>
              <w:rPr>
                <w:rFonts w:cstheme="minorHAnsi"/>
                <w:sz w:val="28"/>
              </w:rPr>
            </w:pPr>
          </w:p>
        </w:tc>
        <w:tc>
          <w:tcPr>
            <w:tcW w:w="2427" w:type="dxa"/>
          </w:tcPr>
          <w:p w14:paraId="2F2DFB55" w14:textId="77777777" w:rsidR="00992BD8" w:rsidRPr="00DB07A5" w:rsidRDefault="00992BD8" w:rsidP="007377CE">
            <w:pPr>
              <w:rPr>
                <w:rFonts w:cstheme="minorHAnsi"/>
                <w:sz w:val="28"/>
              </w:rPr>
            </w:pPr>
          </w:p>
        </w:tc>
        <w:tc>
          <w:tcPr>
            <w:tcW w:w="2338" w:type="dxa"/>
          </w:tcPr>
          <w:p w14:paraId="120FB1A4" w14:textId="77777777" w:rsidR="00992BD8" w:rsidRPr="00DB07A5" w:rsidRDefault="00992BD8" w:rsidP="007377CE">
            <w:pPr>
              <w:rPr>
                <w:rFonts w:cstheme="minorHAnsi"/>
                <w:sz w:val="28"/>
              </w:rPr>
            </w:pPr>
          </w:p>
        </w:tc>
      </w:tr>
      <w:tr w:rsidR="00992BD8" w:rsidRPr="00DB07A5" w14:paraId="422DFE06" w14:textId="77777777" w:rsidTr="007377CE">
        <w:tc>
          <w:tcPr>
            <w:tcW w:w="2065" w:type="dxa"/>
          </w:tcPr>
          <w:p w14:paraId="53C0C7A5" w14:textId="77777777" w:rsidR="00992BD8" w:rsidRPr="00DB07A5" w:rsidRDefault="00992BD8" w:rsidP="007377CE">
            <w:pPr>
              <w:rPr>
                <w:rFonts w:cstheme="minorHAnsi"/>
                <w:sz w:val="28"/>
              </w:rPr>
            </w:pPr>
          </w:p>
        </w:tc>
        <w:tc>
          <w:tcPr>
            <w:tcW w:w="2520" w:type="dxa"/>
          </w:tcPr>
          <w:p w14:paraId="25B7E1EE" w14:textId="77777777" w:rsidR="00992BD8" w:rsidRPr="00DB07A5" w:rsidRDefault="00992BD8" w:rsidP="007377CE">
            <w:pPr>
              <w:rPr>
                <w:rFonts w:cstheme="minorHAnsi"/>
                <w:sz w:val="28"/>
              </w:rPr>
            </w:pPr>
          </w:p>
        </w:tc>
        <w:tc>
          <w:tcPr>
            <w:tcW w:w="2427" w:type="dxa"/>
          </w:tcPr>
          <w:p w14:paraId="1A632AE6" w14:textId="77777777" w:rsidR="00992BD8" w:rsidRPr="00DB07A5" w:rsidRDefault="00992BD8" w:rsidP="007377CE">
            <w:pPr>
              <w:rPr>
                <w:rFonts w:cstheme="minorHAnsi"/>
                <w:sz w:val="28"/>
              </w:rPr>
            </w:pPr>
          </w:p>
        </w:tc>
        <w:tc>
          <w:tcPr>
            <w:tcW w:w="2338" w:type="dxa"/>
          </w:tcPr>
          <w:p w14:paraId="69717F50" w14:textId="77777777" w:rsidR="00992BD8" w:rsidRPr="00DB07A5" w:rsidRDefault="00992BD8" w:rsidP="007377CE">
            <w:pPr>
              <w:rPr>
                <w:rFonts w:cstheme="minorHAnsi"/>
                <w:sz w:val="28"/>
              </w:rPr>
            </w:pPr>
          </w:p>
        </w:tc>
      </w:tr>
      <w:tr w:rsidR="00992BD8" w:rsidRPr="00DB07A5" w14:paraId="756C53B6" w14:textId="77777777" w:rsidTr="007377CE">
        <w:tc>
          <w:tcPr>
            <w:tcW w:w="2065" w:type="dxa"/>
          </w:tcPr>
          <w:p w14:paraId="7976FD79" w14:textId="77777777" w:rsidR="00992BD8" w:rsidRPr="00DB07A5" w:rsidRDefault="00992BD8" w:rsidP="007377CE">
            <w:pPr>
              <w:rPr>
                <w:rFonts w:cstheme="minorHAnsi"/>
                <w:sz w:val="28"/>
              </w:rPr>
            </w:pPr>
          </w:p>
        </w:tc>
        <w:tc>
          <w:tcPr>
            <w:tcW w:w="2520" w:type="dxa"/>
          </w:tcPr>
          <w:p w14:paraId="64E70E3B" w14:textId="77777777" w:rsidR="00992BD8" w:rsidRPr="00DB07A5" w:rsidRDefault="00992BD8" w:rsidP="007377CE">
            <w:pPr>
              <w:rPr>
                <w:rFonts w:cstheme="minorHAnsi"/>
                <w:sz w:val="28"/>
              </w:rPr>
            </w:pPr>
          </w:p>
        </w:tc>
        <w:tc>
          <w:tcPr>
            <w:tcW w:w="2427" w:type="dxa"/>
          </w:tcPr>
          <w:p w14:paraId="0F19D044" w14:textId="77777777" w:rsidR="00992BD8" w:rsidRPr="00DB07A5" w:rsidRDefault="00992BD8" w:rsidP="007377CE">
            <w:pPr>
              <w:rPr>
                <w:rFonts w:cstheme="minorHAnsi"/>
                <w:sz w:val="28"/>
              </w:rPr>
            </w:pPr>
          </w:p>
        </w:tc>
        <w:tc>
          <w:tcPr>
            <w:tcW w:w="2338" w:type="dxa"/>
          </w:tcPr>
          <w:p w14:paraId="6C578A94" w14:textId="77777777" w:rsidR="00992BD8" w:rsidRPr="00DB07A5" w:rsidRDefault="00992BD8" w:rsidP="007377CE">
            <w:pPr>
              <w:rPr>
                <w:rFonts w:cstheme="minorHAnsi"/>
                <w:sz w:val="28"/>
              </w:rPr>
            </w:pPr>
          </w:p>
        </w:tc>
      </w:tr>
      <w:tr w:rsidR="00992BD8" w:rsidRPr="00DB07A5" w14:paraId="1DD2567F" w14:textId="77777777" w:rsidTr="007377CE">
        <w:tc>
          <w:tcPr>
            <w:tcW w:w="2065" w:type="dxa"/>
          </w:tcPr>
          <w:p w14:paraId="57D46860" w14:textId="77777777" w:rsidR="00992BD8" w:rsidRPr="00DB07A5" w:rsidRDefault="00992BD8" w:rsidP="007377CE">
            <w:pPr>
              <w:rPr>
                <w:rFonts w:cstheme="minorHAnsi"/>
                <w:sz w:val="28"/>
              </w:rPr>
            </w:pPr>
          </w:p>
        </w:tc>
        <w:tc>
          <w:tcPr>
            <w:tcW w:w="2520" w:type="dxa"/>
          </w:tcPr>
          <w:p w14:paraId="0AB4FD13" w14:textId="77777777" w:rsidR="00992BD8" w:rsidRPr="00DB07A5" w:rsidRDefault="00992BD8" w:rsidP="007377CE">
            <w:pPr>
              <w:rPr>
                <w:rFonts w:cstheme="minorHAnsi"/>
                <w:sz w:val="28"/>
              </w:rPr>
            </w:pPr>
          </w:p>
        </w:tc>
        <w:tc>
          <w:tcPr>
            <w:tcW w:w="2427" w:type="dxa"/>
          </w:tcPr>
          <w:p w14:paraId="5C5D7F58" w14:textId="77777777" w:rsidR="00992BD8" w:rsidRPr="00DB07A5" w:rsidRDefault="00992BD8" w:rsidP="007377CE">
            <w:pPr>
              <w:rPr>
                <w:rFonts w:cstheme="minorHAnsi"/>
                <w:sz w:val="28"/>
              </w:rPr>
            </w:pPr>
          </w:p>
        </w:tc>
        <w:tc>
          <w:tcPr>
            <w:tcW w:w="2338" w:type="dxa"/>
          </w:tcPr>
          <w:p w14:paraId="09EB2AB7" w14:textId="77777777" w:rsidR="00992BD8" w:rsidRPr="00DB07A5" w:rsidRDefault="00992BD8" w:rsidP="007377CE">
            <w:pPr>
              <w:rPr>
                <w:rFonts w:cstheme="minorHAnsi"/>
                <w:sz w:val="28"/>
              </w:rPr>
            </w:pPr>
          </w:p>
        </w:tc>
      </w:tr>
      <w:tr w:rsidR="00992BD8" w:rsidRPr="00DB07A5" w14:paraId="7D789422" w14:textId="77777777" w:rsidTr="007377CE">
        <w:tc>
          <w:tcPr>
            <w:tcW w:w="2065" w:type="dxa"/>
          </w:tcPr>
          <w:p w14:paraId="294CF977" w14:textId="77777777" w:rsidR="00992BD8" w:rsidRPr="00DB07A5" w:rsidRDefault="00992BD8" w:rsidP="007377CE">
            <w:pPr>
              <w:rPr>
                <w:rFonts w:cstheme="minorHAnsi"/>
                <w:sz w:val="28"/>
              </w:rPr>
            </w:pPr>
          </w:p>
        </w:tc>
        <w:tc>
          <w:tcPr>
            <w:tcW w:w="2520" w:type="dxa"/>
          </w:tcPr>
          <w:p w14:paraId="090B0DF8" w14:textId="77777777" w:rsidR="00992BD8" w:rsidRPr="00DB07A5" w:rsidRDefault="00992BD8" w:rsidP="007377CE">
            <w:pPr>
              <w:rPr>
                <w:rFonts w:cstheme="minorHAnsi"/>
                <w:sz w:val="28"/>
              </w:rPr>
            </w:pPr>
          </w:p>
        </w:tc>
        <w:tc>
          <w:tcPr>
            <w:tcW w:w="2427" w:type="dxa"/>
          </w:tcPr>
          <w:p w14:paraId="08239E5E" w14:textId="77777777" w:rsidR="00992BD8" w:rsidRPr="00DB07A5" w:rsidRDefault="00992BD8" w:rsidP="007377CE">
            <w:pPr>
              <w:rPr>
                <w:rFonts w:cstheme="minorHAnsi"/>
                <w:sz w:val="28"/>
              </w:rPr>
            </w:pPr>
          </w:p>
        </w:tc>
        <w:tc>
          <w:tcPr>
            <w:tcW w:w="2338" w:type="dxa"/>
          </w:tcPr>
          <w:p w14:paraId="597F2343" w14:textId="77777777" w:rsidR="00992BD8" w:rsidRPr="00DB07A5" w:rsidRDefault="00992BD8" w:rsidP="007377CE">
            <w:pPr>
              <w:rPr>
                <w:rFonts w:cstheme="minorHAnsi"/>
                <w:sz w:val="28"/>
              </w:rPr>
            </w:pPr>
          </w:p>
        </w:tc>
      </w:tr>
      <w:tr w:rsidR="00992BD8" w:rsidRPr="00DB07A5" w14:paraId="29B0D563" w14:textId="77777777" w:rsidTr="007377CE">
        <w:tc>
          <w:tcPr>
            <w:tcW w:w="2065" w:type="dxa"/>
          </w:tcPr>
          <w:p w14:paraId="15D7D18B" w14:textId="77777777" w:rsidR="00992BD8" w:rsidRPr="00DB07A5" w:rsidRDefault="00992BD8" w:rsidP="007377CE">
            <w:pPr>
              <w:rPr>
                <w:rFonts w:cstheme="minorHAnsi"/>
                <w:sz w:val="28"/>
              </w:rPr>
            </w:pPr>
          </w:p>
        </w:tc>
        <w:tc>
          <w:tcPr>
            <w:tcW w:w="2520" w:type="dxa"/>
          </w:tcPr>
          <w:p w14:paraId="138E7846" w14:textId="77777777" w:rsidR="00992BD8" w:rsidRPr="00DB07A5" w:rsidRDefault="00992BD8" w:rsidP="007377CE">
            <w:pPr>
              <w:rPr>
                <w:rFonts w:cstheme="minorHAnsi"/>
                <w:sz w:val="28"/>
              </w:rPr>
            </w:pPr>
          </w:p>
        </w:tc>
        <w:tc>
          <w:tcPr>
            <w:tcW w:w="2427" w:type="dxa"/>
          </w:tcPr>
          <w:p w14:paraId="5BA8C070" w14:textId="77777777" w:rsidR="00992BD8" w:rsidRPr="00DB07A5" w:rsidRDefault="00992BD8" w:rsidP="007377CE">
            <w:pPr>
              <w:rPr>
                <w:rFonts w:cstheme="minorHAnsi"/>
                <w:sz w:val="28"/>
              </w:rPr>
            </w:pPr>
          </w:p>
        </w:tc>
        <w:tc>
          <w:tcPr>
            <w:tcW w:w="2338" w:type="dxa"/>
          </w:tcPr>
          <w:p w14:paraId="73EB6C90" w14:textId="77777777" w:rsidR="00992BD8" w:rsidRPr="00DB07A5" w:rsidRDefault="00992BD8" w:rsidP="007377CE">
            <w:pPr>
              <w:rPr>
                <w:rFonts w:cstheme="minorHAnsi"/>
                <w:sz w:val="28"/>
              </w:rPr>
            </w:pPr>
          </w:p>
        </w:tc>
      </w:tr>
      <w:tr w:rsidR="00992BD8" w:rsidRPr="00DB07A5" w14:paraId="4B69BFE8" w14:textId="77777777" w:rsidTr="007377CE">
        <w:tc>
          <w:tcPr>
            <w:tcW w:w="2065" w:type="dxa"/>
          </w:tcPr>
          <w:p w14:paraId="7FF70137" w14:textId="77777777" w:rsidR="00992BD8" w:rsidRPr="00DB07A5" w:rsidRDefault="00992BD8" w:rsidP="007377CE">
            <w:pPr>
              <w:rPr>
                <w:rFonts w:cstheme="minorHAnsi"/>
                <w:sz w:val="28"/>
              </w:rPr>
            </w:pPr>
          </w:p>
        </w:tc>
        <w:tc>
          <w:tcPr>
            <w:tcW w:w="2520" w:type="dxa"/>
          </w:tcPr>
          <w:p w14:paraId="41F69B68" w14:textId="77777777" w:rsidR="00992BD8" w:rsidRPr="00DB07A5" w:rsidRDefault="00992BD8" w:rsidP="007377CE">
            <w:pPr>
              <w:rPr>
                <w:rFonts w:cstheme="minorHAnsi"/>
                <w:sz w:val="28"/>
              </w:rPr>
            </w:pPr>
          </w:p>
        </w:tc>
        <w:tc>
          <w:tcPr>
            <w:tcW w:w="2427" w:type="dxa"/>
          </w:tcPr>
          <w:p w14:paraId="2CB4CB82" w14:textId="77777777" w:rsidR="00992BD8" w:rsidRPr="00DB07A5" w:rsidRDefault="00992BD8" w:rsidP="007377CE">
            <w:pPr>
              <w:rPr>
                <w:rFonts w:cstheme="minorHAnsi"/>
                <w:sz w:val="28"/>
              </w:rPr>
            </w:pPr>
          </w:p>
        </w:tc>
        <w:tc>
          <w:tcPr>
            <w:tcW w:w="2338" w:type="dxa"/>
          </w:tcPr>
          <w:p w14:paraId="2EF01531" w14:textId="77777777" w:rsidR="00992BD8" w:rsidRPr="00DB07A5" w:rsidRDefault="00992BD8" w:rsidP="007377CE">
            <w:pPr>
              <w:rPr>
                <w:rFonts w:cstheme="minorHAnsi"/>
                <w:sz w:val="28"/>
              </w:rPr>
            </w:pPr>
          </w:p>
        </w:tc>
      </w:tr>
      <w:tr w:rsidR="00992BD8" w:rsidRPr="00DB07A5" w14:paraId="009F103A" w14:textId="77777777" w:rsidTr="007377CE">
        <w:tc>
          <w:tcPr>
            <w:tcW w:w="2065" w:type="dxa"/>
          </w:tcPr>
          <w:p w14:paraId="32F40F95" w14:textId="77777777" w:rsidR="00992BD8" w:rsidRPr="00DB07A5" w:rsidRDefault="00992BD8" w:rsidP="007377CE">
            <w:pPr>
              <w:rPr>
                <w:rFonts w:cstheme="minorHAnsi"/>
                <w:sz w:val="28"/>
              </w:rPr>
            </w:pPr>
          </w:p>
        </w:tc>
        <w:tc>
          <w:tcPr>
            <w:tcW w:w="2520" w:type="dxa"/>
          </w:tcPr>
          <w:p w14:paraId="58069AF9" w14:textId="77777777" w:rsidR="00992BD8" w:rsidRPr="00DB07A5" w:rsidRDefault="00992BD8" w:rsidP="007377CE">
            <w:pPr>
              <w:rPr>
                <w:rFonts w:cstheme="minorHAnsi"/>
                <w:sz w:val="28"/>
              </w:rPr>
            </w:pPr>
          </w:p>
        </w:tc>
        <w:tc>
          <w:tcPr>
            <w:tcW w:w="2427" w:type="dxa"/>
          </w:tcPr>
          <w:p w14:paraId="1074261D" w14:textId="77777777" w:rsidR="00992BD8" w:rsidRPr="00DB07A5" w:rsidRDefault="00992BD8" w:rsidP="007377CE">
            <w:pPr>
              <w:rPr>
                <w:rFonts w:cstheme="minorHAnsi"/>
                <w:sz w:val="28"/>
              </w:rPr>
            </w:pPr>
          </w:p>
        </w:tc>
        <w:tc>
          <w:tcPr>
            <w:tcW w:w="2338" w:type="dxa"/>
          </w:tcPr>
          <w:p w14:paraId="52E6F057" w14:textId="77777777" w:rsidR="00992BD8" w:rsidRPr="00DB07A5" w:rsidRDefault="00992BD8" w:rsidP="007377CE">
            <w:pPr>
              <w:rPr>
                <w:rFonts w:cstheme="minorHAnsi"/>
                <w:sz w:val="28"/>
              </w:rPr>
            </w:pPr>
          </w:p>
        </w:tc>
      </w:tr>
      <w:tr w:rsidR="00992BD8" w:rsidRPr="00DB07A5" w14:paraId="199603AD" w14:textId="77777777" w:rsidTr="007377CE">
        <w:tc>
          <w:tcPr>
            <w:tcW w:w="2065" w:type="dxa"/>
          </w:tcPr>
          <w:p w14:paraId="713E33A5" w14:textId="77777777" w:rsidR="00992BD8" w:rsidRPr="00DB07A5" w:rsidRDefault="00992BD8" w:rsidP="007377CE">
            <w:pPr>
              <w:rPr>
                <w:rFonts w:cstheme="minorHAnsi"/>
                <w:sz w:val="28"/>
              </w:rPr>
            </w:pPr>
          </w:p>
        </w:tc>
        <w:tc>
          <w:tcPr>
            <w:tcW w:w="2520" w:type="dxa"/>
          </w:tcPr>
          <w:p w14:paraId="7A503215" w14:textId="77777777" w:rsidR="00992BD8" w:rsidRPr="00DB07A5" w:rsidRDefault="00992BD8" w:rsidP="007377CE">
            <w:pPr>
              <w:rPr>
                <w:rFonts w:cstheme="minorHAnsi"/>
                <w:sz w:val="28"/>
              </w:rPr>
            </w:pPr>
          </w:p>
        </w:tc>
        <w:tc>
          <w:tcPr>
            <w:tcW w:w="2427" w:type="dxa"/>
          </w:tcPr>
          <w:p w14:paraId="719E3FA5" w14:textId="77777777" w:rsidR="00992BD8" w:rsidRPr="00DB07A5" w:rsidRDefault="00992BD8" w:rsidP="007377CE">
            <w:pPr>
              <w:rPr>
                <w:rFonts w:cstheme="minorHAnsi"/>
                <w:sz w:val="28"/>
              </w:rPr>
            </w:pPr>
          </w:p>
        </w:tc>
        <w:tc>
          <w:tcPr>
            <w:tcW w:w="2338" w:type="dxa"/>
          </w:tcPr>
          <w:p w14:paraId="5EFC8C0F" w14:textId="77777777" w:rsidR="00992BD8" w:rsidRPr="00DB07A5" w:rsidRDefault="00992BD8" w:rsidP="007377CE">
            <w:pPr>
              <w:rPr>
                <w:rFonts w:cstheme="minorHAnsi"/>
                <w:sz w:val="28"/>
              </w:rPr>
            </w:pPr>
          </w:p>
        </w:tc>
      </w:tr>
      <w:tr w:rsidR="00992BD8" w:rsidRPr="00DB07A5" w14:paraId="7C50908C" w14:textId="77777777" w:rsidTr="007377CE">
        <w:tc>
          <w:tcPr>
            <w:tcW w:w="2065" w:type="dxa"/>
          </w:tcPr>
          <w:p w14:paraId="2B17D0BA" w14:textId="77777777" w:rsidR="00992BD8" w:rsidRPr="00DB07A5" w:rsidRDefault="00992BD8" w:rsidP="007377CE">
            <w:pPr>
              <w:rPr>
                <w:rFonts w:cstheme="minorHAnsi"/>
                <w:sz w:val="28"/>
              </w:rPr>
            </w:pPr>
          </w:p>
        </w:tc>
        <w:tc>
          <w:tcPr>
            <w:tcW w:w="2520" w:type="dxa"/>
          </w:tcPr>
          <w:p w14:paraId="4BAF30FB" w14:textId="77777777" w:rsidR="00992BD8" w:rsidRPr="00DB07A5" w:rsidRDefault="00992BD8" w:rsidP="007377CE">
            <w:pPr>
              <w:rPr>
                <w:rFonts w:cstheme="minorHAnsi"/>
                <w:sz w:val="28"/>
              </w:rPr>
            </w:pPr>
          </w:p>
        </w:tc>
        <w:tc>
          <w:tcPr>
            <w:tcW w:w="2427" w:type="dxa"/>
          </w:tcPr>
          <w:p w14:paraId="1AF6FCFB" w14:textId="77777777" w:rsidR="00992BD8" w:rsidRPr="00DB07A5" w:rsidRDefault="00992BD8" w:rsidP="007377CE">
            <w:pPr>
              <w:rPr>
                <w:rFonts w:cstheme="minorHAnsi"/>
                <w:sz w:val="28"/>
              </w:rPr>
            </w:pPr>
          </w:p>
        </w:tc>
        <w:tc>
          <w:tcPr>
            <w:tcW w:w="2338" w:type="dxa"/>
          </w:tcPr>
          <w:p w14:paraId="1053DCF6" w14:textId="77777777" w:rsidR="00992BD8" w:rsidRPr="00DB07A5" w:rsidRDefault="00992BD8" w:rsidP="007377CE">
            <w:pPr>
              <w:rPr>
                <w:rFonts w:cstheme="minorHAnsi"/>
                <w:sz w:val="28"/>
              </w:rPr>
            </w:pPr>
          </w:p>
        </w:tc>
      </w:tr>
      <w:tr w:rsidR="00992BD8" w:rsidRPr="00DB07A5" w14:paraId="26B93592" w14:textId="77777777" w:rsidTr="007377CE">
        <w:tc>
          <w:tcPr>
            <w:tcW w:w="2065" w:type="dxa"/>
          </w:tcPr>
          <w:p w14:paraId="39C63A21" w14:textId="77777777" w:rsidR="00992BD8" w:rsidRPr="00DB07A5" w:rsidRDefault="00992BD8" w:rsidP="007377CE">
            <w:pPr>
              <w:rPr>
                <w:rFonts w:cstheme="minorHAnsi"/>
                <w:sz w:val="28"/>
              </w:rPr>
            </w:pPr>
          </w:p>
        </w:tc>
        <w:tc>
          <w:tcPr>
            <w:tcW w:w="2520" w:type="dxa"/>
          </w:tcPr>
          <w:p w14:paraId="04B0D3CA" w14:textId="77777777" w:rsidR="00992BD8" w:rsidRPr="00DB07A5" w:rsidRDefault="00992BD8" w:rsidP="007377CE">
            <w:pPr>
              <w:rPr>
                <w:rFonts w:cstheme="minorHAnsi"/>
                <w:sz w:val="28"/>
              </w:rPr>
            </w:pPr>
          </w:p>
        </w:tc>
        <w:tc>
          <w:tcPr>
            <w:tcW w:w="2427" w:type="dxa"/>
          </w:tcPr>
          <w:p w14:paraId="0EB9B105" w14:textId="77777777" w:rsidR="00992BD8" w:rsidRPr="00DB07A5" w:rsidRDefault="00992BD8" w:rsidP="007377CE">
            <w:pPr>
              <w:rPr>
                <w:rFonts w:cstheme="minorHAnsi"/>
                <w:sz w:val="28"/>
              </w:rPr>
            </w:pPr>
          </w:p>
        </w:tc>
        <w:tc>
          <w:tcPr>
            <w:tcW w:w="2338" w:type="dxa"/>
          </w:tcPr>
          <w:p w14:paraId="04C8CEFB" w14:textId="77777777" w:rsidR="00992BD8" w:rsidRPr="00DB07A5" w:rsidRDefault="00992BD8" w:rsidP="007377CE">
            <w:pPr>
              <w:rPr>
                <w:rFonts w:cstheme="minorHAnsi"/>
                <w:sz w:val="28"/>
              </w:rPr>
            </w:pPr>
          </w:p>
        </w:tc>
      </w:tr>
      <w:tr w:rsidR="00992BD8" w:rsidRPr="00DB07A5" w14:paraId="2684DDD8" w14:textId="77777777" w:rsidTr="007377CE">
        <w:tc>
          <w:tcPr>
            <w:tcW w:w="2065" w:type="dxa"/>
          </w:tcPr>
          <w:p w14:paraId="2A48F955" w14:textId="77777777" w:rsidR="00992BD8" w:rsidRPr="00DB07A5" w:rsidRDefault="00992BD8" w:rsidP="007377CE">
            <w:pPr>
              <w:rPr>
                <w:rFonts w:cstheme="minorHAnsi"/>
                <w:sz w:val="28"/>
              </w:rPr>
            </w:pPr>
          </w:p>
        </w:tc>
        <w:tc>
          <w:tcPr>
            <w:tcW w:w="2520" w:type="dxa"/>
          </w:tcPr>
          <w:p w14:paraId="4C91FCCF" w14:textId="77777777" w:rsidR="00992BD8" w:rsidRPr="00DB07A5" w:rsidRDefault="00992BD8" w:rsidP="007377CE">
            <w:pPr>
              <w:rPr>
                <w:rFonts w:cstheme="minorHAnsi"/>
                <w:sz w:val="28"/>
              </w:rPr>
            </w:pPr>
          </w:p>
        </w:tc>
        <w:tc>
          <w:tcPr>
            <w:tcW w:w="2427" w:type="dxa"/>
          </w:tcPr>
          <w:p w14:paraId="179C5D41" w14:textId="77777777" w:rsidR="00992BD8" w:rsidRPr="00DB07A5" w:rsidRDefault="00992BD8" w:rsidP="007377CE">
            <w:pPr>
              <w:rPr>
                <w:rFonts w:cstheme="minorHAnsi"/>
                <w:sz w:val="28"/>
              </w:rPr>
            </w:pPr>
          </w:p>
        </w:tc>
        <w:tc>
          <w:tcPr>
            <w:tcW w:w="2338" w:type="dxa"/>
          </w:tcPr>
          <w:p w14:paraId="64B24819" w14:textId="77777777" w:rsidR="00992BD8" w:rsidRPr="00DB07A5" w:rsidRDefault="00992BD8" w:rsidP="007377CE">
            <w:pPr>
              <w:rPr>
                <w:rFonts w:cstheme="minorHAnsi"/>
                <w:sz w:val="28"/>
              </w:rPr>
            </w:pPr>
          </w:p>
        </w:tc>
      </w:tr>
      <w:tr w:rsidR="00992BD8" w:rsidRPr="00DB07A5" w14:paraId="3A88C160" w14:textId="77777777" w:rsidTr="007377CE">
        <w:tc>
          <w:tcPr>
            <w:tcW w:w="2065" w:type="dxa"/>
          </w:tcPr>
          <w:p w14:paraId="523F7D7C" w14:textId="77777777" w:rsidR="00992BD8" w:rsidRPr="00DB07A5" w:rsidRDefault="00992BD8" w:rsidP="007377CE">
            <w:pPr>
              <w:rPr>
                <w:rFonts w:cstheme="minorHAnsi"/>
                <w:sz w:val="28"/>
              </w:rPr>
            </w:pPr>
          </w:p>
        </w:tc>
        <w:tc>
          <w:tcPr>
            <w:tcW w:w="2520" w:type="dxa"/>
          </w:tcPr>
          <w:p w14:paraId="68BDEBF7" w14:textId="77777777" w:rsidR="00992BD8" w:rsidRPr="00DB07A5" w:rsidRDefault="00992BD8" w:rsidP="007377CE">
            <w:pPr>
              <w:rPr>
                <w:rFonts w:cstheme="minorHAnsi"/>
                <w:sz w:val="28"/>
              </w:rPr>
            </w:pPr>
          </w:p>
        </w:tc>
        <w:tc>
          <w:tcPr>
            <w:tcW w:w="2427" w:type="dxa"/>
          </w:tcPr>
          <w:p w14:paraId="59124E7A" w14:textId="77777777" w:rsidR="00992BD8" w:rsidRPr="00DB07A5" w:rsidRDefault="00992BD8" w:rsidP="007377CE">
            <w:pPr>
              <w:rPr>
                <w:rFonts w:cstheme="minorHAnsi"/>
                <w:sz w:val="28"/>
              </w:rPr>
            </w:pPr>
          </w:p>
        </w:tc>
        <w:tc>
          <w:tcPr>
            <w:tcW w:w="2338" w:type="dxa"/>
          </w:tcPr>
          <w:p w14:paraId="2E597FCE" w14:textId="77777777" w:rsidR="00992BD8" w:rsidRPr="00DB07A5" w:rsidRDefault="00992BD8" w:rsidP="007377CE">
            <w:pPr>
              <w:rPr>
                <w:rFonts w:cstheme="minorHAnsi"/>
                <w:sz w:val="28"/>
              </w:rPr>
            </w:pPr>
          </w:p>
        </w:tc>
      </w:tr>
      <w:tr w:rsidR="00992BD8" w:rsidRPr="00DB07A5" w14:paraId="07C2A402" w14:textId="77777777" w:rsidTr="007377CE">
        <w:tc>
          <w:tcPr>
            <w:tcW w:w="2065" w:type="dxa"/>
          </w:tcPr>
          <w:p w14:paraId="2B6F5AEA" w14:textId="77777777" w:rsidR="00992BD8" w:rsidRPr="00DB07A5" w:rsidRDefault="00992BD8" w:rsidP="007377CE">
            <w:pPr>
              <w:rPr>
                <w:rFonts w:cstheme="minorHAnsi"/>
                <w:sz w:val="28"/>
              </w:rPr>
            </w:pPr>
          </w:p>
        </w:tc>
        <w:tc>
          <w:tcPr>
            <w:tcW w:w="2520" w:type="dxa"/>
          </w:tcPr>
          <w:p w14:paraId="69FF9115" w14:textId="77777777" w:rsidR="00992BD8" w:rsidRPr="00DB07A5" w:rsidRDefault="00992BD8" w:rsidP="007377CE">
            <w:pPr>
              <w:rPr>
                <w:rFonts w:cstheme="minorHAnsi"/>
                <w:sz w:val="28"/>
              </w:rPr>
            </w:pPr>
          </w:p>
        </w:tc>
        <w:tc>
          <w:tcPr>
            <w:tcW w:w="2427" w:type="dxa"/>
          </w:tcPr>
          <w:p w14:paraId="0C6DB6D0" w14:textId="77777777" w:rsidR="00992BD8" w:rsidRPr="00DB07A5" w:rsidRDefault="00992BD8" w:rsidP="007377CE">
            <w:pPr>
              <w:rPr>
                <w:rFonts w:cstheme="minorHAnsi"/>
                <w:sz w:val="28"/>
              </w:rPr>
            </w:pPr>
          </w:p>
        </w:tc>
        <w:tc>
          <w:tcPr>
            <w:tcW w:w="2338" w:type="dxa"/>
          </w:tcPr>
          <w:p w14:paraId="680AF76B" w14:textId="77777777" w:rsidR="00992BD8" w:rsidRPr="00DB07A5" w:rsidRDefault="00992BD8" w:rsidP="007377CE">
            <w:pPr>
              <w:rPr>
                <w:rFonts w:cstheme="minorHAnsi"/>
                <w:sz w:val="28"/>
              </w:rPr>
            </w:pPr>
          </w:p>
        </w:tc>
      </w:tr>
      <w:tr w:rsidR="00992BD8" w:rsidRPr="00DB07A5" w14:paraId="219B92A4" w14:textId="77777777" w:rsidTr="007377CE">
        <w:tc>
          <w:tcPr>
            <w:tcW w:w="2065" w:type="dxa"/>
          </w:tcPr>
          <w:p w14:paraId="511A95ED" w14:textId="77777777" w:rsidR="00992BD8" w:rsidRPr="00DB07A5" w:rsidRDefault="00992BD8" w:rsidP="007377CE">
            <w:pPr>
              <w:rPr>
                <w:rFonts w:cstheme="minorHAnsi"/>
                <w:sz w:val="28"/>
              </w:rPr>
            </w:pPr>
          </w:p>
        </w:tc>
        <w:tc>
          <w:tcPr>
            <w:tcW w:w="2520" w:type="dxa"/>
          </w:tcPr>
          <w:p w14:paraId="03F67D98" w14:textId="77777777" w:rsidR="00992BD8" w:rsidRPr="00DB07A5" w:rsidRDefault="00992BD8" w:rsidP="007377CE">
            <w:pPr>
              <w:rPr>
                <w:rFonts w:cstheme="minorHAnsi"/>
                <w:sz w:val="28"/>
              </w:rPr>
            </w:pPr>
          </w:p>
        </w:tc>
        <w:tc>
          <w:tcPr>
            <w:tcW w:w="2427" w:type="dxa"/>
          </w:tcPr>
          <w:p w14:paraId="223CD130" w14:textId="77777777" w:rsidR="00992BD8" w:rsidRPr="00DB07A5" w:rsidRDefault="00992BD8" w:rsidP="007377CE">
            <w:pPr>
              <w:rPr>
                <w:rFonts w:cstheme="minorHAnsi"/>
                <w:sz w:val="28"/>
              </w:rPr>
            </w:pPr>
          </w:p>
        </w:tc>
        <w:tc>
          <w:tcPr>
            <w:tcW w:w="2338" w:type="dxa"/>
          </w:tcPr>
          <w:p w14:paraId="1231F548" w14:textId="77777777" w:rsidR="00992BD8" w:rsidRPr="00DB07A5" w:rsidRDefault="00992BD8" w:rsidP="007377CE">
            <w:pPr>
              <w:rPr>
                <w:rFonts w:cstheme="minorHAnsi"/>
                <w:sz w:val="28"/>
              </w:rPr>
            </w:pPr>
          </w:p>
        </w:tc>
      </w:tr>
    </w:tbl>
    <w:p w14:paraId="212A967A" w14:textId="5D108F0C" w:rsidR="00992BD8" w:rsidRDefault="00992BD8" w:rsidP="002F250A">
      <w:pPr>
        <w:pStyle w:val="Heading2"/>
        <w:rPr>
          <w:rFonts w:asciiTheme="minorHAnsi" w:hAnsiTheme="minorHAnsi" w:cstheme="minorHAnsi"/>
          <w:b/>
          <w:color w:val="auto"/>
          <w:sz w:val="32"/>
        </w:rPr>
      </w:pPr>
      <w:bookmarkStart w:id="81" w:name="_Gift_Card_Tracker"/>
      <w:bookmarkEnd w:id="81"/>
      <w:r w:rsidRPr="002F250A">
        <w:rPr>
          <w:rFonts w:asciiTheme="minorHAnsi" w:hAnsiTheme="minorHAnsi" w:cstheme="minorHAnsi"/>
          <w:b/>
          <w:color w:val="auto"/>
          <w:sz w:val="32"/>
        </w:rPr>
        <w:lastRenderedPageBreak/>
        <w:t>Gift Card Tracker Form</w:t>
      </w:r>
    </w:p>
    <w:p w14:paraId="5F4CB419" w14:textId="77777777" w:rsidR="002F250A" w:rsidRPr="002F250A" w:rsidRDefault="002F250A" w:rsidP="002F250A"/>
    <w:p w14:paraId="79DB94B1" w14:textId="77777777" w:rsidR="00992BD8" w:rsidRPr="00DB07A5" w:rsidRDefault="00992BD8" w:rsidP="00992BD8">
      <w:pPr>
        <w:rPr>
          <w:rFonts w:cstheme="minorHAnsi"/>
          <w:sz w:val="28"/>
        </w:rPr>
      </w:pPr>
      <w:r w:rsidRPr="00DB07A5">
        <w:rPr>
          <w:rFonts w:cstheme="minorHAnsi"/>
          <w:sz w:val="28"/>
        </w:rPr>
        <w:t xml:space="preserve">Date: </w:t>
      </w:r>
    </w:p>
    <w:p w14:paraId="77E44A5A" w14:textId="77777777" w:rsidR="00992BD8" w:rsidRPr="00DB07A5" w:rsidRDefault="00992BD8" w:rsidP="00992BD8">
      <w:pPr>
        <w:rPr>
          <w:rFonts w:cstheme="minorHAnsi"/>
          <w:sz w:val="28"/>
        </w:rPr>
      </w:pPr>
      <w:r w:rsidRPr="00DB07A5">
        <w:rPr>
          <w:rFonts w:cstheme="minorHAnsi"/>
          <w:sz w:val="28"/>
        </w:rPr>
        <w:t xml:space="preserve">Time: </w:t>
      </w:r>
    </w:p>
    <w:p w14:paraId="0C0548DF" w14:textId="77777777" w:rsidR="00992BD8" w:rsidRPr="00DB07A5" w:rsidRDefault="00992BD8" w:rsidP="00992BD8">
      <w:pPr>
        <w:rPr>
          <w:rFonts w:cstheme="minorHAnsi"/>
          <w:sz w:val="28"/>
        </w:rPr>
      </w:pPr>
      <w:r w:rsidRPr="00DB07A5">
        <w:rPr>
          <w:rFonts w:cstheme="minorHAnsi"/>
          <w:sz w:val="28"/>
        </w:rPr>
        <w:t xml:space="preserve">Location: </w:t>
      </w:r>
    </w:p>
    <w:p w14:paraId="41C95553" w14:textId="77777777" w:rsidR="00992BD8" w:rsidRPr="00DB07A5" w:rsidRDefault="00992BD8" w:rsidP="00992BD8">
      <w:pPr>
        <w:rPr>
          <w:rFonts w:cstheme="minorHAnsi"/>
          <w:sz w:val="28"/>
        </w:rPr>
      </w:pPr>
      <w:r w:rsidRPr="00DB07A5">
        <w:rPr>
          <w:rFonts w:cstheme="minorHAnsi"/>
          <w:sz w:val="28"/>
        </w:rPr>
        <w:t xml:space="preserve">Facilitator: </w:t>
      </w:r>
      <w:r w:rsidRPr="00DB07A5">
        <w:rPr>
          <w:rFonts w:cstheme="minorHAnsi"/>
          <w:sz w:val="28"/>
        </w:rPr>
        <w:br/>
      </w:r>
    </w:p>
    <w:tbl>
      <w:tblPr>
        <w:tblStyle w:val="TableGrid"/>
        <w:tblW w:w="0" w:type="auto"/>
        <w:tblLook w:val="04A0" w:firstRow="1" w:lastRow="0" w:firstColumn="1" w:lastColumn="0" w:noHBand="0" w:noVBand="1"/>
      </w:tblPr>
      <w:tblGrid>
        <w:gridCol w:w="3000"/>
        <w:gridCol w:w="3205"/>
        <w:gridCol w:w="3074"/>
      </w:tblGrid>
      <w:tr w:rsidR="00992BD8" w:rsidRPr="00DB07A5" w14:paraId="3789B8D0" w14:textId="77777777" w:rsidTr="007377CE">
        <w:tc>
          <w:tcPr>
            <w:tcW w:w="3000" w:type="dxa"/>
            <w:shd w:val="clear" w:color="auto" w:fill="A8D08D" w:themeFill="accent6" w:themeFillTint="99"/>
          </w:tcPr>
          <w:p w14:paraId="63DB2179" w14:textId="77777777" w:rsidR="00992BD8" w:rsidRPr="00DB07A5" w:rsidRDefault="00992BD8" w:rsidP="007377CE">
            <w:pPr>
              <w:rPr>
                <w:rFonts w:cstheme="minorHAnsi"/>
                <w:b/>
                <w:sz w:val="28"/>
              </w:rPr>
            </w:pPr>
            <w:r w:rsidRPr="00DB07A5">
              <w:rPr>
                <w:rFonts w:cstheme="minorHAnsi"/>
                <w:b/>
                <w:sz w:val="28"/>
              </w:rPr>
              <w:t>Number of Participants</w:t>
            </w:r>
          </w:p>
        </w:tc>
        <w:tc>
          <w:tcPr>
            <w:tcW w:w="3205" w:type="dxa"/>
            <w:shd w:val="clear" w:color="auto" w:fill="A8D08D" w:themeFill="accent6" w:themeFillTint="99"/>
          </w:tcPr>
          <w:p w14:paraId="68A0145E" w14:textId="77777777" w:rsidR="00992BD8" w:rsidRPr="00DB07A5" w:rsidRDefault="00992BD8" w:rsidP="007377CE">
            <w:pPr>
              <w:rPr>
                <w:rFonts w:cstheme="minorHAnsi"/>
                <w:b/>
                <w:sz w:val="28"/>
              </w:rPr>
            </w:pPr>
            <w:r w:rsidRPr="00DB07A5">
              <w:rPr>
                <w:rFonts w:cstheme="minorHAnsi"/>
                <w:b/>
                <w:sz w:val="28"/>
              </w:rPr>
              <w:t>Number of Cards to Start</w:t>
            </w:r>
          </w:p>
        </w:tc>
        <w:tc>
          <w:tcPr>
            <w:tcW w:w="3074" w:type="dxa"/>
            <w:shd w:val="clear" w:color="auto" w:fill="A8D08D" w:themeFill="accent6" w:themeFillTint="99"/>
          </w:tcPr>
          <w:p w14:paraId="603A4C30" w14:textId="77777777" w:rsidR="00992BD8" w:rsidRPr="00DB07A5" w:rsidRDefault="00992BD8" w:rsidP="007377CE">
            <w:pPr>
              <w:rPr>
                <w:rFonts w:cstheme="minorHAnsi"/>
                <w:b/>
                <w:sz w:val="28"/>
              </w:rPr>
            </w:pPr>
            <w:r w:rsidRPr="00DB07A5">
              <w:rPr>
                <w:rFonts w:cstheme="minorHAnsi"/>
                <w:b/>
                <w:sz w:val="28"/>
              </w:rPr>
              <w:t>Number of Cards at End</w:t>
            </w:r>
          </w:p>
        </w:tc>
      </w:tr>
      <w:tr w:rsidR="00992BD8" w:rsidRPr="00DB07A5" w14:paraId="1D684D03" w14:textId="77777777" w:rsidTr="007377CE">
        <w:trPr>
          <w:trHeight w:val="584"/>
        </w:trPr>
        <w:tc>
          <w:tcPr>
            <w:tcW w:w="3000" w:type="dxa"/>
          </w:tcPr>
          <w:p w14:paraId="3983C234" w14:textId="77777777" w:rsidR="00992BD8" w:rsidRPr="00DB07A5" w:rsidRDefault="00992BD8" w:rsidP="007377CE">
            <w:pPr>
              <w:rPr>
                <w:rFonts w:cstheme="minorHAnsi"/>
                <w:sz w:val="28"/>
              </w:rPr>
            </w:pPr>
          </w:p>
        </w:tc>
        <w:tc>
          <w:tcPr>
            <w:tcW w:w="3205" w:type="dxa"/>
          </w:tcPr>
          <w:p w14:paraId="0EBE190A" w14:textId="77777777" w:rsidR="00992BD8" w:rsidRPr="00DB07A5" w:rsidRDefault="00992BD8" w:rsidP="007377CE">
            <w:pPr>
              <w:rPr>
                <w:rFonts w:cstheme="minorHAnsi"/>
                <w:sz w:val="28"/>
              </w:rPr>
            </w:pPr>
          </w:p>
        </w:tc>
        <w:tc>
          <w:tcPr>
            <w:tcW w:w="3074" w:type="dxa"/>
          </w:tcPr>
          <w:p w14:paraId="2DD34770" w14:textId="77777777" w:rsidR="00992BD8" w:rsidRPr="00DB07A5" w:rsidRDefault="00992BD8" w:rsidP="007377CE">
            <w:pPr>
              <w:rPr>
                <w:rFonts w:cstheme="minorHAnsi"/>
                <w:sz w:val="28"/>
              </w:rPr>
            </w:pPr>
          </w:p>
        </w:tc>
      </w:tr>
    </w:tbl>
    <w:p w14:paraId="455F1DD8" w14:textId="77777777" w:rsidR="00992BD8" w:rsidRPr="00DB07A5" w:rsidRDefault="00992BD8" w:rsidP="00992BD8">
      <w:pPr>
        <w:rPr>
          <w:rFonts w:cstheme="minorHAnsi"/>
          <w:sz w:val="28"/>
        </w:rPr>
      </w:pPr>
    </w:p>
    <w:p w14:paraId="6D08B252" w14:textId="77777777" w:rsidR="00992BD8" w:rsidRPr="00DB07A5" w:rsidRDefault="00992BD8" w:rsidP="00992BD8">
      <w:pPr>
        <w:rPr>
          <w:rFonts w:cstheme="minorHAnsi"/>
          <w:sz w:val="28"/>
        </w:rPr>
      </w:pPr>
    </w:p>
    <w:p w14:paraId="01ADDF3E" w14:textId="77777777" w:rsidR="00992BD8" w:rsidRPr="00DB07A5" w:rsidRDefault="00992BD8" w:rsidP="00992BD8">
      <w:pPr>
        <w:rPr>
          <w:rFonts w:cstheme="minorHAnsi"/>
          <w:sz w:val="28"/>
        </w:rPr>
      </w:pPr>
    </w:p>
    <w:p w14:paraId="0659ECEC" w14:textId="77777777" w:rsidR="00992BD8" w:rsidRPr="00DB07A5" w:rsidRDefault="00992BD8" w:rsidP="00992BD8">
      <w:pPr>
        <w:rPr>
          <w:rFonts w:cstheme="minorHAnsi"/>
          <w:sz w:val="28"/>
        </w:rPr>
      </w:pPr>
    </w:p>
    <w:p w14:paraId="42E2D155" w14:textId="77777777" w:rsidR="00992BD8" w:rsidRPr="00DB07A5" w:rsidRDefault="00992BD8" w:rsidP="00992BD8">
      <w:pPr>
        <w:rPr>
          <w:rFonts w:cstheme="minorHAnsi"/>
          <w:sz w:val="28"/>
        </w:rPr>
      </w:pPr>
    </w:p>
    <w:p w14:paraId="1C0CD14C" w14:textId="77777777" w:rsidR="00992BD8" w:rsidRPr="00DB07A5" w:rsidRDefault="00992BD8" w:rsidP="00992BD8">
      <w:pPr>
        <w:jc w:val="center"/>
        <w:rPr>
          <w:rFonts w:cstheme="minorHAnsi"/>
        </w:rPr>
      </w:pPr>
    </w:p>
    <w:p w14:paraId="034054A5" w14:textId="77777777" w:rsidR="00992BD8" w:rsidRPr="00DB07A5" w:rsidRDefault="00992BD8" w:rsidP="00992BD8">
      <w:pPr>
        <w:rPr>
          <w:rFonts w:cstheme="minorHAnsi"/>
        </w:rPr>
      </w:pPr>
    </w:p>
    <w:p w14:paraId="045074D9" w14:textId="151DDBF0" w:rsidR="00301047" w:rsidRPr="00DB07A5" w:rsidRDefault="00301047" w:rsidP="004641C2">
      <w:pPr>
        <w:rPr>
          <w:rFonts w:cstheme="minorHAnsi"/>
        </w:rPr>
      </w:pPr>
    </w:p>
    <w:sectPr w:rsidR="00301047" w:rsidRPr="00DB07A5" w:rsidSect="001C516B">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AAB39" w14:textId="77777777" w:rsidR="00127E34" w:rsidRDefault="00127E34" w:rsidP="003A6A61">
      <w:pPr>
        <w:spacing w:after="0" w:line="240" w:lineRule="auto"/>
      </w:pPr>
      <w:r>
        <w:separator/>
      </w:r>
    </w:p>
  </w:endnote>
  <w:endnote w:type="continuationSeparator" w:id="0">
    <w:p w14:paraId="57BF9C9A" w14:textId="77777777" w:rsidR="00127E34" w:rsidRDefault="00127E34" w:rsidP="003A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D632" w14:textId="77777777" w:rsidR="00AE281A" w:rsidRDefault="00AE281A" w:rsidP="001C516B">
    <w:pPr>
      <w:pStyle w:val="Footer"/>
    </w:pPr>
    <w:r>
      <w:t xml:space="preserve">This project was supported by Grant No. 2017-FW-AX-K007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 </w:t>
    </w:r>
  </w:p>
  <w:p w14:paraId="79309A14" w14:textId="5B48E58A" w:rsidR="00AE281A" w:rsidRDefault="00AE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C50C8" w14:textId="77777777" w:rsidR="00127E34" w:rsidRDefault="00127E34" w:rsidP="003A6A61">
      <w:pPr>
        <w:spacing w:after="0" w:line="240" w:lineRule="auto"/>
      </w:pPr>
      <w:r>
        <w:separator/>
      </w:r>
    </w:p>
  </w:footnote>
  <w:footnote w:type="continuationSeparator" w:id="0">
    <w:p w14:paraId="44EC5EAD" w14:textId="77777777" w:rsidR="00127E34" w:rsidRDefault="00127E34" w:rsidP="003A6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Content>
      <w:p w14:paraId="59191D0C" w14:textId="2006046B" w:rsidR="00AE281A" w:rsidRDefault="00AE281A" w:rsidP="001C516B">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3502C">
          <w:rPr>
            <w:b/>
            <w:bCs/>
            <w:noProof/>
          </w:rPr>
          <w:t>41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502C">
          <w:rPr>
            <w:b/>
            <w:bCs/>
            <w:noProof/>
          </w:rPr>
          <w:t>82</w:t>
        </w:r>
        <w:r>
          <w:rPr>
            <w:b/>
            <w:bCs/>
            <w:sz w:val="24"/>
            <w:szCs w:val="24"/>
          </w:rPr>
          <w:fldChar w:fldCharType="end"/>
        </w:r>
      </w:p>
    </w:sdtContent>
  </w:sdt>
  <w:p w14:paraId="3499E3CF" w14:textId="627F6498" w:rsidR="00AE281A" w:rsidRPr="001C516B" w:rsidRDefault="00AE281A" w:rsidP="001C516B">
    <w:pPr>
      <w:pStyle w:val="Header"/>
      <w:pBdr>
        <w:bottom w:val="single" w:sz="4" w:space="1" w:color="D9D9D9" w:themeColor="background1" w:themeShade="D9"/>
      </w:pBd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75EA"/>
    <w:multiLevelType w:val="hybridMultilevel"/>
    <w:tmpl w:val="A418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E161E"/>
    <w:multiLevelType w:val="hybridMultilevel"/>
    <w:tmpl w:val="55309ACE"/>
    <w:lvl w:ilvl="0" w:tplc="700E26E2">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67259"/>
    <w:multiLevelType w:val="hybridMultilevel"/>
    <w:tmpl w:val="1AB4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1589"/>
    <w:multiLevelType w:val="hybridMultilevel"/>
    <w:tmpl w:val="A116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35084"/>
    <w:multiLevelType w:val="hybridMultilevel"/>
    <w:tmpl w:val="5D38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4421D"/>
    <w:multiLevelType w:val="hybridMultilevel"/>
    <w:tmpl w:val="2E76E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16BF8"/>
    <w:multiLevelType w:val="hybridMultilevel"/>
    <w:tmpl w:val="B22A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62A61"/>
    <w:multiLevelType w:val="hybridMultilevel"/>
    <w:tmpl w:val="6D4C6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A2E91"/>
    <w:multiLevelType w:val="hybridMultilevel"/>
    <w:tmpl w:val="00E0D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60C26"/>
    <w:multiLevelType w:val="hybridMultilevel"/>
    <w:tmpl w:val="EB2A5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665D4"/>
    <w:multiLevelType w:val="hybridMultilevel"/>
    <w:tmpl w:val="D9EA6E1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92424"/>
    <w:multiLevelType w:val="hybridMultilevel"/>
    <w:tmpl w:val="42E80CD0"/>
    <w:lvl w:ilvl="0" w:tplc="B8CC1AF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37CFA"/>
    <w:multiLevelType w:val="hybridMultilevel"/>
    <w:tmpl w:val="BC9C5C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07C4F99"/>
    <w:multiLevelType w:val="hybridMultilevel"/>
    <w:tmpl w:val="CE32F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1122C5C"/>
    <w:multiLevelType w:val="hybridMultilevel"/>
    <w:tmpl w:val="0C6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370B6"/>
    <w:multiLevelType w:val="hybridMultilevel"/>
    <w:tmpl w:val="9E8C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550CC"/>
    <w:multiLevelType w:val="hybridMultilevel"/>
    <w:tmpl w:val="2AFC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82AA2"/>
    <w:multiLevelType w:val="hybridMultilevel"/>
    <w:tmpl w:val="94FC0D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B8CAEB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C7204"/>
    <w:multiLevelType w:val="hybridMultilevel"/>
    <w:tmpl w:val="CBF2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C47D0"/>
    <w:multiLevelType w:val="hybridMultilevel"/>
    <w:tmpl w:val="5950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47F42"/>
    <w:multiLevelType w:val="hybridMultilevel"/>
    <w:tmpl w:val="261445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B797C"/>
    <w:multiLevelType w:val="hybridMultilevel"/>
    <w:tmpl w:val="2E76E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60C35"/>
    <w:multiLevelType w:val="hybridMultilevel"/>
    <w:tmpl w:val="DF64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F6190"/>
    <w:multiLevelType w:val="hybridMultilevel"/>
    <w:tmpl w:val="2898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23AAF"/>
    <w:multiLevelType w:val="hybridMultilevel"/>
    <w:tmpl w:val="13E6E034"/>
    <w:lvl w:ilvl="0" w:tplc="0409000F">
      <w:start w:val="1"/>
      <w:numFmt w:val="decimal"/>
      <w:lvlText w:val="%1."/>
      <w:lvlJc w:val="left"/>
      <w:pPr>
        <w:ind w:left="720" w:hanging="360"/>
      </w:pPr>
      <w:rPr>
        <w:rFonts w:hint="default"/>
      </w:rPr>
    </w:lvl>
    <w:lvl w:ilvl="1" w:tplc="58AE92A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64A32"/>
    <w:multiLevelType w:val="hybridMultilevel"/>
    <w:tmpl w:val="39C21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63ACE"/>
    <w:multiLevelType w:val="hybridMultilevel"/>
    <w:tmpl w:val="F288148A"/>
    <w:lvl w:ilvl="0" w:tplc="6978932E">
      <w:start w:val="1"/>
      <w:numFmt w:val="decimal"/>
      <w:lvlText w:val="%1."/>
      <w:lvlJc w:val="left"/>
      <w:pPr>
        <w:ind w:left="810" w:hanging="360"/>
      </w:pPr>
      <w:rPr>
        <w:rFonts w:hint="default"/>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0324513"/>
    <w:multiLevelType w:val="hybridMultilevel"/>
    <w:tmpl w:val="2E76E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2653F"/>
    <w:multiLevelType w:val="hybridMultilevel"/>
    <w:tmpl w:val="2E76E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73596"/>
    <w:multiLevelType w:val="hybridMultilevel"/>
    <w:tmpl w:val="98C2D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85C5D"/>
    <w:multiLevelType w:val="hybridMultilevel"/>
    <w:tmpl w:val="4A12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F6C82"/>
    <w:multiLevelType w:val="hybridMultilevel"/>
    <w:tmpl w:val="099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40317"/>
    <w:multiLevelType w:val="hybridMultilevel"/>
    <w:tmpl w:val="68A282C6"/>
    <w:lvl w:ilvl="0" w:tplc="5094A42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5A2191"/>
    <w:multiLevelType w:val="hybridMultilevel"/>
    <w:tmpl w:val="F446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A3349"/>
    <w:multiLevelType w:val="hybridMultilevel"/>
    <w:tmpl w:val="4E5C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A7284"/>
    <w:multiLevelType w:val="hybridMultilevel"/>
    <w:tmpl w:val="FAEE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0214A"/>
    <w:multiLevelType w:val="hybridMultilevel"/>
    <w:tmpl w:val="40209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97A5A"/>
    <w:multiLevelType w:val="hybridMultilevel"/>
    <w:tmpl w:val="9CD2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51E88"/>
    <w:multiLevelType w:val="hybridMultilevel"/>
    <w:tmpl w:val="D18C5E32"/>
    <w:lvl w:ilvl="0" w:tplc="3080219C">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254F2"/>
    <w:multiLevelType w:val="hybridMultilevel"/>
    <w:tmpl w:val="180850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319CF"/>
    <w:multiLevelType w:val="hybridMultilevel"/>
    <w:tmpl w:val="9CFE6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90B02"/>
    <w:multiLevelType w:val="hybridMultilevel"/>
    <w:tmpl w:val="9CFE6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7F576B"/>
    <w:multiLevelType w:val="hybridMultilevel"/>
    <w:tmpl w:val="D95C2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002D5"/>
    <w:multiLevelType w:val="hybridMultilevel"/>
    <w:tmpl w:val="2E76E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13"/>
  </w:num>
  <w:num w:numId="4">
    <w:abstractNumId w:val="22"/>
  </w:num>
  <w:num w:numId="5">
    <w:abstractNumId w:val="18"/>
  </w:num>
  <w:num w:numId="6">
    <w:abstractNumId w:val="23"/>
  </w:num>
  <w:num w:numId="7">
    <w:abstractNumId w:val="15"/>
  </w:num>
  <w:num w:numId="8">
    <w:abstractNumId w:val="12"/>
  </w:num>
  <w:num w:numId="9">
    <w:abstractNumId w:val="35"/>
  </w:num>
  <w:num w:numId="10">
    <w:abstractNumId w:val="0"/>
  </w:num>
  <w:num w:numId="11">
    <w:abstractNumId w:val="2"/>
  </w:num>
  <w:num w:numId="12">
    <w:abstractNumId w:val="14"/>
  </w:num>
  <w:num w:numId="13">
    <w:abstractNumId w:val="4"/>
  </w:num>
  <w:num w:numId="14">
    <w:abstractNumId w:val="34"/>
  </w:num>
  <w:num w:numId="15">
    <w:abstractNumId w:val="19"/>
  </w:num>
  <w:num w:numId="16">
    <w:abstractNumId w:val="26"/>
  </w:num>
  <w:num w:numId="17">
    <w:abstractNumId w:val="1"/>
  </w:num>
  <w:num w:numId="18">
    <w:abstractNumId w:val="38"/>
  </w:num>
  <w:num w:numId="19">
    <w:abstractNumId w:val="27"/>
  </w:num>
  <w:num w:numId="20">
    <w:abstractNumId w:val="43"/>
  </w:num>
  <w:num w:numId="21">
    <w:abstractNumId w:val="42"/>
  </w:num>
  <w:num w:numId="22">
    <w:abstractNumId w:val="8"/>
  </w:num>
  <w:num w:numId="23">
    <w:abstractNumId w:val="37"/>
  </w:num>
  <w:num w:numId="24">
    <w:abstractNumId w:val="9"/>
  </w:num>
  <w:num w:numId="25">
    <w:abstractNumId w:val="7"/>
  </w:num>
  <w:num w:numId="26">
    <w:abstractNumId w:val="6"/>
  </w:num>
  <w:num w:numId="27">
    <w:abstractNumId w:val="40"/>
  </w:num>
  <w:num w:numId="28">
    <w:abstractNumId w:val="41"/>
  </w:num>
  <w:num w:numId="29">
    <w:abstractNumId w:val="21"/>
  </w:num>
  <w:num w:numId="30">
    <w:abstractNumId w:val="11"/>
  </w:num>
  <w:num w:numId="31">
    <w:abstractNumId w:val="24"/>
  </w:num>
  <w:num w:numId="32">
    <w:abstractNumId w:val="25"/>
  </w:num>
  <w:num w:numId="33">
    <w:abstractNumId w:val="30"/>
  </w:num>
  <w:num w:numId="34">
    <w:abstractNumId w:val="17"/>
  </w:num>
  <w:num w:numId="35">
    <w:abstractNumId w:val="39"/>
  </w:num>
  <w:num w:numId="36">
    <w:abstractNumId w:val="36"/>
  </w:num>
  <w:num w:numId="37">
    <w:abstractNumId w:val="5"/>
  </w:num>
  <w:num w:numId="38">
    <w:abstractNumId w:val="32"/>
  </w:num>
  <w:num w:numId="39">
    <w:abstractNumId w:val="28"/>
  </w:num>
  <w:num w:numId="40">
    <w:abstractNumId w:val="33"/>
  </w:num>
  <w:num w:numId="41">
    <w:abstractNumId w:val="3"/>
  </w:num>
  <w:num w:numId="42">
    <w:abstractNumId w:val="16"/>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87"/>
    <w:rsid w:val="00002E48"/>
    <w:rsid w:val="0001430F"/>
    <w:rsid w:val="000241F1"/>
    <w:rsid w:val="00026A10"/>
    <w:rsid w:val="000411D8"/>
    <w:rsid w:val="00044042"/>
    <w:rsid w:val="00053C38"/>
    <w:rsid w:val="00064B22"/>
    <w:rsid w:val="000655F8"/>
    <w:rsid w:val="00071D92"/>
    <w:rsid w:val="00080FD6"/>
    <w:rsid w:val="00081BB2"/>
    <w:rsid w:val="0008514B"/>
    <w:rsid w:val="0008703D"/>
    <w:rsid w:val="000A0B2B"/>
    <w:rsid w:val="000A246F"/>
    <w:rsid w:val="000A3284"/>
    <w:rsid w:val="000A344D"/>
    <w:rsid w:val="000B0E29"/>
    <w:rsid w:val="000C20A4"/>
    <w:rsid w:val="000C3DAB"/>
    <w:rsid w:val="000C51B1"/>
    <w:rsid w:val="000E13EC"/>
    <w:rsid w:val="0010589A"/>
    <w:rsid w:val="0011128E"/>
    <w:rsid w:val="00127E34"/>
    <w:rsid w:val="00132543"/>
    <w:rsid w:val="001412B8"/>
    <w:rsid w:val="00150268"/>
    <w:rsid w:val="001519FD"/>
    <w:rsid w:val="001524A0"/>
    <w:rsid w:val="00157C35"/>
    <w:rsid w:val="00183F54"/>
    <w:rsid w:val="00184FF6"/>
    <w:rsid w:val="001A19E5"/>
    <w:rsid w:val="001B2F97"/>
    <w:rsid w:val="001B3660"/>
    <w:rsid w:val="001C3095"/>
    <w:rsid w:val="001C516B"/>
    <w:rsid w:val="001D33DD"/>
    <w:rsid w:val="001F4A30"/>
    <w:rsid w:val="001F68B0"/>
    <w:rsid w:val="00203190"/>
    <w:rsid w:val="002109DA"/>
    <w:rsid w:val="0022205F"/>
    <w:rsid w:val="002324A1"/>
    <w:rsid w:val="00254B94"/>
    <w:rsid w:val="00255B85"/>
    <w:rsid w:val="00257B03"/>
    <w:rsid w:val="0027361A"/>
    <w:rsid w:val="00273843"/>
    <w:rsid w:val="00277FF3"/>
    <w:rsid w:val="00290AE4"/>
    <w:rsid w:val="00290B26"/>
    <w:rsid w:val="00291049"/>
    <w:rsid w:val="00293054"/>
    <w:rsid w:val="0029719D"/>
    <w:rsid w:val="002B0163"/>
    <w:rsid w:val="002D4AF7"/>
    <w:rsid w:val="002E3524"/>
    <w:rsid w:val="002E527C"/>
    <w:rsid w:val="002F250A"/>
    <w:rsid w:val="002F6FC0"/>
    <w:rsid w:val="003004A8"/>
    <w:rsid w:val="00300EC4"/>
    <w:rsid w:val="00301047"/>
    <w:rsid w:val="00302B2E"/>
    <w:rsid w:val="0030743F"/>
    <w:rsid w:val="00313F29"/>
    <w:rsid w:val="00334321"/>
    <w:rsid w:val="00334713"/>
    <w:rsid w:val="003356A9"/>
    <w:rsid w:val="00342F0F"/>
    <w:rsid w:val="00343C70"/>
    <w:rsid w:val="00353EE0"/>
    <w:rsid w:val="0035588C"/>
    <w:rsid w:val="00357CC5"/>
    <w:rsid w:val="0036720A"/>
    <w:rsid w:val="0037707F"/>
    <w:rsid w:val="00377523"/>
    <w:rsid w:val="003911AA"/>
    <w:rsid w:val="003912A8"/>
    <w:rsid w:val="00395BBF"/>
    <w:rsid w:val="003A6A61"/>
    <w:rsid w:val="003B050E"/>
    <w:rsid w:val="003C42AF"/>
    <w:rsid w:val="003E0920"/>
    <w:rsid w:val="003E21C6"/>
    <w:rsid w:val="003E40E9"/>
    <w:rsid w:val="00401B69"/>
    <w:rsid w:val="00405F6B"/>
    <w:rsid w:val="004214C4"/>
    <w:rsid w:val="004319A9"/>
    <w:rsid w:val="0045400E"/>
    <w:rsid w:val="004641C2"/>
    <w:rsid w:val="0046460B"/>
    <w:rsid w:val="00473EF8"/>
    <w:rsid w:val="00475CE8"/>
    <w:rsid w:val="0048336F"/>
    <w:rsid w:val="004930EA"/>
    <w:rsid w:val="004937DD"/>
    <w:rsid w:val="00495414"/>
    <w:rsid w:val="004B50D3"/>
    <w:rsid w:val="004C09C7"/>
    <w:rsid w:val="004C44DC"/>
    <w:rsid w:val="004E386A"/>
    <w:rsid w:val="004E611C"/>
    <w:rsid w:val="004F18F4"/>
    <w:rsid w:val="004F7CF4"/>
    <w:rsid w:val="00502787"/>
    <w:rsid w:val="00503376"/>
    <w:rsid w:val="0050662A"/>
    <w:rsid w:val="005070EA"/>
    <w:rsid w:val="00515C53"/>
    <w:rsid w:val="00516388"/>
    <w:rsid w:val="00520957"/>
    <w:rsid w:val="00523698"/>
    <w:rsid w:val="00525178"/>
    <w:rsid w:val="00532366"/>
    <w:rsid w:val="00533BD7"/>
    <w:rsid w:val="00543BBD"/>
    <w:rsid w:val="00544E6C"/>
    <w:rsid w:val="00553AF0"/>
    <w:rsid w:val="005577C3"/>
    <w:rsid w:val="0056408F"/>
    <w:rsid w:val="005950BE"/>
    <w:rsid w:val="005A221D"/>
    <w:rsid w:val="005A3B31"/>
    <w:rsid w:val="005A3B69"/>
    <w:rsid w:val="005A69D2"/>
    <w:rsid w:val="005A7085"/>
    <w:rsid w:val="005B4DAA"/>
    <w:rsid w:val="005C3D7A"/>
    <w:rsid w:val="005C65D1"/>
    <w:rsid w:val="005D26A3"/>
    <w:rsid w:val="005F7C0C"/>
    <w:rsid w:val="006113F9"/>
    <w:rsid w:val="00614A06"/>
    <w:rsid w:val="00615AA4"/>
    <w:rsid w:val="00620158"/>
    <w:rsid w:val="006207F3"/>
    <w:rsid w:val="00625FD9"/>
    <w:rsid w:val="006275A7"/>
    <w:rsid w:val="00630324"/>
    <w:rsid w:val="00632E03"/>
    <w:rsid w:val="00646804"/>
    <w:rsid w:val="00651209"/>
    <w:rsid w:val="0065643C"/>
    <w:rsid w:val="006574C0"/>
    <w:rsid w:val="00657B4E"/>
    <w:rsid w:val="00665A00"/>
    <w:rsid w:val="0066781D"/>
    <w:rsid w:val="00672326"/>
    <w:rsid w:val="00673CEB"/>
    <w:rsid w:val="00673F6C"/>
    <w:rsid w:val="00675C08"/>
    <w:rsid w:val="00676237"/>
    <w:rsid w:val="006917E9"/>
    <w:rsid w:val="00695F1C"/>
    <w:rsid w:val="006A3BC9"/>
    <w:rsid w:val="006B6DC7"/>
    <w:rsid w:val="006C2575"/>
    <w:rsid w:val="006C7391"/>
    <w:rsid w:val="006D6962"/>
    <w:rsid w:val="006E2338"/>
    <w:rsid w:val="006F12A7"/>
    <w:rsid w:val="006F2754"/>
    <w:rsid w:val="006F52BC"/>
    <w:rsid w:val="006F574E"/>
    <w:rsid w:val="0070173C"/>
    <w:rsid w:val="00721048"/>
    <w:rsid w:val="00723FE8"/>
    <w:rsid w:val="00735E17"/>
    <w:rsid w:val="007374E2"/>
    <w:rsid w:val="007377CE"/>
    <w:rsid w:val="00737AC5"/>
    <w:rsid w:val="00737C40"/>
    <w:rsid w:val="00743B07"/>
    <w:rsid w:val="00754EFC"/>
    <w:rsid w:val="00755666"/>
    <w:rsid w:val="007626B3"/>
    <w:rsid w:val="00775AFD"/>
    <w:rsid w:val="0078194A"/>
    <w:rsid w:val="00784189"/>
    <w:rsid w:val="00790954"/>
    <w:rsid w:val="007B25CC"/>
    <w:rsid w:val="007B37D2"/>
    <w:rsid w:val="007D23FD"/>
    <w:rsid w:val="007D400D"/>
    <w:rsid w:val="007E51E9"/>
    <w:rsid w:val="007E66EA"/>
    <w:rsid w:val="007F0910"/>
    <w:rsid w:val="007F4112"/>
    <w:rsid w:val="0080796C"/>
    <w:rsid w:val="008211DC"/>
    <w:rsid w:val="008236BB"/>
    <w:rsid w:val="00825FFD"/>
    <w:rsid w:val="008278AF"/>
    <w:rsid w:val="00830A1B"/>
    <w:rsid w:val="008437F9"/>
    <w:rsid w:val="008477F1"/>
    <w:rsid w:val="008536EB"/>
    <w:rsid w:val="00854C8E"/>
    <w:rsid w:val="00855CD7"/>
    <w:rsid w:val="008626CC"/>
    <w:rsid w:val="00870421"/>
    <w:rsid w:val="00883FB3"/>
    <w:rsid w:val="0088664E"/>
    <w:rsid w:val="008924B0"/>
    <w:rsid w:val="008B0417"/>
    <w:rsid w:val="008C3DBA"/>
    <w:rsid w:val="008C6CCF"/>
    <w:rsid w:val="008D255A"/>
    <w:rsid w:val="008E03D2"/>
    <w:rsid w:val="008E155C"/>
    <w:rsid w:val="008E50F3"/>
    <w:rsid w:val="008E573C"/>
    <w:rsid w:val="008E6297"/>
    <w:rsid w:val="008F7F92"/>
    <w:rsid w:val="00905547"/>
    <w:rsid w:val="00923B44"/>
    <w:rsid w:val="00932DD6"/>
    <w:rsid w:val="0093502C"/>
    <w:rsid w:val="00935E91"/>
    <w:rsid w:val="009376E8"/>
    <w:rsid w:val="00953584"/>
    <w:rsid w:val="00955FD0"/>
    <w:rsid w:val="009707A8"/>
    <w:rsid w:val="009763E2"/>
    <w:rsid w:val="009812F2"/>
    <w:rsid w:val="00981F56"/>
    <w:rsid w:val="00982BCB"/>
    <w:rsid w:val="00984D19"/>
    <w:rsid w:val="009850D8"/>
    <w:rsid w:val="009875E4"/>
    <w:rsid w:val="009906B5"/>
    <w:rsid w:val="00992BD8"/>
    <w:rsid w:val="0099545D"/>
    <w:rsid w:val="009B4980"/>
    <w:rsid w:val="009B69FD"/>
    <w:rsid w:val="009C21DB"/>
    <w:rsid w:val="009C63D1"/>
    <w:rsid w:val="009D0956"/>
    <w:rsid w:val="009D0FFB"/>
    <w:rsid w:val="009D5E43"/>
    <w:rsid w:val="009D7BED"/>
    <w:rsid w:val="009E1A3C"/>
    <w:rsid w:val="009E3A8B"/>
    <w:rsid w:val="009F4DC0"/>
    <w:rsid w:val="009F5272"/>
    <w:rsid w:val="009F5AA0"/>
    <w:rsid w:val="009F5AE7"/>
    <w:rsid w:val="00A0697F"/>
    <w:rsid w:val="00A07D05"/>
    <w:rsid w:val="00A17399"/>
    <w:rsid w:val="00A21F11"/>
    <w:rsid w:val="00A31581"/>
    <w:rsid w:val="00A371A7"/>
    <w:rsid w:val="00A41361"/>
    <w:rsid w:val="00A4731A"/>
    <w:rsid w:val="00A5328D"/>
    <w:rsid w:val="00A56D17"/>
    <w:rsid w:val="00A67745"/>
    <w:rsid w:val="00A71ED1"/>
    <w:rsid w:val="00A90701"/>
    <w:rsid w:val="00A92A67"/>
    <w:rsid w:val="00AA26B1"/>
    <w:rsid w:val="00AA5584"/>
    <w:rsid w:val="00AB10A9"/>
    <w:rsid w:val="00AB22BA"/>
    <w:rsid w:val="00AB4FE9"/>
    <w:rsid w:val="00AB7352"/>
    <w:rsid w:val="00AD4DF7"/>
    <w:rsid w:val="00AE281A"/>
    <w:rsid w:val="00AF4317"/>
    <w:rsid w:val="00AF528D"/>
    <w:rsid w:val="00B017F1"/>
    <w:rsid w:val="00B03AC3"/>
    <w:rsid w:val="00B11DCE"/>
    <w:rsid w:val="00B125D6"/>
    <w:rsid w:val="00B25919"/>
    <w:rsid w:val="00B27FD0"/>
    <w:rsid w:val="00B3053B"/>
    <w:rsid w:val="00B33FF3"/>
    <w:rsid w:val="00B360F5"/>
    <w:rsid w:val="00B37D39"/>
    <w:rsid w:val="00B40087"/>
    <w:rsid w:val="00B439CA"/>
    <w:rsid w:val="00B4713B"/>
    <w:rsid w:val="00B504F4"/>
    <w:rsid w:val="00B52E58"/>
    <w:rsid w:val="00B55900"/>
    <w:rsid w:val="00B705B8"/>
    <w:rsid w:val="00B71CE8"/>
    <w:rsid w:val="00B75324"/>
    <w:rsid w:val="00B77F42"/>
    <w:rsid w:val="00B84171"/>
    <w:rsid w:val="00B902A8"/>
    <w:rsid w:val="00B91769"/>
    <w:rsid w:val="00B94AAF"/>
    <w:rsid w:val="00B97BDC"/>
    <w:rsid w:val="00BB27A6"/>
    <w:rsid w:val="00BB4BC3"/>
    <w:rsid w:val="00BD2D03"/>
    <w:rsid w:val="00BF077A"/>
    <w:rsid w:val="00BF72B3"/>
    <w:rsid w:val="00C00A56"/>
    <w:rsid w:val="00C072BB"/>
    <w:rsid w:val="00C41D35"/>
    <w:rsid w:val="00C439B7"/>
    <w:rsid w:val="00C448FB"/>
    <w:rsid w:val="00C51090"/>
    <w:rsid w:val="00C534E6"/>
    <w:rsid w:val="00C602AF"/>
    <w:rsid w:val="00C602B0"/>
    <w:rsid w:val="00C62B93"/>
    <w:rsid w:val="00C67F3E"/>
    <w:rsid w:val="00C71919"/>
    <w:rsid w:val="00C73C50"/>
    <w:rsid w:val="00C8534C"/>
    <w:rsid w:val="00C9488F"/>
    <w:rsid w:val="00CA6784"/>
    <w:rsid w:val="00CA7B68"/>
    <w:rsid w:val="00CC07B7"/>
    <w:rsid w:val="00CC5E98"/>
    <w:rsid w:val="00CD1AA5"/>
    <w:rsid w:val="00CD59B1"/>
    <w:rsid w:val="00CE2AD1"/>
    <w:rsid w:val="00CE554F"/>
    <w:rsid w:val="00CE5658"/>
    <w:rsid w:val="00CE5E63"/>
    <w:rsid w:val="00CE7287"/>
    <w:rsid w:val="00CF4353"/>
    <w:rsid w:val="00D0150C"/>
    <w:rsid w:val="00D04394"/>
    <w:rsid w:val="00D0746E"/>
    <w:rsid w:val="00D14274"/>
    <w:rsid w:val="00D15B5E"/>
    <w:rsid w:val="00D212F3"/>
    <w:rsid w:val="00D242F7"/>
    <w:rsid w:val="00D2603C"/>
    <w:rsid w:val="00D30E16"/>
    <w:rsid w:val="00D355B1"/>
    <w:rsid w:val="00D5005C"/>
    <w:rsid w:val="00D50659"/>
    <w:rsid w:val="00D70FA0"/>
    <w:rsid w:val="00D71845"/>
    <w:rsid w:val="00D73199"/>
    <w:rsid w:val="00D927D6"/>
    <w:rsid w:val="00D95750"/>
    <w:rsid w:val="00DA4792"/>
    <w:rsid w:val="00DB07A5"/>
    <w:rsid w:val="00DC35E8"/>
    <w:rsid w:val="00DC54A5"/>
    <w:rsid w:val="00DD4E95"/>
    <w:rsid w:val="00DE3DA0"/>
    <w:rsid w:val="00DE68AE"/>
    <w:rsid w:val="00DF026A"/>
    <w:rsid w:val="00DF3166"/>
    <w:rsid w:val="00DF4087"/>
    <w:rsid w:val="00E173D4"/>
    <w:rsid w:val="00E22ACC"/>
    <w:rsid w:val="00E2526A"/>
    <w:rsid w:val="00E26CB8"/>
    <w:rsid w:val="00E34A36"/>
    <w:rsid w:val="00E465D4"/>
    <w:rsid w:val="00E5163E"/>
    <w:rsid w:val="00E60224"/>
    <w:rsid w:val="00E67EB2"/>
    <w:rsid w:val="00E67F89"/>
    <w:rsid w:val="00E721D3"/>
    <w:rsid w:val="00E94DB1"/>
    <w:rsid w:val="00E96C7A"/>
    <w:rsid w:val="00E97C48"/>
    <w:rsid w:val="00EA0F29"/>
    <w:rsid w:val="00EA74B9"/>
    <w:rsid w:val="00EB1840"/>
    <w:rsid w:val="00EB1E03"/>
    <w:rsid w:val="00ED2121"/>
    <w:rsid w:val="00ED75DE"/>
    <w:rsid w:val="00ED7D79"/>
    <w:rsid w:val="00EE0FF6"/>
    <w:rsid w:val="00F15CAD"/>
    <w:rsid w:val="00F1712E"/>
    <w:rsid w:val="00F20762"/>
    <w:rsid w:val="00F226E4"/>
    <w:rsid w:val="00F233B1"/>
    <w:rsid w:val="00F25D40"/>
    <w:rsid w:val="00F26877"/>
    <w:rsid w:val="00F404FA"/>
    <w:rsid w:val="00F4112C"/>
    <w:rsid w:val="00F45FFA"/>
    <w:rsid w:val="00F46757"/>
    <w:rsid w:val="00F46802"/>
    <w:rsid w:val="00F666DA"/>
    <w:rsid w:val="00F7249D"/>
    <w:rsid w:val="00F8041B"/>
    <w:rsid w:val="00F813C9"/>
    <w:rsid w:val="00F91C0F"/>
    <w:rsid w:val="00F92997"/>
    <w:rsid w:val="00FA265A"/>
    <w:rsid w:val="00FA7C26"/>
    <w:rsid w:val="00FB7AB0"/>
    <w:rsid w:val="00FC1479"/>
    <w:rsid w:val="00FD1034"/>
    <w:rsid w:val="00FD1FC7"/>
    <w:rsid w:val="00FD3054"/>
    <w:rsid w:val="00FD73E0"/>
    <w:rsid w:val="00FE6B71"/>
    <w:rsid w:val="00FE72FD"/>
    <w:rsid w:val="00FF0678"/>
    <w:rsid w:val="00FF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13C5"/>
  <w15:chartTrackingRefBased/>
  <w15:docId w15:val="{7F0BB678-26C4-488A-88E5-1BDB04AE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5A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6A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09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64B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37D3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AA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F5A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AA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F5AA0"/>
    <w:pPr>
      <w:ind w:left="720"/>
      <w:contextualSpacing/>
    </w:pPr>
  </w:style>
  <w:style w:type="character" w:styleId="CommentReference">
    <w:name w:val="annotation reference"/>
    <w:basedOn w:val="DefaultParagraphFont"/>
    <w:uiPriority w:val="99"/>
    <w:semiHidden/>
    <w:unhideWhenUsed/>
    <w:rsid w:val="009D0FFB"/>
    <w:rPr>
      <w:sz w:val="16"/>
      <w:szCs w:val="16"/>
    </w:rPr>
  </w:style>
  <w:style w:type="paragraph" w:styleId="CommentText">
    <w:name w:val="annotation text"/>
    <w:basedOn w:val="Normal"/>
    <w:link w:val="CommentTextChar"/>
    <w:uiPriority w:val="99"/>
    <w:semiHidden/>
    <w:unhideWhenUsed/>
    <w:rsid w:val="009D0FFB"/>
    <w:pPr>
      <w:spacing w:line="240" w:lineRule="auto"/>
    </w:pPr>
    <w:rPr>
      <w:sz w:val="20"/>
      <w:szCs w:val="20"/>
    </w:rPr>
  </w:style>
  <w:style w:type="character" w:customStyle="1" w:styleId="CommentTextChar">
    <w:name w:val="Comment Text Char"/>
    <w:basedOn w:val="DefaultParagraphFont"/>
    <w:link w:val="CommentText"/>
    <w:uiPriority w:val="99"/>
    <w:semiHidden/>
    <w:rsid w:val="009D0FFB"/>
    <w:rPr>
      <w:sz w:val="20"/>
      <w:szCs w:val="20"/>
    </w:rPr>
  </w:style>
  <w:style w:type="paragraph" w:styleId="CommentSubject">
    <w:name w:val="annotation subject"/>
    <w:basedOn w:val="CommentText"/>
    <w:next w:val="CommentText"/>
    <w:link w:val="CommentSubjectChar"/>
    <w:uiPriority w:val="99"/>
    <w:semiHidden/>
    <w:unhideWhenUsed/>
    <w:rsid w:val="009D0FFB"/>
    <w:rPr>
      <w:b/>
      <w:bCs/>
    </w:rPr>
  </w:style>
  <w:style w:type="character" w:customStyle="1" w:styleId="CommentSubjectChar">
    <w:name w:val="Comment Subject Char"/>
    <w:basedOn w:val="CommentTextChar"/>
    <w:link w:val="CommentSubject"/>
    <w:uiPriority w:val="99"/>
    <w:semiHidden/>
    <w:rsid w:val="009D0FFB"/>
    <w:rPr>
      <w:b/>
      <w:bCs/>
      <w:sz w:val="20"/>
      <w:szCs w:val="20"/>
    </w:rPr>
  </w:style>
  <w:style w:type="paragraph" w:styleId="BalloonText">
    <w:name w:val="Balloon Text"/>
    <w:basedOn w:val="Normal"/>
    <w:link w:val="BalloonTextChar"/>
    <w:uiPriority w:val="99"/>
    <w:semiHidden/>
    <w:unhideWhenUsed/>
    <w:rsid w:val="009D0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FFB"/>
    <w:rPr>
      <w:rFonts w:ascii="Segoe UI" w:hAnsi="Segoe UI" w:cs="Segoe UI"/>
      <w:sz w:val="18"/>
      <w:szCs w:val="18"/>
    </w:rPr>
  </w:style>
  <w:style w:type="table" w:styleId="TableGrid">
    <w:name w:val="Table Grid"/>
    <w:basedOn w:val="TableNormal"/>
    <w:uiPriority w:val="39"/>
    <w:rsid w:val="006F2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61"/>
  </w:style>
  <w:style w:type="paragraph" w:styleId="Footer">
    <w:name w:val="footer"/>
    <w:basedOn w:val="Normal"/>
    <w:link w:val="FooterChar"/>
    <w:uiPriority w:val="99"/>
    <w:unhideWhenUsed/>
    <w:rsid w:val="003A6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61"/>
  </w:style>
  <w:style w:type="character" w:customStyle="1" w:styleId="Heading2Char">
    <w:name w:val="Heading 2 Char"/>
    <w:basedOn w:val="DefaultParagraphFont"/>
    <w:link w:val="Heading2"/>
    <w:uiPriority w:val="9"/>
    <w:rsid w:val="003A6A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0920"/>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C9488F"/>
    <w:pPr>
      <w:spacing w:after="0" w:line="240" w:lineRule="auto"/>
    </w:pPr>
  </w:style>
  <w:style w:type="paragraph" w:customStyle="1" w:styleId="Default">
    <w:name w:val="Default"/>
    <w:rsid w:val="0065643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46802"/>
    <w:rPr>
      <w:color w:val="0563C1" w:themeColor="hyperlink"/>
      <w:u w:val="single"/>
    </w:rPr>
  </w:style>
  <w:style w:type="character" w:customStyle="1" w:styleId="Heading4Char">
    <w:name w:val="Heading 4 Char"/>
    <w:basedOn w:val="DefaultParagraphFont"/>
    <w:link w:val="Heading4"/>
    <w:uiPriority w:val="9"/>
    <w:rsid w:val="00064B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37D39"/>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9850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nugent@weaveinc.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ugent@weaveinc.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nugent@weavein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ugent@weaveinc.org" TargetMode="External"/><Relationship Id="rId5" Type="http://schemas.openxmlformats.org/officeDocument/2006/relationships/webSettings" Target="webSettings.xml"/><Relationship Id="rId15" Type="http://schemas.openxmlformats.org/officeDocument/2006/relationships/hyperlink" Target="mailto:mnugent@weaveinc.org" TargetMode="External"/><Relationship Id="rId10" Type="http://schemas.openxmlformats.org/officeDocument/2006/relationships/hyperlink" Target="mailto:mnugent@weavein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nugent@weave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605B-1298-41A4-9F2E-27C04BA0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82</Pages>
  <Words>15695</Words>
  <Characters>89464</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Nugent</dc:creator>
  <cp:keywords/>
  <dc:description/>
  <cp:lastModifiedBy>Molly Nugent</cp:lastModifiedBy>
  <cp:revision>17</cp:revision>
  <cp:lastPrinted>2018-09-04T16:27:00Z</cp:lastPrinted>
  <dcterms:created xsi:type="dcterms:W3CDTF">2018-09-06T03:59:00Z</dcterms:created>
  <dcterms:modified xsi:type="dcterms:W3CDTF">2018-09-06T04:28:00Z</dcterms:modified>
</cp:coreProperties>
</file>